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E7F8F" w14:textId="77777777" w:rsidR="00916E94" w:rsidRDefault="00365C66" w:rsidP="00916E94">
      <w:pPr>
        <w:jc w:val="center"/>
        <w:rPr>
          <w:sz w:val="44"/>
          <w:szCs w:val="44"/>
        </w:rPr>
      </w:pPr>
      <w:r>
        <w:rPr>
          <w:noProof/>
        </w:rPr>
        <w:drawing>
          <wp:anchor distT="0" distB="0" distL="114300" distR="114300" simplePos="0" relativeHeight="251621888" behindDoc="0" locked="0" layoutInCell="1" allowOverlap="1" wp14:anchorId="17BC2FD6" wp14:editId="2983E0B0">
            <wp:simplePos x="0" y="0"/>
            <wp:positionH relativeFrom="column">
              <wp:posOffset>-649605</wp:posOffset>
            </wp:positionH>
            <wp:positionV relativeFrom="paragraph">
              <wp:posOffset>-625475</wp:posOffset>
            </wp:positionV>
            <wp:extent cx="7325995" cy="9481185"/>
            <wp:effectExtent l="0" t="0" r="8255" b="5715"/>
            <wp:wrapNone/>
            <wp:docPr id="3" name="Picture 23" descr="Writing down the Basics: An Everyday Gudie to Grammar and Writing&#10;&#10;Kelli L. Wood&#10;Attribution-NonCommercial-ShareAlike&#10;&#10;Images of a hand writing, two people across a table from one another, and hands on a laptop keyboar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5995" cy="948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06ADE" w14:textId="77777777" w:rsidR="00916E94" w:rsidRDefault="00916E94" w:rsidP="00916E94">
      <w:pPr>
        <w:jc w:val="center"/>
        <w:rPr>
          <w:sz w:val="44"/>
          <w:szCs w:val="44"/>
        </w:rPr>
      </w:pPr>
    </w:p>
    <w:p w14:paraId="48A078ED" w14:textId="77777777" w:rsidR="00916E94" w:rsidRDefault="00916E94" w:rsidP="00916E94">
      <w:pPr>
        <w:jc w:val="center"/>
        <w:rPr>
          <w:sz w:val="36"/>
          <w:szCs w:val="36"/>
        </w:rPr>
      </w:pPr>
    </w:p>
    <w:p w14:paraId="4F4BF15E" w14:textId="77777777" w:rsidR="00916E94" w:rsidRDefault="00916E94" w:rsidP="00916E94">
      <w:pPr>
        <w:jc w:val="center"/>
        <w:rPr>
          <w:sz w:val="36"/>
          <w:szCs w:val="36"/>
        </w:rPr>
      </w:pPr>
    </w:p>
    <w:p w14:paraId="2F7771C0" w14:textId="77777777" w:rsidR="00916E94" w:rsidRDefault="00916E94" w:rsidP="00916E94">
      <w:pPr>
        <w:jc w:val="center"/>
        <w:rPr>
          <w:sz w:val="36"/>
          <w:szCs w:val="36"/>
        </w:rPr>
      </w:pPr>
    </w:p>
    <w:p w14:paraId="14539AFC" w14:textId="77777777" w:rsidR="00916E94" w:rsidRDefault="00916E94" w:rsidP="00916E94">
      <w:pPr>
        <w:jc w:val="center"/>
        <w:rPr>
          <w:sz w:val="36"/>
          <w:szCs w:val="36"/>
        </w:rPr>
      </w:pPr>
    </w:p>
    <w:p w14:paraId="666D6CEB" w14:textId="77777777" w:rsidR="00916E94" w:rsidRDefault="00916E94" w:rsidP="00916E94">
      <w:pPr>
        <w:jc w:val="center"/>
        <w:rPr>
          <w:sz w:val="36"/>
          <w:szCs w:val="36"/>
        </w:rPr>
      </w:pPr>
    </w:p>
    <w:p w14:paraId="0EF85621" w14:textId="77777777" w:rsidR="00916E94" w:rsidRDefault="00916E94" w:rsidP="00916E94">
      <w:pPr>
        <w:jc w:val="center"/>
        <w:rPr>
          <w:sz w:val="36"/>
          <w:szCs w:val="36"/>
        </w:rPr>
      </w:pPr>
    </w:p>
    <w:p w14:paraId="680CF2E6" w14:textId="77777777" w:rsidR="00916E94" w:rsidRDefault="00916E94" w:rsidP="00916E94">
      <w:pPr>
        <w:jc w:val="center"/>
        <w:rPr>
          <w:sz w:val="36"/>
          <w:szCs w:val="36"/>
        </w:rPr>
      </w:pPr>
    </w:p>
    <w:p w14:paraId="53CF4343" w14:textId="77777777" w:rsidR="00916E94" w:rsidRDefault="00916E94" w:rsidP="00916E94">
      <w:pPr>
        <w:jc w:val="center"/>
        <w:rPr>
          <w:sz w:val="36"/>
          <w:szCs w:val="36"/>
        </w:rPr>
      </w:pPr>
    </w:p>
    <w:p w14:paraId="515435C9" w14:textId="77777777" w:rsidR="00916E94" w:rsidRDefault="00916E94" w:rsidP="00916E94">
      <w:pPr>
        <w:jc w:val="center"/>
        <w:rPr>
          <w:sz w:val="36"/>
          <w:szCs w:val="36"/>
        </w:rPr>
      </w:pPr>
    </w:p>
    <w:p w14:paraId="26A02EB2" w14:textId="77777777" w:rsidR="00916E94" w:rsidRDefault="00916E94" w:rsidP="00916E94">
      <w:pPr>
        <w:jc w:val="center"/>
        <w:rPr>
          <w:sz w:val="36"/>
          <w:szCs w:val="36"/>
        </w:rPr>
      </w:pPr>
    </w:p>
    <w:p w14:paraId="6A2C31DC" w14:textId="77777777" w:rsidR="00916E94" w:rsidRDefault="00916E94" w:rsidP="00916E94">
      <w:pPr>
        <w:jc w:val="center"/>
        <w:rPr>
          <w:sz w:val="36"/>
          <w:szCs w:val="36"/>
        </w:rPr>
      </w:pPr>
    </w:p>
    <w:p w14:paraId="3C81C4E6" w14:textId="77777777" w:rsidR="00916E94" w:rsidRDefault="00916E94" w:rsidP="00916E94">
      <w:pPr>
        <w:jc w:val="center"/>
        <w:rPr>
          <w:sz w:val="36"/>
          <w:szCs w:val="36"/>
        </w:rPr>
      </w:pPr>
    </w:p>
    <w:p w14:paraId="596B8EAF" w14:textId="77777777" w:rsidR="00916E94" w:rsidRDefault="00916E94" w:rsidP="003975F1">
      <w:pPr>
        <w:rPr>
          <w:sz w:val="36"/>
          <w:szCs w:val="36"/>
        </w:rPr>
      </w:pPr>
    </w:p>
    <w:p w14:paraId="0E4DB555" w14:textId="77777777" w:rsidR="00916E94" w:rsidRDefault="00916E94" w:rsidP="00916E94">
      <w:pPr>
        <w:jc w:val="center"/>
        <w:rPr>
          <w:sz w:val="36"/>
          <w:szCs w:val="36"/>
        </w:rPr>
      </w:pPr>
    </w:p>
    <w:p w14:paraId="5632249E" w14:textId="77777777" w:rsidR="00916E94" w:rsidRDefault="00916E94" w:rsidP="00916E94">
      <w:pPr>
        <w:jc w:val="center"/>
        <w:rPr>
          <w:sz w:val="36"/>
          <w:szCs w:val="36"/>
        </w:rPr>
      </w:pPr>
    </w:p>
    <w:p w14:paraId="5CB397B7" w14:textId="77777777" w:rsidR="00916E94" w:rsidRDefault="00916E94" w:rsidP="00916E94">
      <w:pPr>
        <w:jc w:val="center"/>
        <w:rPr>
          <w:sz w:val="36"/>
          <w:szCs w:val="36"/>
        </w:rPr>
      </w:pPr>
    </w:p>
    <w:p w14:paraId="70D02AE8" w14:textId="77777777" w:rsidR="003975F1" w:rsidRPr="003975F1" w:rsidRDefault="003975F1" w:rsidP="003975F1">
      <w:pPr>
        <w:pStyle w:val="ListParagraph"/>
        <w:jc w:val="center"/>
        <w:rPr>
          <w:sz w:val="16"/>
          <w:szCs w:val="16"/>
        </w:rPr>
      </w:pPr>
    </w:p>
    <w:p w14:paraId="7D0B07E7" w14:textId="77777777" w:rsidR="00916E94" w:rsidRPr="003975F1" w:rsidRDefault="00916E94" w:rsidP="000D681C">
      <w:pPr>
        <w:jc w:val="center"/>
        <w:rPr>
          <w:sz w:val="36"/>
          <w:szCs w:val="36"/>
        </w:rPr>
      </w:pPr>
    </w:p>
    <w:p w14:paraId="2B3B326A" w14:textId="77777777" w:rsidR="00916E94" w:rsidRDefault="00916E94" w:rsidP="00916E94">
      <w:pPr>
        <w:jc w:val="center"/>
        <w:rPr>
          <w:sz w:val="36"/>
          <w:szCs w:val="36"/>
        </w:rPr>
      </w:pPr>
    </w:p>
    <w:p w14:paraId="1909CBFA" w14:textId="77777777" w:rsidR="00FF19D9" w:rsidRDefault="00104AD8">
      <w:pPr>
        <w:rPr>
          <w:rFonts w:eastAsiaTheme="majorEastAsia"/>
          <w:b/>
          <w:bCs/>
          <w:color w:val="BF0400" w:themeColor="accent1" w:themeShade="BF"/>
          <w:sz w:val="24"/>
          <w:szCs w:val="24"/>
        </w:rPr>
      </w:pPr>
      <w:r>
        <w:rPr>
          <w:rFonts w:eastAsiaTheme="majorEastAsia"/>
          <w:b/>
          <w:bCs/>
          <w:color w:val="BF0400" w:themeColor="accent1" w:themeShade="BF"/>
          <w:sz w:val="24"/>
          <w:szCs w:val="24"/>
        </w:rPr>
        <w:br w:type="page"/>
      </w:r>
    </w:p>
    <w:p w14:paraId="27E2E387" w14:textId="77777777" w:rsidR="0057587A" w:rsidRDefault="0057587A" w:rsidP="00FF19D9">
      <w:pPr>
        <w:jc w:val="center"/>
        <w:rPr>
          <w:rFonts w:eastAsiaTheme="majorEastAsia"/>
        </w:rPr>
      </w:pPr>
    </w:p>
    <w:p w14:paraId="463F843D" w14:textId="77777777" w:rsidR="0057587A" w:rsidRDefault="0057587A" w:rsidP="00FF19D9">
      <w:pPr>
        <w:jc w:val="center"/>
        <w:rPr>
          <w:rFonts w:eastAsiaTheme="majorEastAsia"/>
        </w:rPr>
      </w:pPr>
    </w:p>
    <w:p w14:paraId="0DC0FBF8" w14:textId="77777777" w:rsidR="00FD1712" w:rsidRDefault="00FD1712" w:rsidP="00FF19D9">
      <w:pPr>
        <w:jc w:val="center"/>
        <w:rPr>
          <w:rFonts w:eastAsiaTheme="majorEastAsia"/>
        </w:rPr>
      </w:pPr>
    </w:p>
    <w:p w14:paraId="3F8F0A79" w14:textId="77777777" w:rsidR="0057587A" w:rsidRDefault="0057587A" w:rsidP="00FF19D9">
      <w:pPr>
        <w:jc w:val="center"/>
        <w:rPr>
          <w:rFonts w:eastAsiaTheme="majorEastAsia"/>
        </w:rPr>
      </w:pPr>
    </w:p>
    <w:p w14:paraId="6D919254" w14:textId="77777777" w:rsidR="00FF19D9" w:rsidRPr="00656C3C" w:rsidRDefault="00354E8C" w:rsidP="00FF19D9">
      <w:pPr>
        <w:jc w:val="center"/>
        <w:rPr>
          <w:rFonts w:eastAsiaTheme="majorEastAsia"/>
          <w:sz w:val="32"/>
        </w:rPr>
      </w:pPr>
      <w:r w:rsidRPr="00656C3C">
        <w:rPr>
          <w:rFonts w:eastAsiaTheme="majorEastAsia"/>
          <w:sz w:val="32"/>
        </w:rPr>
        <w:t xml:space="preserve">Update: </w:t>
      </w:r>
      <w:r w:rsidR="00281F86">
        <w:rPr>
          <w:rFonts w:eastAsiaTheme="majorEastAsia"/>
          <w:sz w:val="32"/>
        </w:rPr>
        <w:t xml:space="preserve">Summer </w:t>
      </w:r>
      <w:r w:rsidR="00732281">
        <w:rPr>
          <w:rFonts w:eastAsiaTheme="majorEastAsia"/>
          <w:sz w:val="32"/>
        </w:rPr>
        <w:t>2020</w:t>
      </w:r>
    </w:p>
    <w:p w14:paraId="04A7A092" w14:textId="77777777" w:rsidR="006C6D4C" w:rsidRDefault="00000000" w:rsidP="00FD1712">
      <w:pPr>
        <w:jc w:val="center"/>
      </w:pPr>
      <w:hyperlink r:id="rId9" w:history="1">
        <w:r w:rsidR="006C6D4C" w:rsidRPr="00551F5F">
          <w:rPr>
            <w:rStyle w:val="Hyperlink"/>
          </w:rPr>
          <w:t>http://kelli.ninja/Writing_down_the_Basics.pdf</w:t>
        </w:r>
      </w:hyperlink>
    </w:p>
    <w:p w14:paraId="2DC7C4DA" w14:textId="77777777" w:rsidR="006C6D4C" w:rsidRDefault="006C6D4C" w:rsidP="00FD1712">
      <w:pPr>
        <w:jc w:val="center"/>
      </w:pPr>
    </w:p>
    <w:p w14:paraId="63D7A16E" w14:textId="77777777" w:rsidR="006C6D4C" w:rsidRDefault="006C6D4C" w:rsidP="00FD1712">
      <w:pPr>
        <w:jc w:val="center"/>
      </w:pPr>
    </w:p>
    <w:p w14:paraId="6258E8AD" w14:textId="77777777" w:rsidR="00FD1712" w:rsidRDefault="00FD1712" w:rsidP="00FD1712">
      <w:pPr>
        <w:jc w:val="center"/>
        <w:rPr>
          <w:rFonts w:eastAsiaTheme="majorEastAsia"/>
        </w:rPr>
      </w:pPr>
      <w:r>
        <w:rPr>
          <w:rFonts w:eastAsiaTheme="majorEastAsia"/>
        </w:rPr>
        <w:t>Kelli L. Wood</w:t>
      </w:r>
    </w:p>
    <w:p w14:paraId="07E32E63" w14:textId="77777777" w:rsidR="00FD1712" w:rsidRDefault="00000000" w:rsidP="00FD1712">
      <w:pPr>
        <w:jc w:val="center"/>
        <w:rPr>
          <w:rFonts w:eastAsiaTheme="majorEastAsia"/>
        </w:rPr>
      </w:pPr>
      <w:hyperlink r:id="rId10" w:history="1">
        <w:r w:rsidR="00656C3C">
          <w:rPr>
            <w:rStyle w:val="Hyperlink"/>
            <w:rFonts w:eastAsiaTheme="majorEastAsia"/>
          </w:rPr>
          <w:t>kelli•ninja</w:t>
        </w:r>
      </w:hyperlink>
    </w:p>
    <w:p w14:paraId="317730E8" w14:textId="77777777" w:rsidR="00FD1712" w:rsidRDefault="00FD1712" w:rsidP="00FD1712">
      <w:pPr>
        <w:jc w:val="center"/>
        <w:rPr>
          <w:rFonts w:eastAsiaTheme="majorEastAsia"/>
        </w:rPr>
      </w:pPr>
    </w:p>
    <w:p w14:paraId="449BFCD0" w14:textId="77777777" w:rsidR="00CF654B" w:rsidRDefault="00CF654B" w:rsidP="00FD1712">
      <w:pPr>
        <w:jc w:val="center"/>
        <w:rPr>
          <w:rFonts w:eastAsiaTheme="majorEastAsia"/>
        </w:rPr>
      </w:pPr>
    </w:p>
    <w:p w14:paraId="2F3E8ACF" w14:textId="77777777" w:rsidR="00CF654B" w:rsidRDefault="00CF654B" w:rsidP="00FD1712">
      <w:pPr>
        <w:jc w:val="center"/>
        <w:rPr>
          <w:rFonts w:eastAsiaTheme="majorEastAsia"/>
        </w:rPr>
      </w:pPr>
    </w:p>
    <w:p w14:paraId="0D5FF979" w14:textId="77777777" w:rsidR="00A92EC1" w:rsidRDefault="00CF654B" w:rsidP="00CF654B">
      <w:pPr>
        <w:jc w:val="center"/>
        <w:rPr>
          <w:rFonts w:eastAsiaTheme="majorEastAsia"/>
        </w:rPr>
      </w:pPr>
      <w:r>
        <w:rPr>
          <w:rFonts w:eastAsiaTheme="majorEastAsia"/>
        </w:rPr>
        <w:t xml:space="preserve">Email me at </w:t>
      </w:r>
      <w:hyperlink r:id="rId11" w:history="1">
        <w:r w:rsidR="00656C3C" w:rsidRPr="00800C43">
          <w:rPr>
            <w:rStyle w:val="Hyperlink"/>
            <w:rFonts w:eastAsiaTheme="majorEastAsia"/>
          </w:rPr>
          <w:t>kwood@epcc.edu</w:t>
        </w:r>
      </w:hyperlink>
      <w:r>
        <w:rPr>
          <w:rFonts w:eastAsiaTheme="majorEastAsia"/>
        </w:rPr>
        <w:t xml:space="preserve"> </w:t>
      </w:r>
      <w:r w:rsidR="001E6195">
        <w:rPr>
          <w:rFonts w:eastAsiaTheme="majorEastAsia"/>
        </w:rPr>
        <w:t>for enquiries about this ebook.</w:t>
      </w:r>
    </w:p>
    <w:p w14:paraId="35F25B5E" w14:textId="77777777" w:rsidR="00FD1712" w:rsidRDefault="00FD1712" w:rsidP="00FF19D9">
      <w:pPr>
        <w:jc w:val="center"/>
        <w:rPr>
          <w:rFonts w:eastAsiaTheme="majorEastAsia"/>
        </w:rPr>
      </w:pPr>
    </w:p>
    <w:p w14:paraId="2DA7F8C5" w14:textId="77777777" w:rsidR="00FD1712" w:rsidRDefault="00FD1712" w:rsidP="00FF19D9">
      <w:pPr>
        <w:jc w:val="center"/>
        <w:rPr>
          <w:rFonts w:eastAsiaTheme="majorEastAsia"/>
        </w:rPr>
      </w:pPr>
    </w:p>
    <w:p w14:paraId="1FFF6C51" w14:textId="77777777" w:rsidR="00FD1712" w:rsidRDefault="00FD1712" w:rsidP="00FF19D9">
      <w:pPr>
        <w:jc w:val="center"/>
        <w:rPr>
          <w:rFonts w:eastAsiaTheme="majorEastAsia"/>
        </w:rPr>
      </w:pPr>
    </w:p>
    <w:p w14:paraId="24EB3598" w14:textId="77777777" w:rsidR="00FD1712" w:rsidRDefault="00FD1712" w:rsidP="00FF19D9">
      <w:pPr>
        <w:jc w:val="center"/>
        <w:rPr>
          <w:rFonts w:eastAsiaTheme="majorEastAsia"/>
        </w:rPr>
      </w:pPr>
    </w:p>
    <w:p w14:paraId="6E73DDB6" w14:textId="77777777" w:rsidR="00FD1712" w:rsidRDefault="00FD1712" w:rsidP="00FF19D9">
      <w:pPr>
        <w:jc w:val="center"/>
        <w:rPr>
          <w:rFonts w:eastAsiaTheme="majorEastAsia"/>
        </w:rPr>
      </w:pPr>
    </w:p>
    <w:p w14:paraId="6E0D729F" w14:textId="77777777" w:rsidR="00FD1712" w:rsidRDefault="00FD1712" w:rsidP="00FF19D9">
      <w:pPr>
        <w:jc w:val="center"/>
        <w:rPr>
          <w:rFonts w:eastAsiaTheme="majorEastAsia"/>
        </w:rPr>
      </w:pPr>
    </w:p>
    <w:p w14:paraId="14F31FFF" w14:textId="77777777" w:rsidR="00FD1712" w:rsidRDefault="00FD1712" w:rsidP="00FF19D9">
      <w:pPr>
        <w:jc w:val="center"/>
        <w:rPr>
          <w:rFonts w:eastAsiaTheme="majorEastAsia"/>
        </w:rPr>
      </w:pPr>
    </w:p>
    <w:p w14:paraId="4E1F3235" w14:textId="77777777" w:rsidR="00FF19D9" w:rsidRDefault="00FF19D9" w:rsidP="00FF19D9">
      <w:pPr>
        <w:jc w:val="center"/>
        <w:rPr>
          <w:rFonts w:eastAsiaTheme="majorEastAsia"/>
        </w:rPr>
      </w:pPr>
      <w:r>
        <w:rPr>
          <w:rFonts w:eastAsiaTheme="majorEastAsia"/>
        </w:rPr>
        <w:t xml:space="preserve">Feel free to use this book for your personal edification or the edification of others.  </w:t>
      </w:r>
    </w:p>
    <w:p w14:paraId="1DD5FA6A" w14:textId="77777777" w:rsidR="002C7CB2" w:rsidRDefault="00FF19D9" w:rsidP="00FD1712">
      <w:pPr>
        <w:jc w:val="center"/>
        <w:rPr>
          <w:rFonts w:eastAsiaTheme="majorEastAsia"/>
        </w:rPr>
      </w:pPr>
      <w:r>
        <w:rPr>
          <w:rFonts w:eastAsiaTheme="majorEastAsia"/>
        </w:rPr>
        <w:t xml:space="preserve">Do not reproduce this work in any commercial form without </w:t>
      </w:r>
      <w:r w:rsidR="001E6195">
        <w:rPr>
          <w:rFonts w:eastAsiaTheme="majorEastAsia"/>
        </w:rPr>
        <w:t>explicit</w:t>
      </w:r>
      <w:r>
        <w:rPr>
          <w:rFonts w:eastAsiaTheme="majorEastAsia"/>
        </w:rPr>
        <w:t xml:space="preserve"> permission from the author.</w:t>
      </w:r>
    </w:p>
    <w:p w14:paraId="34F48236" w14:textId="77777777" w:rsidR="002C7CB2" w:rsidRDefault="002C7CB2" w:rsidP="00FF19D9">
      <w:pPr>
        <w:jc w:val="center"/>
        <w:rPr>
          <w:rFonts w:eastAsiaTheme="majorEastAsia"/>
        </w:rPr>
      </w:pPr>
    </w:p>
    <w:p w14:paraId="233412F5" w14:textId="77777777" w:rsidR="00FD1712" w:rsidRDefault="00FD1712" w:rsidP="00FF19D9">
      <w:pPr>
        <w:jc w:val="center"/>
        <w:rPr>
          <w:rFonts w:eastAsiaTheme="majorEastAsia"/>
        </w:rPr>
      </w:pPr>
    </w:p>
    <w:p w14:paraId="1FC80378" w14:textId="77777777" w:rsidR="002C7CB2" w:rsidRDefault="0057587A" w:rsidP="00FF19D9">
      <w:pPr>
        <w:jc w:val="center"/>
        <w:rPr>
          <w:rFonts w:eastAsiaTheme="majorEastAsia"/>
          <w:b/>
        </w:rPr>
      </w:pPr>
      <w:r w:rsidRPr="002C7CB2">
        <w:rPr>
          <w:rFonts w:eastAsiaTheme="majorEastAsia"/>
          <w:b/>
        </w:rPr>
        <w:t>Attribution-NonCommercial-ShareAlike</w:t>
      </w:r>
    </w:p>
    <w:p w14:paraId="5739CA7D" w14:textId="77777777" w:rsidR="0069263E" w:rsidRDefault="00205803" w:rsidP="0069263E">
      <w:pPr>
        <w:jc w:val="center"/>
        <w:rPr>
          <w:rFonts w:eastAsiaTheme="majorEastAsia"/>
          <w:b/>
        </w:rPr>
      </w:pPr>
      <w:r w:rsidRPr="00205803">
        <w:rPr>
          <w:rFonts w:eastAsiaTheme="majorEastAsia"/>
          <w:noProof/>
        </w:rPr>
        <w:drawing>
          <wp:inline distT="0" distB="0" distL="0" distR="0" wp14:anchorId="434F7F67" wp14:editId="5BD7667C">
            <wp:extent cx="829310" cy="278765"/>
            <wp:effectExtent l="0" t="0" r="0" b="0"/>
            <wp:docPr id="1" name="Picture 9" descr="Attribution-NonCommerical-Share-A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ribution-NonCommerical-Share-Alik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278765"/>
                    </a:xfrm>
                    <a:prstGeom prst="rect">
                      <a:avLst/>
                    </a:prstGeom>
                    <a:noFill/>
                    <a:ln>
                      <a:noFill/>
                    </a:ln>
                  </pic:spPr>
                </pic:pic>
              </a:graphicData>
            </a:graphic>
          </wp:inline>
        </w:drawing>
      </w:r>
    </w:p>
    <w:p w14:paraId="5F1A0A94" w14:textId="77777777" w:rsidR="002C7CB2" w:rsidRDefault="002C7CB2" w:rsidP="00FF19D9">
      <w:pPr>
        <w:jc w:val="center"/>
        <w:rPr>
          <w:rFonts w:eastAsiaTheme="majorEastAsia"/>
          <w:b/>
        </w:rPr>
      </w:pPr>
    </w:p>
    <w:p w14:paraId="0514C28F" w14:textId="77777777" w:rsidR="002C7CB2" w:rsidRPr="002C7CB2" w:rsidRDefault="002C7CB2" w:rsidP="001F0E61">
      <w:pPr>
        <w:rPr>
          <w:rFonts w:eastAsiaTheme="majorEastAsia"/>
          <w:b/>
        </w:rPr>
      </w:pPr>
      <w:r>
        <w:rPr>
          <w:rFonts w:eastAsiaTheme="majorEastAsia"/>
          <w:b/>
        </w:rPr>
        <w:t>You may</w:t>
      </w:r>
    </w:p>
    <w:p w14:paraId="0878A5EB" w14:textId="77777777" w:rsidR="002C7CB2" w:rsidRPr="001F0E61" w:rsidRDefault="002C7CB2" w:rsidP="001F0E61">
      <w:pPr>
        <w:ind w:left="360"/>
        <w:rPr>
          <w:rFonts w:eastAsiaTheme="majorEastAsia"/>
        </w:rPr>
      </w:pPr>
      <w:r w:rsidRPr="001F0E61">
        <w:rPr>
          <w:rFonts w:eastAsiaTheme="majorEastAsia"/>
          <w:b/>
          <w:bCs/>
        </w:rPr>
        <w:t>Share</w:t>
      </w:r>
      <w:r w:rsidRPr="001F0E61">
        <w:rPr>
          <w:rFonts w:eastAsiaTheme="majorEastAsia"/>
        </w:rPr>
        <w:t> — copy and redistribute the material in any medium or format</w:t>
      </w:r>
    </w:p>
    <w:p w14:paraId="1781E42B" w14:textId="77777777" w:rsidR="002C7CB2" w:rsidRPr="001F0E61" w:rsidRDefault="002C7CB2" w:rsidP="001F0E61">
      <w:pPr>
        <w:ind w:left="360"/>
        <w:rPr>
          <w:rFonts w:eastAsiaTheme="majorEastAsia"/>
        </w:rPr>
      </w:pPr>
      <w:r w:rsidRPr="001F0E61">
        <w:rPr>
          <w:rFonts w:eastAsiaTheme="majorEastAsia"/>
          <w:b/>
          <w:bCs/>
        </w:rPr>
        <w:t>Adapt</w:t>
      </w:r>
      <w:r w:rsidRPr="001F0E61">
        <w:rPr>
          <w:rFonts w:eastAsiaTheme="majorEastAsia"/>
        </w:rPr>
        <w:t> — remix, transform, and build upon the material</w:t>
      </w:r>
    </w:p>
    <w:p w14:paraId="6D1AF725" w14:textId="77777777" w:rsidR="002C7CB2" w:rsidRPr="002C7CB2" w:rsidRDefault="002C7CB2" w:rsidP="001F0E61">
      <w:pPr>
        <w:jc w:val="center"/>
        <w:rPr>
          <w:rFonts w:eastAsiaTheme="majorEastAsia"/>
        </w:rPr>
      </w:pPr>
    </w:p>
    <w:p w14:paraId="3E88491E" w14:textId="77777777" w:rsidR="002C7CB2" w:rsidRPr="002C7CB2" w:rsidRDefault="002C7CB2" w:rsidP="001F0E61">
      <w:pPr>
        <w:rPr>
          <w:rFonts w:eastAsiaTheme="majorEastAsia"/>
          <w:b/>
          <w:bCs/>
        </w:rPr>
      </w:pPr>
      <w:r>
        <w:rPr>
          <w:rFonts w:eastAsiaTheme="majorEastAsia"/>
          <w:b/>
          <w:bCs/>
        </w:rPr>
        <w:t>Under the following terms</w:t>
      </w:r>
    </w:p>
    <w:p w14:paraId="0D69D559" w14:textId="77777777" w:rsidR="002C7CB2" w:rsidRPr="002C7CB2" w:rsidRDefault="002C7CB2" w:rsidP="001F0E61">
      <w:pPr>
        <w:ind w:left="360"/>
        <w:rPr>
          <w:rFonts w:eastAsiaTheme="majorEastAsia"/>
        </w:rPr>
      </w:pPr>
      <w:r w:rsidRPr="002C7CB2">
        <w:rPr>
          <w:rFonts w:eastAsiaTheme="majorEastAsia"/>
          <w:b/>
          <w:bCs/>
        </w:rPr>
        <w:t>Attribution</w:t>
      </w:r>
      <w:r w:rsidRPr="002C7CB2">
        <w:rPr>
          <w:rFonts w:eastAsiaTheme="majorEastAsia"/>
        </w:rPr>
        <w:t> — you must give </w:t>
      </w:r>
      <w:hyperlink r:id="rId13" w:history="1">
        <w:r w:rsidRPr="002C7CB2">
          <w:rPr>
            <w:rStyle w:val="Hyperlink"/>
            <w:rFonts w:eastAsiaTheme="majorEastAsia"/>
            <w:bCs/>
          </w:rPr>
          <w:t>appropriate credit</w:t>
        </w:r>
      </w:hyperlink>
      <w:r w:rsidRPr="002C7CB2">
        <w:rPr>
          <w:rFonts w:eastAsiaTheme="majorEastAsia"/>
        </w:rPr>
        <w:t xml:space="preserve">, provide a link to the </w:t>
      </w:r>
      <w:hyperlink r:id="rId14" w:history="1">
        <w:r w:rsidRPr="002C7CB2">
          <w:rPr>
            <w:rStyle w:val="Hyperlink"/>
            <w:rFonts w:eastAsiaTheme="majorEastAsia"/>
          </w:rPr>
          <w:t>license</w:t>
        </w:r>
      </w:hyperlink>
      <w:r w:rsidRPr="002C7CB2">
        <w:rPr>
          <w:rFonts w:eastAsiaTheme="majorEastAsia"/>
        </w:rPr>
        <w:t>, and</w:t>
      </w:r>
      <w:r>
        <w:rPr>
          <w:rFonts w:eastAsiaTheme="majorEastAsia"/>
        </w:rPr>
        <w:t xml:space="preserve"> </w:t>
      </w:r>
      <w:hyperlink r:id="rId15" w:history="1">
        <w:r w:rsidRPr="002C7CB2">
          <w:rPr>
            <w:rStyle w:val="Hyperlink"/>
            <w:rFonts w:eastAsiaTheme="majorEastAsia"/>
            <w:bCs/>
          </w:rPr>
          <w:t>indicate if changes were made</w:t>
        </w:r>
      </w:hyperlink>
      <w:r w:rsidRPr="002C7CB2">
        <w:rPr>
          <w:rFonts w:eastAsiaTheme="majorEastAsia"/>
        </w:rPr>
        <w:t>. You may do so in any reasonable manner, but not in any way that suggests the licensor endorses you or your use.</w:t>
      </w:r>
    </w:p>
    <w:p w14:paraId="302A7BD1" w14:textId="77777777" w:rsidR="002C7CB2" w:rsidRPr="002C7CB2" w:rsidRDefault="002C7CB2" w:rsidP="001F0E61">
      <w:pPr>
        <w:ind w:left="360"/>
        <w:rPr>
          <w:rFonts w:eastAsiaTheme="majorEastAsia"/>
        </w:rPr>
      </w:pPr>
      <w:r w:rsidRPr="002C7CB2">
        <w:rPr>
          <w:rFonts w:eastAsiaTheme="majorEastAsia"/>
          <w:b/>
          <w:bCs/>
        </w:rPr>
        <w:t>NonCommercial</w:t>
      </w:r>
      <w:r w:rsidRPr="002C7CB2">
        <w:rPr>
          <w:rFonts w:eastAsiaTheme="majorEastAsia"/>
        </w:rPr>
        <w:t> — you may not use the material for </w:t>
      </w:r>
      <w:hyperlink r:id="rId16" w:history="1">
        <w:r w:rsidRPr="002C7CB2">
          <w:rPr>
            <w:rStyle w:val="Hyperlink"/>
            <w:rFonts w:eastAsiaTheme="majorEastAsia"/>
            <w:bCs/>
          </w:rPr>
          <w:t>commercial purposes</w:t>
        </w:r>
      </w:hyperlink>
      <w:r w:rsidRPr="002C7CB2">
        <w:rPr>
          <w:rFonts w:eastAsiaTheme="majorEastAsia"/>
        </w:rPr>
        <w:t>.</w:t>
      </w:r>
    </w:p>
    <w:p w14:paraId="68DCDB83" w14:textId="77777777" w:rsidR="002C7CB2" w:rsidRPr="002C7CB2" w:rsidRDefault="002C7CB2" w:rsidP="001F0E61">
      <w:pPr>
        <w:ind w:left="360"/>
        <w:rPr>
          <w:rFonts w:eastAsiaTheme="majorEastAsia"/>
        </w:rPr>
      </w:pPr>
      <w:r w:rsidRPr="002C7CB2">
        <w:rPr>
          <w:rFonts w:eastAsiaTheme="majorEastAsia"/>
          <w:b/>
          <w:bCs/>
        </w:rPr>
        <w:t>ShareAlike</w:t>
      </w:r>
      <w:r w:rsidRPr="002C7CB2">
        <w:rPr>
          <w:rFonts w:eastAsiaTheme="majorEastAsia"/>
        </w:rPr>
        <w:t> — if you remix, transform, or build upon the material, you must distribute your contributions under the </w:t>
      </w:r>
      <w:hyperlink r:id="rId17" w:history="1">
        <w:r w:rsidRPr="002C7CB2">
          <w:rPr>
            <w:rStyle w:val="Hyperlink"/>
            <w:rFonts w:eastAsiaTheme="majorEastAsia"/>
            <w:bCs/>
          </w:rPr>
          <w:t>same license</w:t>
        </w:r>
      </w:hyperlink>
      <w:r w:rsidRPr="002C7CB2">
        <w:rPr>
          <w:rFonts w:eastAsiaTheme="majorEastAsia"/>
        </w:rPr>
        <w:t> as the original.</w:t>
      </w:r>
    </w:p>
    <w:p w14:paraId="7BDE2194" w14:textId="77777777" w:rsidR="00FF19D9" w:rsidRDefault="002C7CB2" w:rsidP="0069263E">
      <w:pPr>
        <w:rPr>
          <w:rFonts w:eastAsiaTheme="majorEastAsia"/>
        </w:rPr>
      </w:pPr>
      <w:r w:rsidRPr="002C7CB2">
        <w:rPr>
          <w:rFonts w:eastAsiaTheme="majorEastAsia"/>
        </w:rPr>
        <w:t xml:space="preserve"> </w:t>
      </w:r>
    </w:p>
    <w:p w14:paraId="13BB27AD" w14:textId="77777777" w:rsidR="0069263E" w:rsidRDefault="0069263E" w:rsidP="0069263E">
      <w:pPr>
        <w:rPr>
          <w:rFonts w:eastAsiaTheme="majorEastAsia"/>
        </w:rPr>
      </w:pPr>
    </w:p>
    <w:p w14:paraId="0DEDC389" w14:textId="77777777" w:rsidR="0069263E" w:rsidRDefault="0069263E" w:rsidP="0069263E">
      <w:pPr>
        <w:rPr>
          <w:rFonts w:eastAsiaTheme="majorEastAsia"/>
        </w:rPr>
      </w:pPr>
    </w:p>
    <w:p w14:paraId="75730E45" w14:textId="77777777" w:rsidR="0069263E" w:rsidRPr="00656C3C" w:rsidRDefault="0069263E" w:rsidP="0069263E">
      <w:pPr>
        <w:jc w:val="center"/>
        <w:rPr>
          <w:rFonts w:eastAsiaTheme="majorEastAsia"/>
          <w:sz w:val="28"/>
        </w:rPr>
      </w:pPr>
      <w:r w:rsidRPr="00656C3C">
        <w:rPr>
          <w:rFonts w:eastAsiaTheme="majorEastAsia"/>
          <w:sz w:val="28"/>
        </w:rPr>
        <w:t xml:space="preserve">I appreciate knowing about your experience and hope you will </w:t>
      </w:r>
      <w:r w:rsidR="00656C3C" w:rsidRPr="00656C3C">
        <w:rPr>
          <w:rFonts w:eastAsiaTheme="majorEastAsia"/>
          <w:sz w:val="28"/>
        </w:rPr>
        <w:t xml:space="preserve">encourage your group to give me </w:t>
      </w:r>
      <w:r w:rsidRPr="00656C3C">
        <w:rPr>
          <w:rFonts w:eastAsiaTheme="majorEastAsia"/>
          <w:sz w:val="28"/>
        </w:rPr>
        <w:t xml:space="preserve">some feedback via my </w:t>
      </w:r>
      <w:hyperlink r:id="rId18" w:history="1">
        <w:r w:rsidRPr="00656C3C">
          <w:rPr>
            <w:rStyle w:val="Hyperlink"/>
            <w:rFonts w:eastAsiaTheme="majorEastAsia"/>
            <w:sz w:val="28"/>
          </w:rPr>
          <w:t>feedback survey</w:t>
        </w:r>
      </w:hyperlink>
      <w:r w:rsidR="00656C3C" w:rsidRPr="00656C3C">
        <w:rPr>
          <w:rFonts w:eastAsiaTheme="majorEastAsia"/>
          <w:sz w:val="28"/>
        </w:rPr>
        <w:t xml:space="preserve"> (www.tiny.cc/wdb)</w:t>
      </w:r>
      <w:r w:rsidRPr="00656C3C">
        <w:rPr>
          <w:rFonts w:eastAsiaTheme="majorEastAsia"/>
          <w:sz w:val="28"/>
        </w:rPr>
        <w:t>.</w:t>
      </w:r>
    </w:p>
    <w:p w14:paraId="59F77369" w14:textId="77777777" w:rsidR="004D7A94" w:rsidRDefault="004D7A94">
      <w:pPr>
        <w:rPr>
          <w:rFonts w:eastAsiaTheme="majorEastAsia"/>
          <w:b/>
          <w:bCs/>
          <w:sz w:val="32"/>
          <w:szCs w:val="28"/>
        </w:rPr>
        <w:sectPr w:rsidR="004D7A94" w:rsidSect="00A0204A">
          <w:headerReference w:type="even" r:id="rId19"/>
          <w:headerReference w:type="default" r:id="rId20"/>
          <w:headerReference w:type="first" r:id="rId21"/>
          <w:pgSz w:w="12240" w:h="15840"/>
          <w:pgMar w:top="1440" w:right="1440" w:bottom="1440" w:left="1440" w:header="720" w:footer="720" w:gutter="0"/>
          <w:cols w:space="720"/>
          <w:docGrid w:linePitch="360"/>
        </w:sectPr>
      </w:pPr>
    </w:p>
    <w:p w14:paraId="05137736" w14:textId="77777777" w:rsidR="00492093" w:rsidRDefault="00492093"/>
    <w:p w14:paraId="237C9AC9" w14:textId="4EF1ED36" w:rsidR="00C23505" w:rsidRDefault="00C23505">
      <w:pPr>
        <w:rPr>
          <w:rFonts w:eastAsiaTheme="majorEastAsia"/>
          <w:b/>
          <w:bCs/>
          <w:caps/>
          <w:sz w:val="26"/>
          <w:szCs w:val="24"/>
        </w:rPr>
      </w:pPr>
      <w:bookmarkStart w:id="0" w:name="_Toc426725763"/>
      <w:bookmarkStart w:id="1" w:name="_Toc426738282"/>
      <w:bookmarkStart w:id="2" w:name="_Toc519088787"/>
      <w:bookmarkStart w:id="3" w:name="_Toc519097558"/>
      <w:bookmarkStart w:id="4" w:name="_Toc519097766"/>
      <w:bookmarkStart w:id="5" w:name="_Toc48742050"/>
    </w:p>
    <w:sdt>
      <w:sdtPr>
        <w:id w:val="-568575067"/>
        <w:docPartObj>
          <w:docPartGallery w:val="Table of Contents"/>
          <w:docPartUnique/>
        </w:docPartObj>
      </w:sdtPr>
      <w:sdtEndPr>
        <w:rPr>
          <w:rFonts w:asciiTheme="minorHAnsi" w:eastAsia="Times New Roman" w:hAnsiTheme="minorHAnsi"/>
          <w:noProof/>
          <w:color w:val="auto"/>
          <w:sz w:val="22"/>
          <w:szCs w:val="22"/>
        </w:rPr>
      </w:sdtEndPr>
      <w:sdtContent>
        <w:p w14:paraId="56E1E3A2" w14:textId="45B457B2" w:rsidR="00D27467" w:rsidRPr="00D27467" w:rsidRDefault="00D27467" w:rsidP="00D27467">
          <w:pPr>
            <w:pStyle w:val="TOCHeading"/>
            <w:jc w:val="center"/>
            <w:rPr>
              <w:color w:val="auto"/>
            </w:rPr>
          </w:pPr>
          <w:r w:rsidRPr="00D27467">
            <w:rPr>
              <w:color w:val="auto"/>
            </w:rPr>
            <w:t>Table of</w:t>
          </w:r>
          <w:r>
            <w:t xml:space="preserve"> </w:t>
          </w:r>
          <w:r w:rsidRPr="00D27467">
            <w:rPr>
              <w:color w:val="auto"/>
            </w:rPr>
            <w:t>Contents</w:t>
          </w:r>
        </w:p>
        <w:p w14:paraId="5F0D0DA3" w14:textId="7A854A26" w:rsidR="00D27467" w:rsidRDefault="00D27467">
          <w:pPr>
            <w:pStyle w:val="TOC1"/>
            <w:rPr>
              <w:rFonts w:eastAsiaTheme="minorEastAsia" w:cstheme="minorBidi"/>
              <w:b w:val="0"/>
              <w:bCs w:val="0"/>
              <w:caps w:val="0"/>
              <w:sz w:val="22"/>
              <w:szCs w:val="22"/>
            </w:rPr>
          </w:pPr>
          <w:r>
            <w:fldChar w:fldCharType="begin"/>
          </w:r>
          <w:r>
            <w:instrText xml:space="preserve"> TOC \o "1-3" \h \z \u </w:instrText>
          </w:r>
          <w:r>
            <w:fldChar w:fldCharType="separate"/>
          </w:r>
          <w:hyperlink w:anchor="_Toc131960056" w:history="1">
            <w:r w:rsidRPr="006F6DB0">
              <w:rPr>
                <w:rStyle w:val="Hyperlink"/>
              </w:rPr>
              <w:t>Why Refine your Writing</w:t>
            </w:r>
            <w:r>
              <w:rPr>
                <w:webHidden/>
              </w:rPr>
              <w:tab/>
            </w:r>
            <w:r>
              <w:rPr>
                <w:webHidden/>
              </w:rPr>
              <w:fldChar w:fldCharType="begin"/>
            </w:r>
            <w:r>
              <w:rPr>
                <w:webHidden/>
              </w:rPr>
              <w:instrText xml:space="preserve"> PAGEREF _Toc131960056 \h </w:instrText>
            </w:r>
            <w:r>
              <w:rPr>
                <w:webHidden/>
              </w:rPr>
            </w:r>
            <w:r>
              <w:rPr>
                <w:webHidden/>
              </w:rPr>
              <w:fldChar w:fldCharType="separate"/>
            </w:r>
            <w:r w:rsidR="00F01220">
              <w:rPr>
                <w:webHidden/>
              </w:rPr>
              <w:t>6</w:t>
            </w:r>
            <w:r>
              <w:rPr>
                <w:webHidden/>
              </w:rPr>
              <w:fldChar w:fldCharType="end"/>
            </w:r>
          </w:hyperlink>
        </w:p>
        <w:p w14:paraId="12D113C3" w14:textId="58611054" w:rsidR="00D27467" w:rsidRDefault="00D27467">
          <w:pPr>
            <w:pStyle w:val="TOC1"/>
            <w:rPr>
              <w:rFonts w:eastAsiaTheme="minorEastAsia" w:cstheme="minorBidi"/>
              <w:b w:val="0"/>
              <w:bCs w:val="0"/>
              <w:caps w:val="0"/>
              <w:sz w:val="22"/>
              <w:szCs w:val="22"/>
            </w:rPr>
          </w:pPr>
          <w:hyperlink w:anchor="_Toc131960057" w:history="1">
            <w:r w:rsidRPr="006F6DB0">
              <w:rPr>
                <w:rStyle w:val="Hyperlink"/>
              </w:rPr>
              <w:t>Grammar and Mechanics: A Short Overview</w:t>
            </w:r>
            <w:r>
              <w:rPr>
                <w:webHidden/>
              </w:rPr>
              <w:tab/>
            </w:r>
            <w:r>
              <w:rPr>
                <w:webHidden/>
              </w:rPr>
              <w:fldChar w:fldCharType="begin"/>
            </w:r>
            <w:r>
              <w:rPr>
                <w:webHidden/>
              </w:rPr>
              <w:instrText xml:space="preserve"> PAGEREF _Toc131960057 \h </w:instrText>
            </w:r>
            <w:r>
              <w:rPr>
                <w:webHidden/>
              </w:rPr>
            </w:r>
            <w:r>
              <w:rPr>
                <w:webHidden/>
              </w:rPr>
              <w:fldChar w:fldCharType="separate"/>
            </w:r>
            <w:r w:rsidR="00F01220">
              <w:rPr>
                <w:webHidden/>
              </w:rPr>
              <w:t>8</w:t>
            </w:r>
            <w:r>
              <w:rPr>
                <w:webHidden/>
              </w:rPr>
              <w:fldChar w:fldCharType="end"/>
            </w:r>
          </w:hyperlink>
        </w:p>
        <w:p w14:paraId="79EFE8BE" w14:textId="3922BC08" w:rsidR="00D27467" w:rsidRDefault="00D27467">
          <w:pPr>
            <w:pStyle w:val="TOC2"/>
            <w:tabs>
              <w:tab w:val="right" w:leader="dot" w:pos="9350"/>
            </w:tabs>
            <w:rPr>
              <w:rFonts w:eastAsiaTheme="minorEastAsia" w:cstheme="minorBidi"/>
              <w:smallCaps w:val="0"/>
              <w:noProof/>
              <w:sz w:val="22"/>
              <w:szCs w:val="22"/>
            </w:rPr>
          </w:pPr>
          <w:hyperlink w:anchor="_Toc131960058" w:history="1">
            <w:r w:rsidRPr="006F6DB0">
              <w:rPr>
                <w:rStyle w:val="Hyperlink"/>
                <w:noProof/>
              </w:rPr>
              <w:t>Writing Sentences Correctly</w:t>
            </w:r>
            <w:r>
              <w:rPr>
                <w:noProof/>
                <w:webHidden/>
              </w:rPr>
              <w:tab/>
            </w:r>
            <w:r>
              <w:rPr>
                <w:noProof/>
                <w:webHidden/>
              </w:rPr>
              <w:fldChar w:fldCharType="begin"/>
            </w:r>
            <w:r>
              <w:rPr>
                <w:noProof/>
                <w:webHidden/>
              </w:rPr>
              <w:instrText xml:space="preserve"> PAGEREF _Toc131960058 \h </w:instrText>
            </w:r>
            <w:r>
              <w:rPr>
                <w:noProof/>
                <w:webHidden/>
              </w:rPr>
            </w:r>
            <w:r>
              <w:rPr>
                <w:noProof/>
                <w:webHidden/>
              </w:rPr>
              <w:fldChar w:fldCharType="separate"/>
            </w:r>
            <w:r w:rsidR="00F01220">
              <w:rPr>
                <w:noProof/>
                <w:webHidden/>
              </w:rPr>
              <w:t>9</w:t>
            </w:r>
            <w:r>
              <w:rPr>
                <w:noProof/>
                <w:webHidden/>
              </w:rPr>
              <w:fldChar w:fldCharType="end"/>
            </w:r>
          </w:hyperlink>
        </w:p>
        <w:p w14:paraId="03C0B71D" w14:textId="47126C1B" w:rsidR="00D27467" w:rsidRDefault="00D27467">
          <w:pPr>
            <w:pStyle w:val="TOC2"/>
            <w:tabs>
              <w:tab w:val="right" w:leader="dot" w:pos="9350"/>
            </w:tabs>
            <w:rPr>
              <w:rFonts w:eastAsiaTheme="minorEastAsia" w:cstheme="minorBidi"/>
              <w:smallCaps w:val="0"/>
              <w:noProof/>
              <w:sz w:val="22"/>
              <w:szCs w:val="22"/>
            </w:rPr>
          </w:pPr>
          <w:hyperlink w:anchor="_Toc131960059" w:history="1">
            <w:r w:rsidRPr="006F6DB0">
              <w:rPr>
                <w:rStyle w:val="Hyperlink"/>
                <w:noProof/>
              </w:rPr>
              <w:t>Combining Sentences</w:t>
            </w:r>
            <w:r>
              <w:rPr>
                <w:noProof/>
                <w:webHidden/>
              </w:rPr>
              <w:tab/>
            </w:r>
            <w:r>
              <w:rPr>
                <w:noProof/>
                <w:webHidden/>
              </w:rPr>
              <w:fldChar w:fldCharType="begin"/>
            </w:r>
            <w:r>
              <w:rPr>
                <w:noProof/>
                <w:webHidden/>
              </w:rPr>
              <w:instrText xml:space="preserve"> PAGEREF _Toc131960059 \h </w:instrText>
            </w:r>
            <w:r>
              <w:rPr>
                <w:noProof/>
                <w:webHidden/>
              </w:rPr>
            </w:r>
            <w:r>
              <w:rPr>
                <w:noProof/>
                <w:webHidden/>
              </w:rPr>
              <w:fldChar w:fldCharType="separate"/>
            </w:r>
            <w:r w:rsidR="00F01220">
              <w:rPr>
                <w:noProof/>
                <w:webHidden/>
              </w:rPr>
              <w:t>13</w:t>
            </w:r>
            <w:r>
              <w:rPr>
                <w:noProof/>
                <w:webHidden/>
              </w:rPr>
              <w:fldChar w:fldCharType="end"/>
            </w:r>
          </w:hyperlink>
        </w:p>
        <w:p w14:paraId="133D9134" w14:textId="6E0C4861" w:rsidR="00D27467" w:rsidRDefault="00D27467">
          <w:pPr>
            <w:pStyle w:val="TOC2"/>
            <w:tabs>
              <w:tab w:val="right" w:leader="dot" w:pos="9350"/>
            </w:tabs>
            <w:rPr>
              <w:rFonts w:eastAsiaTheme="minorEastAsia" w:cstheme="minorBidi"/>
              <w:smallCaps w:val="0"/>
              <w:noProof/>
              <w:sz w:val="22"/>
              <w:szCs w:val="22"/>
            </w:rPr>
          </w:pPr>
          <w:hyperlink w:anchor="_Toc131960060" w:history="1">
            <w:r w:rsidRPr="006F6DB0">
              <w:rPr>
                <w:rStyle w:val="Hyperlink"/>
                <w:noProof/>
              </w:rPr>
              <w:t>What You Need To Know About Run-On Sentences</w:t>
            </w:r>
            <w:r>
              <w:rPr>
                <w:noProof/>
                <w:webHidden/>
              </w:rPr>
              <w:tab/>
            </w:r>
            <w:r>
              <w:rPr>
                <w:noProof/>
                <w:webHidden/>
              </w:rPr>
              <w:fldChar w:fldCharType="begin"/>
            </w:r>
            <w:r>
              <w:rPr>
                <w:noProof/>
                <w:webHidden/>
              </w:rPr>
              <w:instrText xml:space="preserve"> PAGEREF _Toc131960060 \h </w:instrText>
            </w:r>
            <w:r>
              <w:rPr>
                <w:noProof/>
                <w:webHidden/>
              </w:rPr>
            </w:r>
            <w:r>
              <w:rPr>
                <w:noProof/>
                <w:webHidden/>
              </w:rPr>
              <w:fldChar w:fldCharType="separate"/>
            </w:r>
            <w:r w:rsidR="00F01220">
              <w:rPr>
                <w:noProof/>
                <w:webHidden/>
              </w:rPr>
              <w:t>15</w:t>
            </w:r>
            <w:r>
              <w:rPr>
                <w:noProof/>
                <w:webHidden/>
              </w:rPr>
              <w:fldChar w:fldCharType="end"/>
            </w:r>
          </w:hyperlink>
        </w:p>
        <w:p w14:paraId="3BF83E2D" w14:textId="386F8E2F" w:rsidR="00D27467" w:rsidRDefault="00D27467">
          <w:pPr>
            <w:pStyle w:val="TOC3"/>
            <w:tabs>
              <w:tab w:val="right" w:leader="dot" w:pos="9350"/>
            </w:tabs>
            <w:rPr>
              <w:rFonts w:eastAsiaTheme="minorEastAsia" w:cstheme="minorBidi"/>
              <w:i w:val="0"/>
              <w:iCs w:val="0"/>
              <w:noProof/>
              <w:sz w:val="22"/>
              <w:szCs w:val="22"/>
            </w:rPr>
          </w:pPr>
          <w:hyperlink w:anchor="_Toc131960061" w:history="1">
            <w:r w:rsidRPr="006F6DB0">
              <w:rPr>
                <w:rStyle w:val="Hyperlink"/>
                <w:noProof/>
              </w:rPr>
              <w:t>How to Fix a Run-On</w:t>
            </w:r>
            <w:r>
              <w:rPr>
                <w:noProof/>
                <w:webHidden/>
              </w:rPr>
              <w:tab/>
            </w:r>
            <w:r>
              <w:rPr>
                <w:noProof/>
                <w:webHidden/>
              </w:rPr>
              <w:fldChar w:fldCharType="begin"/>
            </w:r>
            <w:r>
              <w:rPr>
                <w:noProof/>
                <w:webHidden/>
              </w:rPr>
              <w:instrText xml:space="preserve"> PAGEREF _Toc131960061 \h </w:instrText>
            </w:r>
            <w:r>
              <w:rPr>
                <w:noProof/>
                <w:webHidden/>
              </w:rPr>
            </w:r>
            <w:r>
              <w:rPr>
                <w:noProof/>
                <w:webHidden/>
              </w:rPr>
              <w:fldChar w:fldCharType="separate"/>
            </w:r>
            <w:r w:rsidR="00F01220">
              <w:rPr>
                <w:noProof/>
                <w:webHidden/>
              </w:rPr>
              <w:t>16</w:t>
            </w:r>
            <w:r>
              <w:rPr>
                <w:noProof/>
                <w:webHidden/>
              </w:rPr>
              <w:fldChar w:fldCharType="end"/>
            </w:r>
          </w:hyperlink>
        </w:p>
        <w:p w14:paraId="3D76065C" w14:textId="026657EB" w:rsidR="00D27467" w:rsidRDefault="00D27467">
          <w:pPr>
            <w:pStyle w:val="TOC2"/>
            <w:tabs>
              <w:tab w:val="right" w:leader="dot" w:pos="9350"/>
            </w:tabs>
            <w:rPr>
              <w:rFonts w:eastAsiaTheme="minorEastAsia" w:cstheme="minorBidi"/>
              <w:smallCaps w:val="0"/>
              <w:noProof/>
              <w:sz w:val="22"/>
              <w:szCs w:val="22"/>
            </w:rPr>
          </w:pPr>
          <w:hyperlink w:anchor="_Toc131960062" w:history="1">
            <w:r w:rsidRPr="006F6DB0">
              <w:rPr>
                <w:rStyle w:val="Hyperlink"/>
                <w:noProof/>
              </w:rPr>
              <w:t>Adding More Details</w:t>
            </w:r>
            <w:r>
              <w:rPr>
                <w:noProof/>
                <w:webHidden/>
              </w:rPr>
              <w:tab/>
            </w:r>
            <w:r>
              <w:rPr>
                <w:noProof/>
                <w:webHidden/>
              </w:rPr>
              <w:fldChar w:fldCharType="begin"/>
            </w:r>
            <w:r>
              <w:rPr>
                <w:noProof/>
                <w:webHidden/>
              </w:rPr>
              <w:instrText xml:space="preserve"> PAGEREF _Toc131960062 \h </w:instrText>
            </w:r>
            <w:r>
              <w:rPr>
                <w:noProof/>
                <w:webHidden/>
              </w:rPr>
            </w:r>
            <w:r>
              <w:rPr>
                <w:noProof/>
                <w:webHidden/>
              </w:rPr>
              <w:fldChar w:fldCharType="separate"/>
            </w:r>
            <w:r w:rsidR="00F01220">
              <w:rPr>
                <w:noProof/>
                <w:webHidden/>
              </w:rPr>
              <w:t>18</w:t>
            </w:r>
            <w:r>
              <w:rPr>
                <w:noProof/>
                <w:webHidden/>
              </w:rPr>
              <w:fldChar w:fldCharType="end"/>
            </w:r>
          </w:hyperlink>
        </w:p>
        <w:p w14:paraId="73DED23B" w14:textId="70069D1A" w:rsidR="00D27467" w:rsidRDefault="00D27467">
          <w:pPr>
            <w:pStyle w:val="TOC2"/>
            <w:tabs>
              <w:tab w:val="right" w:leader="dot" w:pos="9350"/>
            </w:tabs>
            <w:rPr>
              <w:rFonts w:eastAsiaTheme="minorEastAsia" w:cstheme="minorBidi"/>
              <w:smallCaps w:val="0"/>
              <w:noProof/>
              <w:sz w:val="22"/>
              <w:szCs w:val="22"/>
            </w:rPr>
          </w:pPr>
          <w:hyperlink w:anchor="_Toc131960063" w:history="1">
            <w:r w:rsidRPr="006F6DB0">
              <w:rPr>
                <w:rStyle w:val="Hyperlink"/>
                <w:noProof/>
              </w:rPr>
              <w:t>Adding Emphasis</w:t>
            </w:r>
            <w:r>
              <w:rPr>
                <w:noProof/>
                <w:webHidden/>
              </w:rPr>
              <w:tab/>
            </w:r>
            <w:r>
              <w:rPr>
                <w:noProof/>
                <w:webHidden/>
              </w:rPr>
              <w:fldChar w:fldCharType="begin"/>
            </w:r>
            <w:r>
              <w:rPr>
                <w:noProof/>
                <w:webHidden/>
              </w:rPr>
              <w:instrText xml:space="preserve"> PAGEREF _Toc131960063 \h </w:instrText>
            </w:r>
            <w:r>
              <w:rPr>
                <w:noProof/>
                <w:webHidden/>
              </w:rPr>
            </w:r>
            <w:r>
              <w:rPr>
                <w:noProof/>
                <w:webHidden/>
              </w:rPr>
              <w:fldChar w:fldCharType="separate"/>
            </w:r>
            <w:r w:rsidR="00F01220">
              <w:rPr>
                <w:noProof/>
                <w:webHidden/>
              </w:rPr>
              <w:t>19</w:t>
            </w:r>
            <w:r>
              <w:rPr>
                <w:noProof/>
                <w:webHidden/>
              </w:rPr>
              <w:fldChar w:fldCharType="end"/>
            </w:r>
          </w:hyperlink>
        </w:p>
        <w:p w14:paraId="46342755" w14:textId="69A98759" w:rsidR="00D27467" w:rsidRDefault="00D27467">
          <w:pPr>
            <w:pStyle w:val="TOC1"/>
            <w:rPr>
              <w:rFonts w:eastAsiaTheme="minorEastAsia" w:cstheme="minorBidi"/>
              <w:b w:val="0"/>
              <w:bCs w:val="0"/>
              <w:caps w:val="0"/>
              <w:sz w:val="22"/>
              <w:szCs w:val="22"/>
            </w:rPr>
          </w:pPr>
          <w:hyperlink w:anchor="_Toc131960064" w:history="1">
            <w:r w:rsidRPr="006F6DB0">
              <w:rPr>
                <w:rStyle w:val="Hyperlink"/>
              </w:rPr>
              <w:t>Some Punctuation Basics</w:t>
            </w:r>
            <w:r>
              <w:rPr>
                <w:webHidden/>
              </w:rPr>
              <w:tab/>
            </w:r>
            <w:r>
              <w:rPr>
                <w:webHidden/>
              </w:rPr>
              <w:fldChar w:fldCharType="begin"/>
            </w:r>
            <w:r>
              <w:rPr>
                <w:webHidden/>
              </w:rPr>
              <w:instrText xml:space="preserve"> PAGEREF _Toc131960064 \h </w:instrText>
            </w:r>
            <w:r>
              <w:rPr>
                <w:webHidden/>
              </w:rPr>
            </w:r>
            <w:r>
              <w:rPr>
                <w:webHidden/>
              </w:rPr>
              <w:fldChar w:fldCharType="separate"/>
            </w:r>
            <w:r w:rsidR="00F01220">
              <w:rPr>
                <w:webHidden/>
              </w:rPr>
              <w:t>20</w:t>
            </w:r>
            <w:r>
              <w:rPr>
                <w:webHidden/>
              </w:rPr>
              <w:fldChar w:fldCharType="end"/>
            </w:r>
          </w:hyperlink>
        </w:p>
        <w:p w14:paraId="59D5B222" w14:textId="2F712DAA" w:rsidR="00D27467" w:rsidRDefault="00D27467">
          <w:pPr>
            <w:pStyle w:val="TOC2"/>
            <w:tabs>
              <w:tab w:val="right" w:leader="dot" w:pos="9350"/>
            </w:tabs>
            <w:rPr>
              <w:rFonts w:eastAsiaTheme="minorEastAsia" w:cstheme="minorBidi"/>
              <w:smallCaps w:val="0"/>
              <w:noProof/>
              <w:sz w:val="22"/>
              <w:szCs w:val="22"/>
            </w:rPr>
          </w:pPr>
          <w:hyperlink w:anchor="_Toc131960065" w:history="1">
            <w:r w:rsidRPr="006F6DB0">
              <w:rPr>
                <w:rStyle w:val="Hyperlink"/>
                <w:rFonts w:cs="Calibri"/>
                <w:noProof/>
              </w:rPr>
              <w:t>. ? ! Terminal Marks</w:t>
            </w:r>
            <w:r>
              <w:rPr>
                <w:noProof/>
                <w:webHidden/>
              </w:rPr>
              <w:tab/>
            </w:r>
            <w:r>
              <w:rPr>
                <w:noProof/>
                <w:webHidden/>
              </w:rPr>
              <w:fldChar w:fldCharType="begin"/>
            </w:r>
            <w:r>
              <w:rPr>
                <w:noProof/>
                <w:webHidden/>
              </w:rPr>
              <w:instrText xml:space="preserve"> PAGEREF _Toc131960065 \h </w:instrText>
            </w:r>
            <w:r>
              <w:rPr>
                <w:noProof/>
                <w:webHidden/>
              </w:rPr>
            </w:r>
            <w:r>
              <w:rPr>
                <w:noProof/>
                <w:webHidden/>
              </w:rPr>
              <w:fldChar w:fldCharType="separate"/>
            </w:r>
            <w:r w:rsidR="00F01220">
              <w:rPr>
                <w:noProof/>
                <w:webHidden/>
              </w:rPr>
              <w:t>20</w:t>
            </w:r>
            <w:r>
              <w:rPr>
                <w:noProof/>
                <w:webHidden/>
              </w:rPr>
              <w:fldChar w:fldCharType="end"/>
            </w:r>
          </w:hyperlink>
        </w:p>
        <w:p w14:paraId="761F9C6A" w14:textId="08A564B3" w:rsidR="00D27467" w:rsidRDefault="00D27467">
          <w:pPr>
            <w:pStyle w:val="TOC2"/>
            <w:tabs>
              <w:tab w:val="right" w:leader="dot" w:pos="9350"/>
            </w:tabs>
            <w:rPr>
              <w:rFonts w:eastAsiaTheme="minorEastAsia" w:cstheme="minorBidi"/>
              <w:smallCaps w:val="0"/>
              <w:noProof/>
              <w:sz w:val="22"/>
              <w:szCs w:val="22"/>
            </w:rPr>
          </w:pPr>
          <w:hyperlink w:anchor="_Toc131960066" w:history="1">
            <w:r w:rsidRPr="006F6DB0">
              <w:rPr>
                <w:rStyle w:val="Hyperlink"/>
                <w:noProof/>
              </w:rPr>
              <w:t>, Commas</w:t>
            </w:r>
            <w:r>
              <w:rPr>
                <w:noProof/>
                <w:webHidden/>
              </w:rPr>
              <w:tab/>
            </w:r>
            <w:r>
              <w:rPr>
                <w:noProof/>
                <w:webHidden/>
              </w:rPr>
              <w:fldChar w:fldCharType="begin"/>
            </w:r>
            <w:r>
              <w:rPr>
                <w:noProof/>
                <w:webHidden/>
              </w:rPr>
              <w:instrText xml:space="preserve"> PAGEREF _Toc131960066 \h </w:instrText>
            </w:r>
            <w:r>
              <w:rPr>
                <w:noProof/>
                <w:webHidden/>
              </w:rPr>
            </w:r>
            <w:r>
              <w:rPr>
                <w:noProof/>
                <w:webHidden/>
              </w:rPr>
              <w:fldChar w:fldCharType="separate"/>
            </w:r>
            <w:r w:rsidR="00F01220">
              <w:rPr>
                <w:noProof/>
                <w:webHidden/>
              </w:rPr>
              <w:t>20</w:t>
            </w:r>
            <w:r>
              <w:rPr>
                <w:noProof/>
                <w:webHidden/>
              </w:rPr>
              <w:fldChar w:fldCharType="end"/>
            </w:r>
          </w:hyperlink>
        </w:p>
        <w:p w14:paraId="35C07516" w14:textId="561543C9" w:rsidR="00D27467" w:rsidRDefault="00D27467">
          <w:pPr>
            <w:pStyle w:val="TOC3"/>
            <w:tabs>
              <w:tab w:val="right" w:leader="dot" w:pos="9350"/>
            </w:tabs>
            <w:rPr>
              <w:rFonts w:eastAsiaTheme="minorEastAsia" w:cstheme="minorBidi"/>
              <w:i w:val="0"/>
              <w:iCs w:val="0"/>
              <w:noProof/>
              <w:sz w:val="22"/>
              <w:szCs w:val="22"/>
            </w:rPr>
          </w:pPr>
          <w:hyperlink w:anchor="_Toc131960067" w:history="1">
            <w:r w:rsidRPr="006F6DB0">
              <w:rPr>
                <w:rStyle w:val="Hyperlink"/>
                <w:noProof/>
              </w:rPr>
              <w:t>Combining the Comma Rules</w:t>
            </w:r>
            <w:r>
              <w:rPr>
                <w:noProof/>
                <w:webHidden/>
              </w:rPr>
              <w:tab/>
            </w:r>
            <w:r>
              <w:rPr>
                <w:noProof/>
                <w:webHidden/>
              </w:rPr>
              <w:fldChar w:fldCharType="begin"/>
            </w:r>
            <w:r>
              <w:rPr>
                <w:noProof/>
                <w:webHidden/>
              </w:rPr>
              <w:instrText xml:space="preserve"> PAGEREF _Toc131960067 \h </w:instrText>
            </w:r>
            <w:r>
              <w:rPr>
                <w:noProof/>
                <w:webHidden/>
              </w:rPr>
            </w:r>
            <w:r>
              <w:rPr>
                <w:noProof/>
                <w:webHidden/>
              </w:rPr>
              <w:fldChar w:fldCharType="separate"/>
            </w:r>
            <w:r w:rsidR="00F01220">
              <w:rPr>
                <w:noProof/>
                <w:webHidden/>
              </w:rPr>
              <w:t>24</w:t>
            </w:r>
            <w:r>
              <w:rPr>
                <w:noProof/>
                <w:webHidden/>
              </w:rPr>
              <w:fldChar w:fldCharType="end"/>
            </w:r>
          </w:hyperlink>
        </w:p>
        <w:p w14:paraId="33589A18" w14:textId="22AE067B" w:rsidR="00D27467" w:rsidRDefault="00D27467">
          <w:pPr>
            <w:pStyle w:val="TOC3"/>
            <w:tabs>
              <w:tab w:val="right" w:leader="dot" w:pos="9350"/>
            </w:tabs>
            <w:rPr>
              <w:rFonts w:eastAsiaTheme="minorEastAsia" w:cstheme="minorBidi"/>
              <w:i w:val="0"/>
              <w:iCs w:val="0"/>
              <w:noProof/>
              <w:sz w:val="22"/>
              <w:szCs w:val="22"/>
            </w:rPr>
          </w:pPr>
          <w:hyperlink w:anchor="_Toc131960068" w:history="1">
            <w:r w:rsidRPr="006F6DB0">
              <w:rPr>
                <w:rStyle w:val="Hyperlink"/>
                <w:noProof/>
              </w:rPr>
              <w:t>Bonus Comma Knowledge</w:t>
            </w:r>
            <w:r>
              <w:rPr>
                <w:noProof/>
                <w:webHidden/>
              </w:rPr>
              <w:tab/>
            </w:r>
            <w:r>
              <w:rPr>
                <w:noProof/>
                <w:webHidden/>
              </w:rPr>
              <w:fldChar w:fldCharType="begin"/>
            </w:r>
            <w:r>
              <w:rPr>
                <w:noProof/>
                <w:webHidden/>
              </w:rPr>
              <w:instrText xml:space="preserve"> PAGEREF _Toc131960068 \h </w:instrText>
            </w:r>
            <w:r>
              <w:rPr>
                <w:noProof/>
                <w:webHidden/>
              </w:rPr>
            </w:r>
            <w:r>
              <w:rPr>
                <w:noProof/>
                <w:webHidden/>
              </w:rPr>
              <w:fldChar w:fldCharType="separate"/>
            </w:r>
            <w:r w:rsidR="00F01220">
              <w:rPr>
                <w:noProof/>
                <w:webHidden/>
              </w:rPr>
              <w:t>25</w:t>
            </w:r>
            <w:r>
              <w:rPr>
                <w:noProof/>
                <w:webHidden/>
              </w:rPr>
              <w:fldChar w:fldCharType="end"/>
            </w:r>
          </w:hyperlink>
        </w:p>
        <w:p w14:paraId="691C6109" w14:textId="470E3D92" w:rsidR="00D27467" w:rsidRDefault="00D27467">
          <w:pPr>
            <w:pStyle w:val="TOC2"/>
            <w:tabs>
              <w:tab w:val="right" w:leader="dot" w:pos="9350"/>
            </w:tabs>
            <w:rPr>
              <w:rFonts w:eastAsiaTheme="minorEastAsia" w:cstheme="minorBidi"/>
              <w:smallCaps w:val="0"/>
              <w:noProof/>
              <w:sz w:val="22"/>
              <w:szCs w:val="22"/>
            </w:rPr>
          </w:pPr>
          <w:hyperlink w:anchor="_Toc131960069" w:history="1">
            <w:r w:rsidRPr="006F6DB0">
              <w:rPr>
                <w:rStyle w:val="Hyperlink"/>
                <w:noProof/>
              </w:rPr>
              <w:t>Intermission for a Salty Tale</w:t>
            </w:r>
            <w:r>
              <w:rPr>
                <w:noProof/>
                <w:webHidden/>
              </w:rPr>
              <w:tab/>
            </w:r>
            <w:r>
              <w:rPr>
                <w:noProof/>
                <w:webHidden/>
              </w:rPr>
              <w:fldChar w:fldCharType="begin"/>
            </w:r>
            <w:r>
              <w:rPr>
                <w:noProof/>
                <w:webHidden/>
              </w:rPr>
              <w:instrText xml:space="preserve"> PAGEREF _Toc131960069 \h </w:instrText>
            </w:r>
            <w:r>
              <w:rPr>
                <w:noProof/>
                <w:webHidden/>
              </w:rPr>
            </w:r>
            <w:r>
              <w:rPr>
                <w:noProof/>
                <w:webHidden/>
              </w:rPr>
              <w:fldChar w:fldCharType="separate"/>
            </w:r>
            <w:r w:rsidR="00F01220">
              <w:rPr>
                <w:noProof/>
                <w:webHidden/>
              </w:rPr>
              <w:t>26</w:t>
            </w:r>
            <w:r>
              <w:rPr>
                <w:noProof/>
                <w:webHidden/>
              </w:rPr>
              <w:fldChar w:fldCharType="end"/>
            </w:r>
          </w:hyperlink>
        </w:p>
        <w:p w14:paraId="00C379B4" w14:textId="6E4024AD" w:rsidR="00D27467" w:rsidRDefault="00D27467">
          <w:pPr>
            <w:pStyle w:val="TOC2"/>
            <w:tabs>
              <w:tab w:val="right" w:leader="dot" w:pos="9350"/>
            </w:tabs>
            <w:rPr>
              <w:rFonts w:eastAsiaTheme="minorEastAsia" w:cstheme="minorBidi"/>
              <w:smallCaps w:val="0"/>
              <w:noProof/>
              <w:sz w:val="22"/>
              <w:szCs w:val="22"/>
            </w:rPr>
          </w:pPr>
          <w:hyperlink w:anchor="_Toc131960070" w:history="1">
            <w:r w:rsidRPr="006F6DB0">
              <w:rPr>
                <w:rStyle w:val="Hyperlink"/>
                <w:noProof/>
              </w:rPr>
              <w:t>; Semicolons</w:t>
            </w:r>
            <w:r>
              <w:rPr>
                <w:noProof/>
                <w:webHidden/>
              </w:rPr>
              <w:tab/>
            </w:r>
            <w:r>
              <w:rPr>
                <w:noProof/>
                <w:webHidden/>
              </w:rPr>
              <w:fldChar w:fldCharType="begin"/>
            </w:r>
            <w:r>
              <w:rPr>
                <w:noProof/>
                <w:webHidden/>
              </w:rPr>
              <w:instrText xml:space="preserve"> PAGEREF _Toc131960070 \h </w:instrText>
            </w:r>
            <w:r>
              <w:rPr>
                <w:noProof/>
                <w:webHidden/>
              </w:rPr>
            </w:r>
            <w:r>
              <w:rPr>
                <w:noProof/>
                <w:webHidden/>
              </w:rPr>
              <w:fldChar w:fldCharType="separate"/>
            </w:r>
            <w:r w:rsidR="00F01220">
              <w:rPr>
                <w:noProof/>
                <w:webHidden/>
              </w:rPr>
              <w:t>26</w:t>
            </w:r>
            <w:r>
              <w:rPr>
                <w:noProof/>
                <w:webHidden/>
              </w:rPr>
              <w:fldChar w:fldCharType="end"/>
            </w:r>
          </w:hyperlink>
        </w:p>
        <w:p w14:paraId="6620A34A" w14:textId="03A2204F" w:rsidR="00D27467" w:rsidRDefault="00D27467">
          <w:pPr>
            <w:pStyle w:val="TOC2"/>
            <w:tabs>
              <w:tab w:val="right" w:leader="dot" w:pos="9350"/>
            </w:tabs>
            <w:rPr>
              <w:rFonts w:eastAsiaTheme="minorEastAsia" w:cstheme="minorBidi"/>
              <w:smallCaps w:val="0"/>
              <w:noProof/>
              <w:sz w:val="22"/>
              <w:szCs w:val="22"/>
            </w:rPr>
          </w:pPr>
          <w:hyperlink w:anchor="_Toc131960071" w:history="1">
            <w:r w:rsidRPr="006F6DB0">
              <w:rPr>
                <w:rStyle w:val="Hyperlink"/>
                <w:noProof/>
              </w:rPr>
              <w:t>: Colons</w:t>
            </w:r>
            <w:r>
              <w:rPr>
                <w:noProof/>
                <w:webHidden/>
              </w:rPr>
              <w:tab/>
            </w:r>
            <w:r>
              <w:rPr>
                <w:noProof/>
                <w:webHidden/>
              </w:rPr>
              <w:fldChar w:fldCharType="begin"/>
            </w:r>
            <w:r>
              <w:rPr>
                <w:noProof/>
                <w:webHidden/>
              </w:rPr>
              <w:instrText xml:space="preserve"> PAGEREF _Toc131960071 \h </w:instrText>
            </w:r>
            <w:r>
              <w:rPr>
                <w:noProof/>
                <w:webHidden/>
              </w:rPr>
            </w:r>
            <w:r>
              <w:rPr>
                <w:noProof/>
                <w:webHidden/>
              </w:rPr>
              <w:fldChar w:fldCharType="separate"/>
            </w:r>
            <w:r w:rsidR="00F01220">
              <w:rPr>
                <w:noProof/>
                <w:webHidden/>
              </w:rPr>
              <w:t>29</w:t>
            </w:r>
            <w:r>
              <w:rPr>
                <w:noProof/>
                <w:webHidden/>
              </w:rPr>
              <w:fldChar w:fldCharType="end"/>
            </w:r>
          </w:hyperlink>
        </w:p>
        <w:p w14:paraId="0D2530DE" w14:textId="01738866" w:rsidR="00D27467" w:rsidRDefault="00D27467">
          <w:pPr>
            <w:pStyle w:val="TOC2"/>
            <w:tabs>
              <w:tab w:val="right" w:leader="dot" w:pos="9350"/>
            </w:tabs>
            <w:rPr>
              <w:rFonts w:eastAsiaTheme="minorEastAsia" w:cstheme="minorBidi"/>
              <w:smallCaps w:val="0"/>
              <w:noProof/>
              <w:sz w:val="22"/>
              <w:szCs w:val="22"/>
            </w:rPr>
          </w:pPr>
          <w:hyperlink w:anchor="_Toc131960072" w:history="1">
            <w:r w:rsidRPr="006F6DB0">
              <w:rPr>
                <w:rStyle w:val="Hyperlink"/>
                <w:noProof/>
              </w:rPr>
              <w:t>’ Apostrophes</w:t>
            </w:r>
            <w:r>
              <w:rPr>
                <w:noProof/>
                <w:webHidden/>
              </w:rPr>
              <w:tab/>
            </w:r>
            <w:r>
              <w:rPr>
                <w:noProof/>
                <w:webHidden/>
              </w:rPr>
              <w:fldChar w:fldCharType="begin"/>
            </w:r>
            <w:r>
              <w:rPr>
                <w:noProof/>
                <w:webHidden/>
              </w:rPr>
              <w:instrText xml:space="preserve"> PAGEREF _Toc131960072 \h </w:instrText>
            </w:r>
            <w:r>
              <w:rPr>
                <w:noProof/>
                <w:webHidden/>
              </w:rPr>
            </w:r>
            <w:r>
              <w:rPr>
                <w:noProof/>
                <w:webHidden/>
              </w:rPr>
              <w:fldChar w:fldCharType="separate"/>
            </w:r>
            <w:r w:rsidR="00F01220">
              <w:rPr>
                <w:noProof/>
                <w:webHidden/>
              </w:rPr>
              <w:t>31</w:t>
            </w:r>
            <w:r>
              <w:rPr>
                <w:noProof/>
                <w:webHidden/>
              </w:rPr>
              <w:fldChar w:fldCharType="end"/>
            </w:r>
          </w:hyperlink>
        </w:p>
        <w:p w14:paraId="66D07190" w14:textId="005EE347" w:rsidR="00D27467" w:rsidRDefault="00D27467">
          <w:pPr>
            <w:pStyle w:val="TOC2"/>
            <w:tabs>
              <w:tab w:val="right" w:leader="dot" w:pos="9350"/>
            </w:tabs>
            <w:rPr>
              <w:rFonts w:eastAsiaTheme="minorEastAsia" w:cstheme="minorBidi"/>
              <w:smallCaps w:val="0"/>
              <w:noProof/>
              <w:sz w:val="22"/>
              <w:szCs w:val="22"/>
            </w:rPr>
          </w:pPr>
          <w:hyperlink w:anchor="_Toc131960073" w:history="1">
            <w:r w:rsidRPr="006F6DB0">
              <w:rPr>
                <w:rStyle w:val="Hyperlink"/>
                <w:noProof/>
              </w:rPr>
              <w:t>- The Hyphen</w:t>
            </w:r>
            <w:r>
              <w:rPr>
                <w:noProof/>
                <w:webHidden/>
              </w:rPr>
              <w:tab/>
            </w:r>
            <w:r>
              <w:rPr>
                <w:noProof/>
                <w:webHidden/>
              </w:rPr>
              <w:fldChar w:fldCharType="begin"/>
            </w:r>
            <w:r>
              <w:rPr>
                <w:noProof/>
                <w:webHidden/>
              </w:rPr>
              <w:instrText xml:space="preserve"> PAGEREF _Toc131960073 \h </w:instrText>
            </w:r>
            <w:r>
              <w:rPr>
                <w:noProof/>
                <w:webHidden/>
              </w:rPr>
            </w:r>
            <w:r>
              <w:rPr>
                <w:noProof/>
                <w:webHidden/>
              </w:rPr>
              <w:fldChar w:fldCharType="separate"/>
            </w:r>
            <w:r w:rsidR="00F01220">
              <w:rPr>
                <w:noProof/>
                <w:webHidden/>
              </w:rPr>
              <w:t>32</w:t>
            </w:r>
            <w:r>
              <w:rPr>
                <w:noProof/>
                <w:webHidden/>
              </w:rPr>
              <w:fldChar w:fldCharType="end"/>
            </w:r>
          </w:hyperlink>
        </w:p>
        <w:p w14:paraId="65A19500" w14:textId="1CE0F245" w:rsidR="00D27467" w:rsidRDefault="00D27467">
          <w:pPr>
            <w:pStyle w:val="TOC2"/>
            <w:tabs>
              <w:tab w:val="right" w:leader="dot" w:pos="9350"/>
            </w:tabs>
            <w:rPr>
              <w:rFonts w:eastAsiaTheme="minorEastAsia" w:cstheme="minorBidi"/>
              <w:smallCaps w:val="0"/>
              <w:noProof/>
              <w:sz w:val="22"/>
              <w:szCs w:val="22"/>
            </w:rPr>
          </w:pPr>
          <w:hyperlink w:anchor="_Toc131960074" w:history="1">
            <w:r w:rsidRPr="006F6DB0">
              <w:rPr>
                <w:rStyle w:val="Hyperlink"/>
                <w:noProof/>
              </w:rPr>
              <w:t>—The Dash</w:t>
            </w:r>
            <w:r>
              <w:rPr>
                <w:noProof/>
                <w:webHidden/>
              </w:rPr>
              <w:tab/>
            </w:r>
            <w:r>
              <w:rPr>
                <w:noProof/>
                <w:webHidden/>
              </w:rPr>
              <w:fldChar w:fldCharType="begin"/>
            </w:r>
            <w:r>
              <w:rPr>
                <w:noProof/>
                <w:webHidden/>
              </w:rPr>
              <w:instrText xml:space="preserve"> PAGEREF _Toc131960074 \h </w:instrText>
            </w:r>
            <w:r>
              <w:rPr>
                <w:noProof/>
                <w:webHidden/>
              </w:rPr>
            </w:r>
            <w:r>
              <w:rPr>
                <w:noProof/>
                <w:webHidden/>
              </w:rPr>
              <w:fldChar w:fldCharType="separate"/>
            </w:r>
            <w:r w:rsidR="00F01220">
              <w:rPr>
                <w:noProof/>
                <w:webHidden/>
              </w:rPr>
              <w:t>33</w:t>
            </w:r>
            <w:r>
              <w:rPr>
                <w:noProof/>
                <w:webHidden/>
              </w:rPr>
              <w:fldChar w:fldCharType="end"/>
            </w:r>
          </w:hyperlink>
        </w:p>
        <w:p w14:paraId="02DE0C3A" w14:textId="2E9FC380" w:rsidR="00D27467" w:rsidRDefault="00D27467">
          <w:pPr>
            <w:pStyle w:val="TOC2"/>
            <w:tabs>
              <w:tab w:val="right" w:leader="dot" w:pos="9350"/>
            </w:tabs>
            <w:rPr>
              <w:rFonts w:eastAsiaTheme="minorEastAsia" w:cstheme="minorBidi"/>
              <w:smallCaps w:val="0"/>
              <w:noProof/>
              <w:sz w:val="22"/>
              <w:szCs w:val="22"/>
            </w:rPr>
          </w:pPr>
          <w:hyperlink w:anchor="_Toc131960075" w:history="1">
            <w:r w:rsidRPr="006F6DB0">
              <w:rPr>
                <w:rStyle w:val="Hyperlink"/>
                <w:noProof/>
              </w:rPr>
              <w:t>(  ) Parentheses</w:t>
            </w:r>
            <w:r>
              <w:rPr>
                <w:noProof/>
                <w:webHidden/>
              </w:rPr>
              <w:tab/>
            </w:r>
            <w:r>
              <w:rPr>
                <w:noProof/>
                <w:webHidden/>
              </w:rPr>
              <w:fldChar w:fldCharType="begin"/>
            </w:r>
            <w:r>
              <w:rPr>
                <w:noProof/>
                <w:webHidden/>
              </w:rPr>
              <w:instrText xml:space="preserve"> PAGEREF _Toc131960075 \h </w:instrText>
            </w:r>
            <w:r>
              <w:rPr>
                <w:noProof/>
                <w:webHidden/>
              </w:rPr>
            </w:r>
            <w:r>
              <w:rPr>
                <w:noProof/>
                <w:webHidden/>
              </w:rPr>
              <w:fldChar w:fldCharType="separate"/>
            </w:r>
            <w:r w:rsidR="00F01220">
              <w:rPr>
                <w:noProof/>
                <w:webHidden/>
              </w:rPr>
              <w:t>33</w:t>
            </w:r>
            <w:r>
              <w:rPr>
                <w:noProof/>
                <w:webHidden/>
              </w:rPr>
              <w:fldChar w:fldCharType="end"/>
            </w:r>
          </w:hyperlink>
        </w:p>
        <w:p w14:paraId="1B87BDC7" w14:textId="419626D0" w:rsidR="00D27467" w:rsidRDefault="00D27467">
          <w:pPr>
            <w:pStyle w:val="TOC2"/>
            <w:tabs>
              <w:tab w:val="right" w:leader="dot" w:pos="9350"/>
            </w:tabs>
            <w:rPr>
              <w:rFonts w:eastAsiaTheme="minorEastAsia" w:cstheme="minorBidi"/>
              <w:smallCaps w:val="0"/>
              <w:noProof/>
              <w:sz w:val="22"/>
              <w:szCs w:val="22"/>
            </w:rPr>
          </w:pPr>
          <w:hyperlink w:anchor="_Toc131960076" w:history="1">
            <w:r w:rsidRPr="006F6DB0">
              <w:rPr>
                <w:rStyle w:val="Hyperlink"/>
                <w:noProof/>
              </w:rPr>
              <w:t>[ ] Brackets</w:t>
            </w:r>
            <w:r>
              <w:rPr>
                <w:noProof/>
                <w:webHidden/>
              </w:rPr>
              <w:tab/>
            </w:r>
            <w:r>
              <w:rPr>
                <w:noProof/>
                <w:webHidden/>
              </w:rPr>
              <w:fldChar w:fldCharType="begin"/>
            </w:r>
            <w:r>
              <w:rPr>
                <w:noProof/>
                <w:webHidden/>
              </w:rPr>
              <w:instrText xml:space="preserve"> PAGEREF _Toc131960076 \h </w:instrText>
            </w:r>
            <w:r>
              <w:rPr>
                <w:noProof/>
                <w:webHidden/>
              </w:rPr>
            </w:r>
            <w:r>
              <w:rPr>
                <w:noProof/>
                <w:webHidden/>
              </w:rPr>
              <w:fldChar w:fldCharType="separate"/>
            </w:r>
            <w:r w:rsidR="00F01220">
              <w:rPr>
                <w:noProof/>
                <w:webHidden/>
              </w:rPr>
              <w:t>34</w:t>
            </w:r>
            <w:r>
              <w:rPr>
                <w:noProof/>
                <w:webHidden/>
              </w:rPr>
              <w:fldChar w:fldCharType="end"/>
            </w:r>
          </w:hyperlink>
        </w:p>
        <w:p w14:paraId="41883152" w14:textId="363CE2EB" w:rsidR="00D27467" w:rsidRDefault="00D27467">
          <w:pPr>
            <w:pStyle w:val="TOC2"/>
            <w:tabs>
              <w:tab w:val="right" w:leader="dot" w:pos="9350"/>
            </w:tabs>
            <w:rPr>
              <w:rFonts w:eastAsiaTheme="minorEastAsia" w:cstheme="minorBidi"/>
              <w:smallCaps w:val="0"/>
              <w:noProof/>
              <w:sz w:val="22"/>
              <w:szCs w:val="22"/>
            </w:rPr>
          </w:pPr>
          <w:hyperlink w:anchor="_Toc131960077" w:history="1">
            <w:r w:rsidRPr="006F6DB0">
              <w:rPr>
                <w:rStyle w:val="Hyperlink"/>
                <w:noProof/>
              </w:rPr>
              <w:t>…The Ellipsis</w:t>
            </w:r>
            <w:r>
              <w:rPr>
                <w:noProof/>
                <w:webHidden/>
              </w:rPr>
              <w:tab/>
            </w:r>
            <w:r>
              <w:rPr>
                <w:noProof/>
                <w:webHidden/>
              </w:rPr>
              <w:fldChar w:fldCharType="begin"/>
            </w:r>
            <w:r>
              <w:rPr>
                <w:noProof/>
                <w:webHidden/>
              </w:rPr>
              <w:instrText xml:space="preserve"> PAGEREF _Toc131960077 \h </w:instrText>
            </w:r>
            <w:r>
              <w:rPr>
                <w:noProof/>
                <w:webHidden/>
              </w:rPr>
            </w:r>
            <w:r>
              <w:rPr>
                <w:noProof/>
                <w:webHidden/>
              </w:rPr>
              <w:fldChar w:fldCharType="separate"/>
            </w:r>
            <w:r w:rsidR="00F01220">
              <w:rPr>
                <w:noProof/>
                <w:webHidden/>
              </w:rPr>
              <w:t>36</w:t>
            </w:r>
            <w:r>
              <w:rPr>
                <w:noProof/>
                <w:webHidden/>
              </w:rPr>
              <w:fldChar w:fldCharType="end"/>
            </w:r>
          </w:hyperlink>
        </w:p>
        <w:p w14:paraId="20D8DFD9" w14:textId="42F25CB9" w:rsidR="00D27467" w:rsidRDefault="00D27467">
          <w:pPr>
            <w:pStyle w:val="TOC2"/>
            <w:tabs>
              <w:tab w:val="right" w:leader="dot" w:pos="9350"/>
            </w:tabs>
            <w:rPr>
              <w:rFonts w:eastAsiaTheme="minorEastAsia" w:cstheme="minorBidi"/>
              <w:smallCaps w:val="0"/>
              <w:noProof/>
              <w:sz w:val="22"/>
              <w:szCs w:val="22"/>
            </w:rPr>
          </w:pPr>
          <w:hyperlink w:anchor="_Toc131960078" w:history="1">
            <w:r w:rsidRPr="006F6DB0">
              <w:rPr>
                <w:rStyle w:val="Hyperlink"/>
                <w:noProof/>
              </w:rPr>
              <w:t>“ ”  Quotation Marks</w:t>
            </w:r>
            <w:r>
              <w:rPr>
                <w:noProof/>
                <w:webHidden/>
              </w:rPr>
              <w:tab/>
            </w:r>
            <w:r>
              <w:rPr>
                <w:noProof/>
                <w:webHidden/>
              </w:rPr>
              <w:fldChar w:fldCharType="begin"/>
            </w:r>
            <w:r>
              <w:rPr>
                <w:noProof/>
                <w:webHidden/>
              </w:rPr>
              <w:instrText xml:space="preserve"> PAGEREF _Toc131960078 \h </w:instrText>
            </w:r>
            <w:r>
              <w:rPr>
                <w:noProof/>
                <w:webHidden/>
              </w:rPr>
            </w:r>
            <w:r>
              <w:rPr>
                <w:noProof/>
                <w:webHidden/>
              </w:rPr>
              <w:fldChar w:fldCharType="separate"/>
            </w:r>
            <w:r w:rsidR="00F01220">
              <w:rPr>
                <w:noProof/>
                <w:webHidden/>
              </w:rPr>
              <w:t>36</w:t>
            </w:r>
            <w:r>
              <w:rPr>
                <w:noProof/>
                <w:webHidden/>
              </w:rPr>
              <w:fldChar w:fldCharType="end"/>
            </w:r>
          </w:hyperlink>
        </w:p>
        <w:p w14:paraId="3B103F21" w14:textId="209AC39F" w:rsidR="00D27467" w:rsidRDefault="00D27467">
          <w:pPr>
            <w:pStyle w:val="TOC3"/>
            <w:tabs>
              <w:tab w:val="right" w:leader="dot" w:pos="9350"/>
            </w:tabs>
            <w:rPr>
              <w:rFonts w:eastAsiaTheme="minorEastAsia" w:cstheme="minorBidi"/>
              <w:i w:val="0"/>
              <w:iCs w:val="0"/>
              <w:noProof/>
              <w:sz w:val="22"/>
              <w:szCs w:val="22"/>
            </w:rPr>
          </w:pPr>
          <w:hyperlink w:anchor="_Toc131960079" w:history="1">
            <w:r w:rsidRPr="006F6DB0">
              <w:rPr>
                <w:rStyle w:val="Hyperlink"/>
                <w:noProof/>
              </w:rPr>
              <w:t>Punctuating in and around Quotation Marks</w:t>
            </w:r>
            <w:r>
              <w:rPr>
                <w:noProof/>
                <w:webHidden/>
              </w:rPr>
              <w:tab/>
            </w:r>
            <w:r>
              <w:rPr>
                <w:noProof/>
                <w:webHidden/>
              </w:rPr>
              <w:fldChar w:fldCharType="begin"/>
            </w:r>
            <w:r>
              <w:rPr>
                <w:noProof/>
                <w:webHidden/>
              </w:rPr>
              <w:instrText xml:space="preserve"> PAGEREF _Toc131960079 \h </w:instrText>
            </w:r>
            <w:r>
              <w:rPr>
                <w:noProof/>
                <w:webHidden/>
              </w:rPr>
            </w:r>
            <w:r>
              <w:rPr>
                <w:noProof/>
                <w:webHidden/>
              </w:rPr>
              <w:fldChar w:fldCharType="separate"/>
            </w:r>
            <w:r w:rsidR="00F01220">
              <w:rPr>
                <w:noProof/>
                <w:webHidden/>
              </w:rPr>
              <w:t>37</w:t>
            </w:r>
            <w:r>
              <w:rPr>
                <w:noProof/>
                <w:webHidden/>
              </w:rPr>
              <w:fldChar w:fldCharType="end"/>
            </w:r>
          </w:hyperlink>
        </w:p>
        <w:p w14:paraId="7952B0C6" w14:textId="3CA852C8" w:rsidR="00D27467" w:rsidRDefault="00D27467">
          <w:pPr>
            <w:pStyle w:val="TOC3"/>
            <w:tabs>
              <w:tab w:val="right" w:leader="dot" w:pos="9350"/>
            </w:tabs>
            <w:rPr>
              <w:rFonts w:eastAsiaTheme="minorEastAsia" w:cstheme="minorBidi"/>
              <w:i w:val="0"/>
              <w:iCs w:val="0"/>
              <w:noProof/>
              <w:sz w:val="22"/>
              <w:szCs w:val="22"/>
            </w:rPr>
          </w:pPr>
          <w:hyperlink w:anchor="_Toc131960080" w:history="1">
            <w:r w:rsidRPr="006F6DB0">
              <w:rPr>
                <w:rStyle w:val="Hyperlink"/>
                <w:noProof/>
              </w:rPr>
              <w:t>Punctuating He said/She said Quotes</w:t>
            </w:r>
            <w:r>
              <w:rPr>
                <w:noProof/>
                <w:webHidden/>
              </w:rPr>
              <w:tab/>
            </w:r>
            <w:r>
              <w:rPr>
                <w:noProof/>
                <w:webHidden/>
              </w:rPr>
              <w:fldChar w:fldCharType="begin"/>
            </w:r>
            <w:r>
              <w:rPr>
                <w:noProof/>
                <w:webHidden/>
              </w:rPr>
              <w:instrText xml:space="preserve"> PAGEREF _Toc131960080 \h </w:instrText>
            </w:r>
            <w:r>
              <w:rPr>
                <w:noProof/>
                <w:webHidden/>
              </w:rPr>
            </w:r>
            <w:r>
              <w:rPr>
                <w:noProof/>
                <w:webHidden/>
              </w:rPr>
              <w:fldChar w:fldCharType="separate"/>
            </w:r>
            <w:r w:rsidR="00F01220">
              <w:rPr>
                <w:noProof/>
                <w:webHidden/>
              </w:rPr>
              <w:t>38</w:t>
            </w:r>
            <w:r>
              <w:rPr>
                <w:noProof/>
                <w:webHidden/>
              </w:rPr>
              <w:fldChar w:fldCharType="end"/>
            </w:r>
          </w:hyperlink>
        </w:p>
        <w:p w14:paraId="74548952" w14:textId="647EA8FC" w:rsidR="00D27467" w:rsidRDefault="00D27467">
          <w:pPr>
            <w:pStyle w:val="TOC3"/>
            <w:tabs>
              <w:tab w:val="right" w:leader="dot" w:pos="9350"/>
            </w:tabs>
            <w:rPr>
              <w:rFonts w:eastAsiaTheme="minorEastAsia" w:cstheme="minorBidi"/>
              <w:i w:val="0"/>
              <w:iCs w:val="0"/>
              <w:noProof/>
              <w:sz w:val="22"/>
              <w:szCs w:val="22"/>
            </w:rPr>
          </w:pPr>
          <w:hyperlink w:anchor="_Toc131960081" w:history="1">
            <w:r w:rsidRPr="006F6DB0">
              <w:rPr>
                <w:rStyle w:val="Hyperlink"/>
                <w:noProof/>
              </w:rPr>
              <w:t>Quoting a Source with Quotes or Dialogue and Exposition</w:t>
            </w:r>
            <w:r>
              <w:rPr>
                <w:noProof/>
                <w:webHidden/>
              </w:rPr>
              <w:tab/>
            </w:r>
            <w:r>
              <w:rPr>
                <w:noProof/>
                <w:webHidden/>
              </w:rPr>
              <w:fldChar w:fldCharType="begin"/>
            </w:r>
            <w:r>
              <w:rPr>
                <w:noProof/>
                <w:webHidden/>
              </w:rPr>
              <w:instrText xml:space="preserve"> PAGEREF _Toc131960081 \h </w:instrText>
            </w:r>
            <w:r>
              <w:rPr>
                <w:noProof/>
                <w:webHidden/>
              </w:rPr>
            </w:r>
            <w:r>
              <w:rPr>
                <w:noProof/>
                <w:webHidden/>
              </w:rPr>
              <w:fldChar w:fldCharType="separate"/>
            </w:r>
            <w:r w:rsidR="00F01220">
              <w:rPr>
                <w:noProof/>
                <w:webHidden/>
              </w:rPr>
              <w:t>38</w:t>
            </w:r>
            <w:r>
              <w:rPr>
                <w:noProof/>
                <w:webHidden/>
              </w:rPr>
              <w:fldChar w:fldCharType="end"/>
            </w:r>
          </w:hyperlink>
        </w:p>
        <w:p w14:paraId="6A25167B" w14:textId="42774AEE" w:rsidR="00D27467" w:rsidRDefault="00D27467">
          <w:pPr>
            <w:pStyle w:val="TOC2"/>
            <w:tabs>
              <w:tab w:val="right" w:leader="dot" w:pos="9350"/>
            </w:tabs>
            <w:rPr>
              <w:rFonts w:eastAsiaTheme="minorEastAsia" w:cstheme="minorBidi"/>
              <w:smallCaps w:val="0"/>
              <w:noProof/>
              <w:sz w:val="22"/>
              <w:szCs w:val="22"/>
            </w:rPr>
          </w:pPr>
          <w:hyperlink w:anchor="_Toc131960082" w:history="1">
            <w:r w:rsidRPr="006F6DB0">
              <w:rPr>
                <w:rStyle w:val="Hyperlink"/>
                <w:noProof/>
              </w:rPr>
              <w:t>We All Have to Agree</w:t>
            </w:r>
            <w:r>
              <w:rPr>
                <w:noProof/>
                <w:webHidden/>
              </w:rPr>
              <w:tab/>
            </w:r>
            <w:r>
              <w:rPr>
                <w:noProof/>
                <w:webHidden/>
              </w:rPr>
              <w:fldChar w:fldCharType="begin"/>
            </w:r>
            <w:r>
              <w:rPr>
                <w:noProof/>
                <w:webHidden/>
              </w:rPr>
              <w:instrText xml:space="preserve"> PAGEREF _Toc131960082 \h </w:instrText>
            </w:r>
            <w:r>
              <w:rPr>
                <w:noProof/>
                <w:webHidden/>
              </w:rPr>
            </w:r>
            <w:r>
              <w:rPr>
                <w:noProof/>
                <w:webHidden/>
              </w:rPr>
              <w:fldChar w:fldCharType="separate"/>
            </w:r>
            <w:r w:rsidR="00F01220">
              <w:rPr>
                <w:noProof/>
                <w:webHidden/>
              </w:rPr>
              <w:t>41</w:t>
            </w:r>
            <w:r>
              <w:rPr>
                <w:noProof/>
                <w:webHidden/>
              </w:rPr>
              <w:fldChar w:fldCharType="end"/>
            </w:r>
          </w:hyperlink>
        </w:p>
        <w:p w14:paraId="2BDC6B17" w14:textId="24510407" w:rsidR="00D27467" w:rsidRDefault="00D27467">
          <w:pPr>
            <w:pStyle w:val="TOC3"/>
            <w:tabs>
              <w:tab w:val="right" w:leader="dot" w:pos="9350"/>
            </w:tabs>
            <w:rPr>
              <w:rFonts w:eastAsiaTheme="minorEastAsia" w:cstheme="minorBidi"/>
              <w:i w:val="0"/>
              <w:iCs w:val="0"/>
              <w:noProof/>
              <w:sz w:val="22"/>
              <w:szCs w:val="22"/>
            </w:rPr>
          </w:pPr>
          <w:hyperlink w:anchor="_Toc131960083" w:history="1">
            <w:r w:rsidRPr="006F6DB0">
              <w:rPr>
                <w:rStyle w:val="Hyperlink"/>
                <w:noProof/>
              </w:rPr>
              <w:t>Subject/Verb Agreement</w:t>
            </w:r>
            <w:r>
              <w:rPr>
                <w:noProof/>
                <w:webHidden/>
              </w:rPr>
              <w:tab/>
            </w:r>
            <w:r>
              <w:rPr>
                <w:noProof/>
                <w:webHidden/>
              </w:rPr>
              <w:fldChar w:fldCharType="begin"/>
            </w:r>
            <w:r>
              <w:rPr>
                <w:noProof/>
                <w:webHidden/>
              </w:rPr>
              <w:instrText xml:space="preserve"> PAGEREF _Toc131960083 \h </w:instrText>
            </w:r>
            <w:r>
              <w:rPr>
                <w:noProof/>
                <w:webHidden/>
              </w:rPr>
            </w:r>
            <w:r>
              <w:rPr>
                <w:noProof/>
                <w:webHidden/>
              </w:rPr>
              <w:fldChar w:fldCharType="separate"/>
            </w:r>
            <w:r w:rsidR="00F01220">
              <w:rPr>
                <w:noProof/>
                <w:webHidden/>
              </w:rPr>
              <w:t>41</w:t>
            </w:r>
            <w:r>
              <w:rPr>
                <w:noProof/>
                <w:webHidden/>
              </w:rPr>
              <w:fldChar w:fldCharType="end"/>
            </w:r>
          </w:hyperlink>
        </w:p>
        <w:p w14:paraId="4205153E" w14:textId="4E52397B" w:rsidR="00D27467" w:rsidRDefault="00D27467">
          <w:pPr>
            <w:pStyle w:val="TOC3"/>
            <w:tabs>
              <w:tab w:val="right" w:leader="dot" w:pos="9350"/>
            </w:tabs>
            <w:rPr>
              <w:rFonts w:eastAsiaTheme="minorEastAsia" w:cstheme="minorBidi"/>
              <w:i w:val="0"/>
              <w:iCs w:val="0"/>
              <w:noProof/>
              <w:sz w:val="22"/>
              <w:szCs w:val="22"/>
            </w:rPr>
          </w:pPr>
          <w:hyperlink w:anchor="_Toc131960084" w:history="1">
            <w:r w:rsidRPr="006F6DB0">
              <w:rPr>
                <w:rStyle w:val="Hyperlink"/>
                <w:noProof/>
              </w:rPr>
              <w:t>Pronoun Reference and Agreement</w:t>
            </w:r>
            <w:r>
              <w:rPr>
                <w:noProof/>
                <w:webHidden/>
              </w:rPr>
              <w:tab/>
            </w:r>
            <w:r>
              <w:rPr>
                <w:noProof/>
                <w:webHidden/>
              </w:rPr>
              <w:fldChar w:fldCharType="begin"/>
            </w:r>
            <w:r>
              <w:rPr>
                <w:noProof/>
                <w:webHidden/>
              </w:rPr>
              <w:instrText xml:space="preserve"> PAGEREF _Toc131960084 \h </w:instrText>
            </w:r>
            <w:r>
              <w:rPr>
                <w:noProof/>
                <w:webHidden/>
              </w:rPr>
            </w:r>
            <w:r>
              <w:rPr>
                <w:noProof/>
                <w:webHidden/>
              </w:rPr>
              <w:fldChar w:fldCharType="separate"/>
            </w:r>
            <w:r w:rsidR="00F01220">
              <w:rPr>
                <w:noProof/>
                <w:webHidden/>
              </w:rPr>
              <w:t>42</w:t>
            </w:r>
            <w:r>
              <w:rPr>
                <w:noProof/>
                <w:webHidden/>
              </w:rPr>
              <w:fldChar w:fldCharType="end"/>
            </w:r>
          </w:hyperlink>
        </w:p>
        <w:p w14:paraId="580CB4BA" w14:textId="54A685C8" w:rsidR="00D27467" w:rsidRDefault="00D27467">
          <w:pPr>
            <w:pStyle w:val="TOC3"/>
            <w:tabs>
              <w:tab w:val="right" w:leader="dot" w:pos="9350"/>
            </w:tabs>
            <w:rPr>
              <w:rFonts w:eastAsiaTheme="minorEastAsia" w:cstheme="minorBidi"/>
              <w:i w:val="0"/>
              <w:iCs w:val="0"/>
              <w:noProof/>
              <w:sz w:val="22"/>
              <w:szCs w:val="22"/>
            </w:rPr>
          </w:pPr>
          <w:hyperlink w:anchor="_Toc131960085" w:history="1">
            <w:r w:rsidRPr="006F6DB0">
              <w:rPr>
                <w:rStyle w:val="Hyperlink"/>
                <w:noProof/>
              </w:rPr>
              <w:t>General Agreement</w:t>
            </w:r>
            <w:r>
              <w:rPr>
                <w:noProof/>
                <w:webHidden/>
              </w:rPr>
              <w:tab/>
            </w:r>
            <w:r>
              <w:rPr>
                <w:noProof/>
                <w:webHidden/>
              </w:rPr>
              <w:fldChar w:fldCharType="begin"/>
            </w:r>
            <w:r>
              <w:rPr>
                <w:noProof/>
                <w:webHidden/>
              </w:rPr>
              <w:instrText xml:space="preserve"> PAGEREF _Toc131960085 \h </w:instrText>
            </w:r>
            <w:r>
              <w:rPr>
                <w:noProof/>
                <w:webHidden/>
              </w:rPr>
            </w:r>
            <w:r>
              <w:rPr>
                <w:noProof/>
                <w:webHidden/>
              </w:rPr>
              <w:fldChar w:fldCharType="separate"/>
            </w:r>
            <w:r w:rsidR="00F01220">
              <w:rPr>
                <w:noProof/>
                <w:webHidden/>
              </w:rPr>
              <w:t>44</w:t>
            </w:r>
            <w:r>
              <w:rPr>
                <w:noProof/>
                <w:webHidden/>
              </w:rPr>
              <w:fldChar w:fldCharType="end"/>
            </w:r>
          </w:hyperlink>
        </w:p>
        <w:p w14:paraId="7A7E2F2A" w14:textId="77030E38" w:rsidR="00D27467" w:rsidRDefault="00D27467">
          <w:pPr>
            <w:pStyle w:val="TOC2"/>
            <w:tabs>
              <w:tab w:val="right" w:leader="dot" w:pos="9350"/>
            </w:tabs>
            <w:rPr>
              <w:rFonts w:eastAsiaTheme="minorEastAsia" w:cstheme="minorBidi"/>
              <w:smallCaps w:val="0"/>
              <w:noProof/>
              <w:sz w:val="22"/>
              <w:szCs w:val="22"/>
            </w:rPr>
          </w:pPr>
          <w:hyperlink w:anchor="_Toc131960086" w:history="1">
            <w:r w:rsidRPr="006F6DB0">
              <w:rPr>
                <w:rStyle w:val="Hyperlink"/>
                <w:noProof/>
              </w:rPr>
              <w:t>Word Choice and Usage</w:t>
            </w:r>
            <w:r>
              <w:rPr>
                <w:noProof/>
                <w:webHidden/>
              </w:rPr>
              <w:tab/>
            </w:r>
            <w:r>
              <w:rPr>
                <w:noProof/>
                <w:webHidden/>
              </w:rPr>
              <w:fldChar w:fldCharType="begin"/>
            </w:r>
            <w:r>
              <w:rPr>
                <w:noProof/>
                <w:webHidden/>
              </w:rPr>
              <w:instrText xml:space="preserve"> PAGEREF _Toc131960086 \h </w:instrText>
            </w:r>
            <w:r>
              <w:rPr>
                <w:noProof/>
                <w:webHidden/>
              </w:rPr>
            </w:r>
            <w:r>
              <w:rPr>
                <w:noProof/>
                <w:webHidden/>
              </w:rPr>
              <w:fldChar w:fldCharType="separate"/>
            </w:r>
            <w:r w:rsidR="00F01220">
              <w:rPr>
                <w:noProof/>
                <w:webHidden/>
              </w:rPr>
              <w:t>45</w:t>
            </w:r>
            <w:r>
              <w:rPr>
                <w:noProof/>
                <w:webHidden/>
              </w:rPr>
              <w:fldChar w:fldCharType="end"/>
            </w:r>
          </w:hyperlink>
        </w:p>
        <w:p w14:paraId="55E4582A" w14:textId="428F6936" w:rsidR="00D27467" w:rsidRDefault="00D27467">
          <w:pPr>
            <w:pStyle w:val="TOC1"/>
            <w:rPr>
              <w:rFonts w:eastAsiaTheme="minorEastAsia" w:cstheme="minorBidi"/>
              <w:b w:val="0"/>
              <w:bCs w:val="0"/>
              <w:caps w:val="0"/>
              <w:sz w:val="22"/>
              <w:szCs w:val="22"/>
            </w:rPr>
          </w:pPr>
          <w:hyperlink w:anchor="_Toc131960087" w:history="1">
            <w:r w:rsidRPr="006F6DB0">
              <w:rPr>
                <w:rStyle w:val="Hyperlink"/>
              </w:rPr>
              <w:t>Some Notes on General Convention</w:t>
            </w:r>
            <w:r>
              <w:rPr>
                <w:webHidden/>
              </w:rPr>
              <w:tab/>
            </w:r>
            <w:r>
              <w:rPr>
                <w:webHidden/>
              </w:rPr>
              <w:fldChar w:fldCharType="begin"/>
            </w:r>
            <w:r>
              <w:rPr>
                <w:webHidden/>
              </w:rPr>
              <w:instrText xml:space="preserve"> PAGEREF _Toc131960087 \h </w:instrText>
            </w:r>
            <w:r>
              <w:rPr>
                <w:webHidden/>
              </w:rPr>
            </w:r>
            <w:r>
              <w:rPr>
                <w:webHidden/>
              </w:rPr>
              <w:fldChar w:fldCharType="separate"/>
            </w:r>
            <w:r w:rsidR="00F01220">
              <w:rPr>
                <w:webHidden/>
              </w:rPr>
              <w:t>46</w:t>
            </w:r>
            <w:r>
              <w:rPr>
                <w:webHidden/>
              </w:rPr>
              <w:fldChar w:fldCharType="end"/>
            </w:r>
          </w:hyperlink>
        </w:p>
        <w:p w14:paraId="3417317A" w14:textId="077EB99A" w:rsidR="00D27467" w:rsidRDefault="00D27467">
          <w:pPr>
            <w:pStyle w:val="TOC1"/>
            <w:rPr>
              <w:rFonts w:eastAsiaTheme="minorEastAsia" w:cstheme="minorBidi"/>
              <w:b w:val="0"/>
              <w:bCs w:val="0"/>
              <w:caps w:val="0"/>
              <w:sz w:val="22"/>
              <w:szCs w:val="22"/>
            </w:rPr>
          </w:pPr>
          <w:hyperlink w:anchor="_Toc131960088" w:history="1">
            <w:r w:rsidRPr="006F6DB0">
              <w:rPr>
                <w:rStyle w:val="Hyperlink"/>
              </w:rPr>
              <w:t>Writing: From Small to Large</w:t>
            </w:r>
            <w:r>
              <w:rPr>
                <w:webHidden/>
              </w:rPr>
              <w:tab/>
            </w:r>
            <w:r>
              <w:rPr>
                <w:webHidden/>
              </w:rPr>
              <w:fldChar w:fldCharType="begin"/>
            </w:r>
            <w:r>
              <w:rPr>
                <w:webHidden/>
              </w:rPr>
              <w:instrText xml:space="preserve"> PAGEREF _Toc131960088 \h </w:instrText>
            </w:r>
            <w:r>
              <w:rPr>
                <w:webHidden/>
              </w:rPr>
            </w:r>
            <w:r>
              <w:rPr>
                <w:webHidden/>
              </w:rPr>
              <w:fldChar w:fldCharType="separate"/>
            </w:r>
            <w:r w:rsidR="00F01220">
              <w:rPr>
                <w:webHidden/>
              </w:rPr>
              <w:t>47</w:t>
            </w:r>
            <w:r>
              <w:rPr>
                <w:webHidden/>
              </w:rPr>
              <w:fldChar w:fldCharType="end"/>
            </w:r>
          </w:hyperlink>
        </w:p>
        <w:p w14:paraId="78D1F693" w14:textId="3FB4A1A8" w:rsidR="00D27467" w:rsidRDefault="00D27467">
          <w:pPr>
            <w:pStyle w:val="TOC2"/>
            <w:tabs>
              <w:tab w:val="right" w:leader="dot" w:pos="9350"/>
            </w:tabs>
            <w:rPr>
              <w:rFonts w:eastAsiaTheme="minorEastAsia" w:cstheme="minorBidi"/>
              <w:smallCaps w:val="0"/>
              <w:noProof/>
              <w:sz w:val="22"/>
              <w:szCs w:val="22"/>
            </w:rPr>
          </w:pPr>
          <w:hyperlink w:anchor="_Toc131960089" w:history="1">
            <w:r w:rsidRPr="006F6DB0">
              <w:rPr>
                <w:rStyle w:val="Hyperlink"/>
                <w:noProof/>
              </w:rPr>
              <w:t>Paragraphs</w:t>
            </w:r>
            <w:r>
              <w:rPr>
                <w:noProof/>
                <w:webHidden/>
              </w:rPr>
              <w:tab/>
            </w:r>
            <w:r>
              <w:rPr>
                <w:noProof/>
                <w:webHidden/>
              </w:rPr>
              <w:fldChar w:fldCharType="begin"/>
            </w:r>
            <w:r>
              <w:rPr>
                <w:noProof/>
                <w:webHidden/>
              </w:rPr>
              <w:instrText xml:space="preserve"> PAGEREF _Toc131960089 \h </w:instrText>
            </w:r>
            <w:r>
              <w:rPr>
                <w:noProof/>
                <w:webHidden/>
              </w:rPr>
            </w:r>
            <w:r>
              <w:rPr>
                <w:noProof/>
                <w:webHidden/>
              </w:rPr>
              <w:fldChar w:fldCharType="separate"/>
            </w:r>
            <w:r w:rsidR="00F01220">
              <w:rPr>
                <w:noProof/>
                <w:webHidden/>
              </w:rPr>
              <w:t>47</w:t>
            </w:r>
            <w:r>
              <w:rPr>
                <w:noProof/>
                <w:webHidden/>
              </w:rPr>
              <w:fldChar w:fldCharType="end"/>
            </w:r>
          </w:hyperlink>
        </w:p>
        <w:p w14:paraId="29ED5CC4" w14:textId="1983CB5A" w:rsidR="00D27467" w:rsidRDefault="00D27467">
          <w:pPr>
            <w:pStyle w:val="TOC2"/>
            <w:tabs>
              <w:tab w:val="right" w:leader="dot" w:pos="9350"/>
            </w:tabs>
            <w:rPr>
              <w:rFonts w:eastAsiaTheme="minorEastAsia" w:cstheme="minorBidi"/>
              <w:smallCaps w:val="0"/>
              <w:noProof/>
              <w:sz w:val="22"/>
              <w:szCs w:val="22"/>
            </w:rPr>
          </w:pPr>
          <w:hyperlink w:anchor="_Toc131960090" w:history="1">
            <w:r w:rsidRPr="006F6DB0">
              <w:rPr>
                <w:rStyle w:val="Hyperlink"/>
                <w:noProof/>
              </w:rPr>
              <w:t>Topic Sentences</w:t>
            </w:r>
            <w:r>
              <w:rPr>
                <w:noProof/>
                <w:webHidden/>
              </w:rPr>
              <w:tab/>
            </w:r>
            <w:r>
              <w:rPr>
                <w:noProof/>
                <w:webHidden/>
              </w:rPr>
              <w:fldChar w:fldCharType="begin"/>
            </w:r>
            <w:r>
              <w:rPr>
                <w:noProof/>
                <w:webHidden/>
              </w:rPr>
              <w:instrText xml:space="preserve"> PAGEREF _Toc131960090 \h </w:instrText>
            </w:r>
            <w:r>
              <w:rPr>
                <w:noProof/>
                <w:webHidden/>
              </w:rPr>
            </w:r>
            <w:r>
              <w:rPr>
                <w:noProof/>
                <w:webHidden/>
              </w:rPr>
              <w:fldChar w:fldCharType="separate"/>
            </w:r>
            <w:r w:rsidR="00F01220">
              <w:rPr>
                <w:noProof/>
                <w:webHidden/>
              </w:rPr>
              <w:t>47</w:t>
            </w:r>
            <w:r>
              <w:rPr>
                <w:noProof/>
                <w:webHidden/>
              </w:rPr>
              <w:fldChar w:fldCharType="end"/>
            </w:r>
          </w:hyperlink>
        </w:p>
        <w:p w14:paraId="120C8C52" w14:textId="24C7B1DA" w:rsidR="00D27467" w:rsidRDefault="00D27467">
          <w:pPr>
            <w:pStyle w:val="TOC2"/>
            <w:tabs>
              <w:tab w:val="right" w:leader="dot" w:pos="9350"/>
            </w:tabs>
            <w:rPr>
              <w:rFonts w:eastAsiaTheme="minorEastAsia" w:cstheme="minorBidi"/>
              <w:smallCaps w:val="0"/>
              <w:noProof/>
              <w:sz w:val="22"/>
              <w:szCs w:val="22"/>
            </w:rPr>
          </w:pPr>
          <w:hyperlink w:anchor="_Toc131960091" w:history="1">
            <w:r w:rsidRPr="006F6DB0">
              <w:rPr>
                <w:rStyle w:val="Hyperlink"/>
                <w:noProof/>
              </w:rPr>
              <w:t>Introductory Paragraphs and a Thesis</w:t>
            </w:r>
            <w:r>
              <w:rPr>
                <w:noProof/>
                <w:webHidden/>
              </w:rPr>
              <w:tab/>
            </w:r>
            <w:r>
              <w:rPr>
                <w:noProof/>
                <w:webHidden/>
              </w:rPr>
              <w:fldChar w:fldCharType="begin"/>
            </w:r>
            <w:r>
              <w:rPr>
                <w:noProof/>
                <w:webHidden/>
              </w:rPr>
              <w:instrText xml:space="preserve"> PAGEREF _Toc131960091 \h </w:instrText>
            </w:r>
            <w:r>
              <w:rPr>
                <w:noProof/>
                <w:webHidden/>
              </w:rPr>
            </w:r>
            <w:r>
              <w:rPr>
                <w:noProof/>
                <w:webHidden/>
              </w:rPr>
              <w:fldChar w:fldCharType="separate"/>
            </w:r>
            <w:r w:rsidR="00F01220">
              <w:rPr>
                <w:noProof/>
                <w:webHidden/>
              </w:rPr>
              <w:t>48</w:t>
            </w:r>
            <w:r>
              <w:rPr>
                <w:noProof/>
                <w:webHidden/>
              </w:rPr>
              <w:fldChar w:fldCharType="end"/>
            </w:r>
          </w:hyperlink>
        </w:p>
        <w:p w14:paraId="066FD359" w14:textId="168ADA73" w:rsidR="00D27467" w:rsidRDefault="00D27467">
          <w:pPr>
            <w:pStyle w:val="TOC2"/>
            <w:tabs>
              <w:tab w:val="right" w:leader="dot" w:pos="9350"/>
            </w:tabs>
            <w:rPr>
              <w:rFonts w:eastAsiaTheme="minorEastAsia" w:cstheme="minorBidi"/>
              <w:smallCaps w:val="0"/>
              <w:noProof/>
              <w:sz w:val="22"/>
              <w:szCs w:val="22"/>
            </w:rPr>
          </w:pPr>
          <w:hyperlink w:anchor="_Toc131960092" w:history="1">
            <w:r w:rsidRPr="006F6DB0">
              <w:rPr>
                <w:rStyle w:val="Hyperlink"/>
                <w:noProof/>
              </w:rPr>
              <w:t>Paragraph Development</w:t>
            </w:r>
            <w:r>
              <w:rPr>
                <w:noProof/>
                <w:webHidden/>
              </w:rPr>
              <w:tab/>
            </w:r>
            <w:r>
              <w:rPr>
                <w:noProof/>
                <w:webHidden/>
              </w:rPr>
              <w:fldChar w:fldCharType="begin"/>
            </w:r>
            <w:r>
              <w:rPr>
                <w:noProof/>
                <w:webHidden/>
              </w:rPr>
              <w:instrText xml:space="preserve"> PAGEREF _Toc131960092 \h </w:instrText>
            </w:r>
            <w:r>
              <w:rPr>
                <w:noProof/>
                <w:webHidden/>
              </w:rPr>
            </w:r>
            <w:r>
              <w:rPr>
                <w:noProof/>
                <w:webHidden/>
              </w:rPr>
              <w:fldChar w:fldCharType="separate"/>
            </w:r>
            <w:r w:rsidR="00F01220">
              <w:rPr>
                <w:noProof/>
                <w:webHidden/>
              </w:rPr>
              <w:t>50</w:t>
            </w:r>
            <w:r>
              <w:rPr>
                <w:noProof/>
                <w:webHidden/>
              </w:rPr>
              <w:fldChar w:fldCharType="end"/>
            </w:r>
          </w:hyperlink>
        </w:p>
        <w:p w14:paraId="0B0BC198" w14:textId="433682F9" w:rsidR="00D27467" w:rsidRDefault="00D27467">
          <w:pPr>
            <w:pStyle w:val="TOC2"/>
            <w:tabs>
              <w:tab w:val="right" w:leader="dot" w:pos="9350"/>
            </w:tabs>
            <w:rPr>
              <w:rFonts w:eastAsiaTheme="minorEastAsia" w:cstheme="minorBidi"/>
              <w:smallCaps w:val="0"/>
              <w:noProof/>
              <w:sz w:val="22"/>
              <w:szCs w:val="22"/>
            </w:rPr>
          </w:pPr>
          <w:hyperlink w:anchor="_Toc131960093" w:history="1">
            <w:r w:rsidRPr="006F6DB0">
              <w:rPr>
                <w:rStyle w:val="Hyperlink"/>
                <w:noProof/>
              </w:rPr>
              <w:t>Body Paragraphs</w:t>
            </w:r>
            <w:r>
              <w:rPr>
                <w:noProof/>
                <w:webHidden/>
              </w:rPr>
              <w:tab/>
            </w:r>
            <w:r>
              <w:rPr>
                <w:noProof/>
                <w:webHidden/>
              </w:rPr>
              <w:fldChar w:fldCharType="begin"/>
            </w:r>
            <w:r>
              <w:rPr>
                <w:noProof/>
                <w:webHidden/>
              </w:rPr>
              <w:instrText xml:space="preserve"> PAGEREF _Toc131960093 \h </w:instrText>
            </w:r>
            <w:r>
              <w:rPr>
                <w:noProof/>
                <w:webHidden/>
              </w:rPr>
            </w:r>
            <w:r>
              <w:rPr>
                <w:noProof/>
                <w:webHidden/>
              </w:rPr>
              <w:fldChar w:fldCharType="separate"/>
            </w:r>
            <w:r w:rsidR="00F01220">
              <w:rPr>
                <w:noProof/>
                <w:webHidden/>
              </w:rPr>
              <w:t>50</w:t>
            </w:r>
            <w:r>
              <w:rPr>
                <w:noProof/>
                <w:webHidden/>
              </w:rPr>
              <w:fldChar w:fldCharType="end"/>
            </w:r>
          </w:hyperlink>
        </w:p>
        <w:p w14:paraId="5D0EA9E7" w14:textId="71C93877" w:rsidR="00D27467" w:rsidRDefault="00D27467">
          <w:pPr>
            <w:pStyle w:val="TOC2"/>
            <w:tabs>
              <w:tab w:val="right" w:leader="dot" w:pos="9350"/>
            </w:tabs>
            <w:rPr>
              <w:rFonts w:eastAsiaTheme="minorEastAsia" w:cstheme="minorBidi"/>
              <w:smallCaps w:val="0"/>
              <w:noProof/>
              <w:sz w:val="22"/>
              <w:szCs w:val="22"/>
            </w:rPr>
          </w:pPr>
          <w:hyperlink w:anchor="_Toc131960094" w:history="1">
            <w:r w:rsidRPr="006F6DB0">
              <w:rPr>
                <w:rStyle w:val="Hyperlink"/>
                <w:noProof/>
              </w:rPr>
              <w:t>Starting a New Paragraph</w:t>
            </w:r>
            <w:r>
              <w:rPr>
                <w:noProof/>
                <w:webHidden/>
              </w:rPr>
              <w:tab/>
            </w:r>
            <w:r>
              <w:rPr>
                <w:noProof/>
                <w:webHidden/>
              </w:rPr>
              <w:fldChar w:fldCharType="begin"/>
            </w:r>
            <w:r>
              <w:rPr>
                <w:noProof/>
                <w:webHidden/>
              </w:rPr>
              <w:instrText xml:space="preserve"> PAGEREF _Toc131960094 \h </w:instrText>
            </w:r>
            <w:r>
              <w:rPr>
                <w:noProof/>
                <w:webHidden/>
              </w:rPr>
            </w:r>
            <w:r>
              <w:rPr>
                <w:noProof/>
                <w:webHidden/>
              </w:rPr>
              <w:fldChar w:fldCharType="separate"/>
            </w:r>
            <w:r w:rsidR="00F01220">
              <w:rPr>
                <w:noProof/>
                <w:webHidden/>
              </w:rPr>
              <w:t>51</w:t>
            </w:r>
            <w:r>
              <w:rPr>
                <w:noProof/>
                <w:webHidden/>
              </w:rPr>
              <w:fldChar w:fldCharType="end"/>
            </w:r>
          </w:hyperlink>
        </w:p>
        <w:p w14:paraId="1698D9EA" w14:textId="36664B85" w:rsidR="00D27467" w:rsidRDefault="00D27467">
          <w:pPr>
            <w:pStyle w:val="TOC2"/>
            <w:tabs>
              <w:tab w:val="right" w:leader="dot" w:pos="9350"/>
            </w:tabs>
            <w:rPr>
              <w:rFonts w:eastAsiaTheme="minorEastAsia" w:cstheme="minorBidi"/>
              <w:smallCaps w:val="0"/>
              <w:noProof/>
              <w:sz w:val="22"/>
              <w:szCs w:val="22"/>
            </w:rPr>
          </w:pPr>
          <w:hyperlink w:anchor="_Toc131960095" w:history="1">
            <w:r w:rsidRPr="006F6DB0">
              <w:rPr>
                <w:rStyle w:val="Hyperlink"/>
                <w:noProof/>
              </w:rPr>
              <w:t>Combining Paragraphs</w:t>
            </w:r>
            <w:r>
              <w:rPr>
                <w:noProof/>
                <w:webHidden/>
              </w:rPr>
              <w:tab/>
            </w:r>
            <w:r>
              <w:rPr>
                <w:noProof/>
                <w:webHidden/>
              </w:rPr>
              <w:fldChar w:fldCharType="begin"/>
            </w:r>
            <w:r>
              <w:rPr>
                <w:noProof/>
                <w:webHidden/>
              </w:rPr>
              <w:instrText xml:space="preserve"> PAGEREF _Toc131960095 \h </w:instrText>
            </w:r>
            <w:r>
              <w:rPr>
                <w:noProof/>
                <w:webHidden/>
              </w:rPr>
            </w:r>
            <w:r>
              <w:rPr>
                <w:noProof/>
                <w:webHidden/>
              </w:rPr>
              <w:fldChar w:fldCharType="separate"/>
            </w:r>
            <w:r w:rsidR="00F01220">
              <w:rPr>
                <w:noProof/>
                <w:webHidden/>
              </w:rPr>
              <w:t>51</w:t>
            </w:r>
            <w:r>
              <w:rPr>
                <w:noProof/>
                <w:webHidden/>
              </w:rPr>
              <w:fldChar w:fldCharType="end"/>
            </w:r>
          </w:hyperlink>
        </w:p>
        <w:p w14:paraId="00EC9511" w14:textId="03AC0319" w:rsidR="00D27467" w:rsidRDefault="00D27467">
          <w:pPr>
            <w:pStyle w:val="TOC2"/>
            <w:tabs>
              <w:tab w:val="right" w:leader="dot" w:pos="9350"/>
            </w:tabs>
            <w:rPr>
              <w:rFonts w:eastAsiaTheme="minorEastAsia" w:cstheme="minorBidi"/>
              <w:smallCaps w:val="0"/>
              <w:noProof/>
              <w:sz w:val="22"/>
              <w:szCs w:val="22"/>
            </w:rPr>
          </w:pPr>
          <w:hyperlink w:anchor="_Toc131960096" w:history="1">
            <w:r w:rsidRPr="006F6DB0">
              <w:rPr>
                <w:rStyle w:val="Hyperlink"/>
                <w:noProof/>
              </w:rPr>
              <w:t>Concluding Paragraphs</w:t>
            </w:r>
            <w:r>
              <w:rPr>
                <w:noProof/>
                <w:webHidden/>
              </w:rPr>
              <w:tab/>
            </w:r>
            <w:r>
              <w:rPr>
                <w:noProof/>
                <w:webHidden/>
              </w:rPr>
              <w:fldChar w:fldCharType="begin"/>
            </w:r>
            <w:r>
              <w:rPr>
                <w:noProof/>
                <w:webHidden/>
              </w:rPr>
              <w:instrText xml:space="preserve"> PAGEREF _Toc131960096 \h </w:instrText>
            </w:r>
            <w:r>
              <w:rPr>
                <w:noProof/>
                <w:webHidden/>
              </w:rPr>
            </w:r>
            <w:r>
              <w:rPr>
                <w:noProof/>
                <w:webHidden/>
              </w:rPr>
              <w:fldChar w:fldCharType="separate"/>
            </w:r>
            <w:r w:rsidR="00F01220">
              <w:rPr>
                <w:noProof/>
                <w:webHidden/>
              </w:rPr>
              <w:t>52</w:t>
            </w:r>
            <w:r>
              <w:rPr>
                <w:noProof/>
                <w:webHidden/>
              </w:rPr>
              <w:fldChar w:fldCharType="end"/>
            </w:r>
          </w:hyperlink>
        </w:p>
        <w:p w14:paraId="0F1F635A" w14:textId="7BA98302" w:rsidR="00D27467" w:rsidRDefault="00D27467">
          <w:pPr>
            <w:pStyle w:val="TOC2"/>
            <w:tabs>
              <w:tab w:val="right" w:leader="dot" w:pos="9350"/>
            </w:tabs>
            <w:rPr>
              <w:rFonts w:eastAsiaTheme="minorEastAsia" w:cstheme="minorBidi"/>
              <w:smallCaps w:val="0"/>
              <w:noProof/>
              <w:sz w:val="22"/>
              <w:szCs w:val="22"/>
            </w:rPr>
          </w:pPr>
          <w:hyperlink w:anchor="_Toc131960097" w:history="1">
            <w:r w:rsidRPr="006F6DB0">
              <w:rPr>
                <w:rStyle w:val="Hyperlink"/>
                <w:noProof/>
              </w:rPr>
              <w:t>Essays</w:t>
            </w:r>
            <w:r>
              <w:rPr>
                <w:noProof/>
                <w:webHidden/>
              </w:rPr>
              <w:tab/>
            </w:r>
            <w:r>
              <w:rPr>
                <w:noProof/>
                <w:webHidden/>
              </w:rPr>
              <w:fldChar w:fldCharType="begin"/>
            </w:r>
            <w:r>
              <w:rPr>
                <w:noProof/>
                <w:webHidden/>
              </w:rPr>
              <w:instrText xml:space="preserve"> PAGEREF _Toc131960097 \h </w:instrText>
            </w:r>
            <w:r>
              <w:rPr>
                <w:noProof/>
                <w:webHidden/>
              </w:rPr>
            </w:r>
            <w:r>
              <w:rPr>
                <w:noProof/>
                <w:webHidden/>
              </w:rPr>
              <w:fldChar w:fldCharType="separate"/>
            </w:r>
            <w:r w:rsidR="00F01220">
              <w:rPr>
                <w:noProof/>
                <w:webHidden/>
              </w:rPr>
              <w:t>53</w:t>
            </w:r>
            <w:r>
              <w:rPr>
                <w:noProof/>
                <w:webHidden/>
              </w:rPr>
              <w:fldChar w:fldCharType="end"/>
            </w:r>
          </w:hyperlink>
        </w:p>
        <w:p w14:paraId="423333AF" w14:textId="6474E3B0" w:rsidR="00D27467" w:rsidRDefault="00D27467">
          <w:pPr>
            <w:pStyle w:val="TOC2"/>
            <w:tabs>
              <w:tab w:val="right" w:leader="dot" w:pos="9350"/>
            </w:tabs>
            <w:rPr>
              <w:rFonts w:eastAsiaTheme="minorEastAsia" w:cstheme="minorBidi"/>
              <w:smallCaps w:val="0"/>
              <w:noProof/>
              <w:sz w:val="22"/>
              <w:szCs w:val="22"/>
            </w:rPr>
          </w:pPr>
          <w:hyperlink w:anchor="_Toc131960098" w:history="1">
            <w:r w:rsidRPr="006F6DB0">
              <w:rPr>
                <w:rStyle w:val="Hyperlink"/>
                <w:noProof/>
              </w:rPr>
              <w:t>A Short Note on Essay Length and Development</w:t>
            </w:r>
            <w:r>
              <w:rPr>
                <w:noProof/>
                <w:webHidden/>
              </w:rPr>
              <w:tab/>
            </w:r>
            <w:r>
              <w:rPr>
                <w:noProof/>
                <w:webHidden/>
              </w:rPr>
              <w:fldChar w:fldCharType="begin"/>
            </w:r>
            <w:r>
              <w:rPr>
                <w:noProof/>
                <w:webHidden/>
              </w:rPr>
              <w:instrText xml:space="preserve"> PAGEREF _Toc131960098 \h </w:instrText>
            </w:r>
            <w:r>
              <w:rPr>
                <w:noProof/>
                <w:webHidden/>
              </w:rPr>
            </w:r>
            <w:r>
              <w:rPr>
                <w:noProof/>
                <w:webHidden/>
              </w:rPr>
              <w:fldChar w:fldCharType="separate"/>
            </w:r>
            <w:r w:rsidR="00F01220">
              <w:rPr>
                <w:noProof/>
                <w:webHidden/>
              </w:rPr>
              <w:t>54</w:t>
            </w:r>
            <w:r>
              <w:rPr>
                <w:noProof/>
                <w:webHidden/>
              </w:rPr>
              <w:fldChar w:fldCharType="end"/>
            </w:r>
          </w:hyperlink>
        </w:p>
        <w:p w14:paraId="4152AA8F" w14:textId="54D8A178" w:rsidR="00D27467" w:rsidRDefault="00D27467">
          <w:pPr>
            <w:pStyle w:val="TOC2"/>
            <w:tabs>
              <w:tab w:val="right" w:leader="dot" w:pos="9350"/>
            </w:tabs>
            <w:rPr>
              <w:rFonts w:eastAsiaTheme="minorEastAsia" w:cstheme="minorBidi"/>
              <w:smallCaps w:val="0"/>
              <w:noProof/>
              <w:sz w:val="22"/>
              <w:szCs w:val="22"/>
            </w:rPr>
          </w:pPr>
          <w:hyperlink w:anchor="_Toc131960099" w:history="1">
            <w:r w:rsidRPr="006F6DB0">
              <w:rPr>
                <w:rStyle w:val="Hyperlink"/>
                <w:noProof/>
              </w:rPr>
              <w:t>Modes: Some Optional Ingredients</w:t>
            </w:r>
            <w:r>
              <w:rPr>
                <w:noProof/>
                <w:webHidden/>
              </w:rPr>
              <w:tab/>
            </w:r>
            <w:r>
              <w:rPr>
                <w:noProof/>
                <w:webHidden/>
              </w:rPr>
              <w:fldChar w:fldCharType="begin"/>
            </w:r>
            <w:r>
              <w:rPr>
                <w:noProof/>
                <w:webHidden/>
              </w:rPr>
              <w:instrText xml:space="preserve"> PAGEREF _Toc131960099 \h </w:instrText>
            </w:r>
            <w:r>
              <w:rPr>
                <w:noProof/>
                <w:webHidden/>
              </w:rPr>
            </w:r>
            <w:r>
              <w:rPr>
                <w:noProof/>
                <w:webHidden/>
              </w:rPr>
              <w:fldChar w:fldCharType="separate"/>
            </w:r>
            <w:r w:rsidR="00F01220">
              <w:rPr>
                <w:noProof/>
                <w:webHidden/>
              </w:rPr>
              <w:t>54</w:t>
            </w:r>
            <w:r>
              <w:rPr>
                <w:noProof/>
                <w:webHidden/>
              </w:rPr>
              <w:fldChar w:fldCharType="end"/>
            </w:r>
          </w:hyperlink>
        </w:p>
        <w:p w14:paraId="1B661A5A" w14:textId="387FD45B" w:rsidR="00D27467" w:rsidRDefault="00D27467">
          <w:pPr>
            <w:pStyle w:val="TOC3"/>
            <w:tabs>
              <w:tab w:val="right" w:leader="dot" w:pos="9350"/>
            </w:tabs>
            <w:rPr>
              <w:rFonts w:eastAsiaTheme="minorEastAsia" w:cstheme="minorBidi"/>
              <w:i w:val="0"/>
              <w:iCs w:val="0"/>
              <w:noProof/>
              <w:sz w:val="22"/>
              <w:szCs w:val="22"/>
            </w:rPr>
          </w:pPr>
          <w:hyperlink w:anchor="_Toc131960100" w:history="1">
            <w:r w:rsidRPr="006F6DB0">
              <w:rPr>
                <w:rStyle w:val="Hyperlink"/>
                <w:noProof/>
              </w:rPr>
              <w:t>Description</w:t>
            </w:r>
            <w:r>
              <w:rPr>
                <w:noProof/>
                <w:webHidden/>
              </w:rPr>
              <w:tab/>
            </w:r>
            <w:r>
              <w:rPr>
                <w:noProof/>
                <w:webHidden/>
              </w:rPr>
              <w:fldChar w:fldCharType="begin"/>
            </w:r>
            <w:r>
              <w:rPr>
                <w:noProof/>
                <w:webHidden/>
              </w:rPr>
              <w:instrText xml:space="preserve"> PAGEREF _Toc131960100 \h </w:instrText>
            </w:r>
            <w:r>
              <w:rPr>
                <w:noProof/>
                <w:webHidden/>
              </w:rPr>
            </w:r>
            <w:r>
              <w:rPr>
                <w:noProof/>
                <w:webHidden/>
              </w:rPr>
              <w:fldChar w:fldCharType="separate"/>
            </w:r>
            <w:r w:rsidR="00F01220">
              <w:rPr>
                <w:noProof/>
                <w:webHidden/>
              </w:rPr>
              <w:t>54</w:t>
            </w:r>
            <w:r>
              <w:rPr>
                <w:noProof/>
                <w:webHidden/>
              </w:rPr>
              <w:fldChar w:fldCharType="end"/>
            </w:r>
          </w:hyperlink>
        </w:p>
        <w:p w14:paraId="370D9F79" w14:textId="46A2710F" w:rsidR="00D27467" w:rsidRDefault="00D27467">
          <w:pPr>
            <w:pStyle w:val="TOC3"/>
            <w:tabs>
              <w:tab w:val="right" w:leader="dot" w:pos="9350"/>
            </w:tabs>
            <w:rPr>
              <w:rFonts w:eastAsiaTheme="minorEastAsia" w:cstheme="minorBidi"/>
              <w:i w:val="0"/>
              <w:iCs w:val="0"/>
              <w:noProof/>
              <w:sz w:val="22"/>
              <w:szCs w:val="22"/>
            </w:rPr>
          </w:pPr>
          <w:hyperlink w:anchor="_Toc131960101" w:history="1">
            <w:r w:rsidRPr="006F6DB0">
              <w:rPr>
                <w:rStyle w:val="Hyperlink"/>
                <w:noProof/>
              </w:rPr>
              <w:t>Narrative</w:t>
            </w:r>
            <w:r>
              <w:rPr>
                <w:noProof/>
                <w:webHidden/>
              </w:rPr>
              <w:tab/>
            </w:r>
            <w:r>
              <w:rPr>
                <w:noProof/>
                <w:webHidden/>
              </w:rPr>
              <w:fldChar w:fldCharType="begin"/>
            </w:r>
            <w:r>
              <w:rPr>
                <w:noProof/>
                <w:webHidden/>
              </w:rPr>
              <w:instrText xml:space="preserve"> PAGEREF _Toc131960101 \h </w:instrText>
            </w:r>
            <w:r>
              <w:rPr>
                <w:noProof/>
                <w:webHidden/>
              </w:rPr>
            </w:r>
            <w:r>
              <w:rPr>
                <w:noProof/>
                <w:webHidden/>
              </w:rPr>
              <w:fldChar w:fldCharType="separate"/>
            </w:r>
            <w:r w:rsidR="00F01220">
              <w:rPr>
                <w:noProof/>
                <w:webHidden/>
              </w:rPr>
              <w:t>55</w:t>
            </w:r>
            <w:r>
              <w:rPr>
                <w:noProof/>
                <w:webHidden/>
              </w:rPr>
              <w:fldChar w:fldCharType="end"/>
            </w:r>
          </w:hyperlink>
        </w:p>
        <w:p w14:paraId="20ABC850" w14:textId="5FAEF1A3" w:rsidR="00D27467" w:rsidRDefault="00D27467">
          <w:pPr>
            <w:pStyle w:val="TOC3"/>
            <w:tabs>
              <w:tab w:val="right" w:leader="dot" w:pos="9350"/>
            </w:tabs>
            <w:rPr>
              <w:rFonts w:eastAsiaTheme="minorEastAsia" w:cstheme="minorBidi"/>
              <w:i w:val="0"/>
              <w:iCs w:val="0"/>
              <w:noProof/>
              <w:sz w:val="22"/>
              <w:szCs w:val="22"/>
            </w:rPr>
          </w:pPr>
          <w:hyperlink w:anchor="_Toc131960102" w:history="1">
            <w:r w:rsidRPr="006F6DB0">
              <w:rPr>
                <w:rStyle w:val="Hyperlink"/>
                <w:noProof/>
              </w:rPr>
              <w:t>Definition</w:t>
            </w:r>
            <w:r>
              <w:rPr>
                <w:noProof/>
                <w:webHidden/>
              </w:rPr>
              <w:tab/>
            </w:r>
            <w:r>
              <w:rPr>
                <w:noProof/>
                <w:webHidden/>
              </w:rPr>
              <w:fldChar w:fldCharType="begin"/>
            </w:r>
            <w:r>
              <w:rPr>
                <w:noProof/>
                <w:webHidden/>
              </w:rPr>
              <w:instrText xml:space="preserve"> PAGEREF _Toc131960102 \h </w:instrText>
            </w:r>
            <w:r>
              <w:rPr>
                <w:noProof/>
                <w:webHidden/>
              </w:rPr>
            </w:r>
            <w:r>
              <w:rPr>
                <w:noProof/>
                <w:webHidden/>
              </w:rPr>
              <w:fldChar w:fldCharType="separate"/>
            </w:r>
            <w:r w:rsidR="00F01220">
              <w:rPr>
                <w:noProof/>
                <w:webHidden/>
              </w:rPr>
              <w:t>56</w:t>
            </w:r>
            <w:r>
              <w:rPr>
                <w:noProof/>
                <w:webHidden/>
              </w:rPr>
              <w:fldChar w:fldCharType="end"/>
            </w:r>
          </w:hyperlink>
        </w:p>
        <w:p w14:paraId="7930795B" w14:textId="1CA1B2C1" w:rsidR="00D27467" w:rsidRDefault="00D27467">
          <w:pPr>
            <w:pStyle w:val="TOC3"/>
            <w:tabs>
              <w:tab w:val="right" w:leader="dot" w:pos="9350"/>
            </w:tabs>
            <w:rPr>
              <w:rFonts w:eastAsiaTheme="minorEastAsia" w:cstheme="minorBidi"/>
              <w:i w:val="0"/>
              <w:iCs w:val="0"/>
              <w:noProof/>
              <w:sz w:val="22"/>
              <w:szCs w:val="22"/>
            </w:rPr>
          </w:pPr>
          <w:hyperlink w:anchor="_Toc131960103" w:history="1">
            <w:r w:rsidRPr="006F6DB0">
              <w:rPr>
                <w:rStyle w:val="Hyperlink"/>
                <w:noProof/>
              </w:rPr>
              <w:t>Division and Classification</w:t>
            </w:r>
            <w:r>
              <w:rPr>
                <w:noProof/>
                <w:webHidden/>
              </w:rPr>
              <w:tab/>
            </w:r>
            <w:r>
              <w:rPr>
                <w:noProof/>
                <w:webHidden/>
              </w:rPr>
              <w:fldChar w:fldCharType="begin"/>
            </w:r>
            <w:r>
              <w:rPr>
                <w:noProof/>
                <w:webHidden/>
              </w:rPr>
              <w:instrText xml:space="preserve"> PAGEREF _Toc131960103 \h </w:instrText>
            </w:r>
            <w:r>
              <w:rPr>
                <w:noProof/>
                <w:webHidden/>
              </w:rPr>
            </w:r>
            <w:r>
              <w:rPr>
                <w:noProof/>
                <w:webHidden/>
              </w:rPr>
              <w:fldChar w:fldCharType="separate"/>
            </w:r>
            <w:r w:rsidR="00F01220">
              <w:rPr>
                <w:noProof/>
                <w:webHidden/>
              </w:rPr>
              <w:t>57</w:t>
            </w:r>
            <w:r>
              <w:rPr>
                <w:noProof/>
                <w:webHidden/>
              </w:rPr>
              <w:fldChar w:fldCharType="end"/>
            </w:r>
          </w:hyperlink>
        </w:p>
        <w:p w14:paraId="53AC7F29" w14:textId="510FADF5" w:rsidR="00D27467" w:rsidRDefault="00D27467">
          <w:pPr>
            <w:pStyle w:val="TOC1"/>
            <w:rPr>
              <w:rFonts w:eastAsiaTheme="minorEastAsia" w:cstheme="minorBidi"/>
              <w:b w:val="0"/>
              <w:bCs w:val="0"/>
              <w:caps w:val="0"/>
              <w:sz w:val="22"/>
              <w:szCs w:val="22"/>
            </w:rPr>
          </w:pPr>
          <w:hyperlink w:anchor="_Toc131960104" w:history="1">
            <w:r w:rsidRPr="006F6DB0">
              <w:rPr>
                <w:rStyle w:val="Hyperlink"/>
              </w:rPr>
              <w:t>Personal/Familiar Writing</w:t>
            </w:r>
            <w:r>
              <w:rPr>
                <w:webHidden/>
              </w:rPr>
              <w:tab/>
            </w:r>
            <w:r>
              <w:rPr>
                <w:webHidden/>
              </w:rPr>
              <w:fldChar w:fldCharType="begin"/>
            </w:r>
            <w:r>
              <w:rPr>
                <w:webHidden/>
              </w:rPr>
              <w:instrText xml:space="preserve"> PAGEREF _Toc131960104 \h </w:instrText>
            </w:r>
            <w:r>
              <w:rPr>
                <w:webHidden/>
              </w:rPr>
            </w:r>
            <w:r>
              <w:rPr>
                <w:webHidden/>
              </w:rPr>
              <w:fldChar w:fldCharType="separate"/>
            </w:r>
            <w:r w:rsidR="00F01220">
              <w:rPr>
                <w:webHidden/>
              </w:rPr>
              <w:t>58</w:t>
            </w:r>
            <w:r>
              <w:rPr>
                <w:webHidden/>
              </w:rPr>
              <w:fldChar w:fldCharType="end"/>
            </w:r>
          </w:hyperlink>
        </w:p>
        <w:p w14:paraId="1B971F57" w14:textId="22CFE98F" w:rsidR="00D27467" w:rsidRDefault="00D27467">
          <w:pPr>
            <w:pStyle w:val="TOC2"/>
            <w:tabs>
              <w:tab w:val="right" w:leader="dot" w:pos="9350"/>
            </w:tabs>
            <w:rPr>
              <w:rFonts w:eastAsiaTheme="minorEastAsia" w:cstheme="minorBidi"/>
              <w:smallCaps w:val="0"/>
              <w:noProof/>
              <w:sz w:val="22"/>
              <w:szCs w:val="22"/>
            </w:rPr>
          </w:pPr>
          <w:hyperlink w:anchor="_Toc131960105" w:history="1">
            <w:r w:rsidRPr="006F6DB0">
              <w:rPr>
                <w:rStyle w:val="Hyperlink"/>
                <w:noProof/>
              </w:rPr>
              <w:t>Personal/Familiar Voice and Style</w:t>
            </w:r>
            <w:r>
              <w:rPr>
                <w:noProof/>
                <w:webHidden/>
              </w:rPr>
              <w:tab/>
            </w:r>
            <w:r>
              <w:rPr>
                <w:noProof/>
                <w:webHidden/>
              </w:rPr>
              <w:fldChar w:fldCharType="begin"/>
            </w:r>
            <w:r>
              <w:rPr>
                <w:noProof/>
                <w:webHidden/>
              </w:rPr>
              <w:instrText xml:space="preserve"> PAGEREF _Toc131960105 \h </w:instrText>
            </w:r>
            <w:r>
              <w:rPr>
                <w:noProof/>
                <w:webHidden/>
              </w:rPr>
            </w:r>
            <w:r>
              <w:rPr>
                <w:noProof/>
                <w:webHidden/>
              </w:rPr>
              <w:fldChar w:fldCharType="separate"/>
            </w:r>
            <w:r w:rsidR="00F01220">
              <w:rPr>
                <w:noProof/>
                <w:webHidden/>
              </w:rPr>
              <w:t>58</w:t>
            </w:r>
            <w:r>
              <w:rPr>
                <w:noProof/>
                <w:webHidden/>
              </w:rPr>
              <w:fldChar w:fldCharType="end"/>
            </w:r>
          </w:hyperlink>
        </w:p>
        <w:p w14:paraId="0F99FF1C" w14:textId="36244D4F" w:rsidR="00D27467" w:rsidRDefault="00D27467">
          <w:pPr>
            <w:pStyle w:val="TOC1"/>
            <w:rPr>
              <w:rFonts w:eastAsiaTheme="minorEastAsia" w:cstheme="minorBidi"/>
              <w:b w:val="0"/>
              <w:bCs w:val="0"/>
              <w:caps w:val="0"/>
              <w:sz w:val="22"/>
              <w:szCs w:val="22"/>
            </w:rPr>
          </w:pPr>
          <w:hyperlink w:anchor="_Toc131960106" w:history="1">
            <w:r w:rsidRPr="006F6DB0">
              <w:rPr>
                <w:rStyle w:val="Hyperlink"/>
              </w:rPr>
              <w:t>Formal Writing</w:t>
            </w:r>
            <w:r>
              <w:rPr>
                <w:webHidden/>
              </w:rPr>
              <w:tab/>
            </w:r>
            <w:r>
              <w:rPr>
                <w:webHidden/>
              </w:rPr>
              <w:fldChar w:fldCharType="begin"/>
            </w:r>
            <w:r>
              <w:rPr>
                <w:webHidden/>
              </w:rPr>
              <w:instrText xml:space="preserve"> PAGEREF _Toc131960106 \h </w:instrText>
            </w:r>
            <w:r>
              <w:rPr>
                <w:webHidden/>
              </w:rPr>
            </w:r>
            <w:r>
              <w:rPr>
                <w:webHidden/>
              </w:rPr>
              <w:fldChar w:fldCharType="separate"/>
            </w:r>
            <w:r w:rsidR="00F01220">
              <w:rPr>
                <w:webHidden/>
              </w:rPr>
              <w:t>59</w:t>
            </w:r>
            <w:r>
              <w:rPr>
                <w:webHidden/>
              </w:rPr>
              <w:fldChar w:fldCharType="end"/>
            </w:r>
          </w:hyperlink>
        </w:p>
        <w:p w14:paraId="21DC98FC" w14:textId="5E651262" w:rsidR="00D27467" w:rsidRDefault="00D27467">
          <w:pPr>
            <w:pStyle w:val="TOC2"/>
            <w:tabs>
              <w:tab w:val="right" w:leader="dot" w:pos="9350"/>
            </w:tabs>
            <w:rPr>
              <w:rFonts w:eastAsiaTheme="minorEastAsia" w:cstheme="minorBidi"/>
              <w:smallCaps w:val="0"/>
              <w:noProof/>
              <w:sz w:val="22"/>
              <w:szCs w:val="22"/>
            </w:rPr>
          </w:pPr>
          <w:hyperlink w:anchor="_Toc131960107" w:history="1">
            <w:r w:rsidRPr="006F6DB0">
              <w:rPr>
                <w:rStyle w:val="Hyperlink"/>
                <w:noProof/>
              </w:rPr>
              <w:t>Treatment of Titles</w:t>
            </w:r>
            <w:r>
              <w:rPr>
                <w:noProof/>
                <w:webHidden/>
              </w:rPr>
              <w:tab/>
            </w:r>
            <w:r>
              <w:rPr>
                <w:noProof/>
                <w:webHidden/>
              </w:rPr>
              <w:fldChar w:fldCharType="begin"/>
            </w:r>
            <w:r>
              <w:rPr>
                <w:noProof/>
                <w:webHidden/>
              </w:rPr>
              <w:instrText xml:space="preserve"> PAGEREF _Toc131960107 \h </w:instrText>
            </w:r>
            <w:r>
              <w:rPr>
                <w:noProof/>
                <w:webHidden/>
              </w:rPr>
            </w:r>
            <w:r>
              <w:rPr>
                <w:noProof/>
                <w:webHidden/>
              </w:rPr>
              <w:fldChar w:fldCharType="separate"/>
            </w:r>
            <w:r w:rsidR="00F01220">
              <w:rPr>
                <w:noProof/>
                <w:webHidden/>
              </w:rPr>
              <w:t>59</w:t>
            </w:r>
            <w:r>
              <w:rPr>
                <w:noProof/>
                <w:webHidden/>
              </w:rPr>
              <w:fldChar w:fldCharType="end"/>
            </w:r>
          </w:hyperlink>
        </w:p>
        <w:p w14:paraId="26E5BDC9" w14:textId="35A37602" w:rsidR="00D27467" w:rsidRDefault="00D27467">
          <w:pPr>
            <w:pStyle w:val="TOC2"/>
            <w:tabs>
              <w:tab w:val="right" w:leader="dot" w:pos="9350"/>
            </w:tabs>
            <w:rPr>
              <w:rFonts w:eastAsiaTheme="minorEastAsia" w:cstheme="minorBidi"/>
              <w:smallCaps w:val="0"/>
              <w:noProof/>
              <w:sz w:val="22"/>
              <w:szCs w:val="22"/>
            </w:rPr>
          </w:pPr>
          <w:hyperlink w:anchor="_Toc131960108" w:history="1">
            <w:r w:rsidRPr="006F6DB0">
              <w:rPr>
                <w:rStyle w:val="Hyperlink"/>
                <w:noProof/>
              </w:rPr>
              <w:t>Formal Voice and Style</w:t>
            </w:r>
            <w:r>
              <w:rPr>
                <w:noProof/>
                <w:webHidden/>
              </w:rPr>
              <w:tab/>
            </w:r>
            <w:r>
              <w:rPr>
                <w:noProof/>
                <w:webHidden/>
              </w:rPr>
              <w:fldChar w:fldCharType="begin"/>
            </w:r>
            <w:r>
              <w:rPr>
                <w:noProof/>
                <w:webHidden/>
              </w:rPr>
              <w:instrText xml:space="preserve"> PAGEREF _Toc131960108 \h </w:instrText>
            </w:r>
            <w:r>
              <w:rPr>
                <w:noProof/>
                <w:webHidden/>
              </w:rPr>
            </w:r>
            <w:r>
              <w:rPr>
                <w:noProof/>
                <w:webHidden/>
              </w:rPr>
              <w:fldChar w:fldCharType="separate"/>
            </w:r>
            <w:r w:rsidR="00F01220">
              <w:rPr>
                <w:noProof/>
                <w:webHidden/>
              </w:rPr>
              <w:t>59</w:t>
            </w:r>
            <w:r>
              <w:rPr>
                <w:noProof/>
                <w:webHidden/>
              </w:rPr>
              <w:fldChar w:fldCharType="end"/>
            </w:r>
          </w:hyperlink>
        </w:p>
        <w:p w14:paraId="56AE9160" w14:textId="33D2D096" w:rsidR="00D27467" w:rsidRDefault="00D27467">
          <w:pPr>
            <w:pStyle w:val="TOC2"/>
            <w:tabs>
              <w:tab w:val="right" w:leader="dot" w:pos="9350"/>
            </w:tabs>
            <w:rPr>
              <w:rFonts w:eastAsiaTheme="minorEastAsia" w:cstheme="minorBidi"/>
              <w:smallCaps w:val="0"/>
              <w:noProof/>
              <w:sz w:val="22"/>
              <w:szCs w:val="22"/>
            </w:rPr>
          </w:pPr>
          <w:hyperlink w:anchor="_Toc131960109" w:history="1">
            <w:r w:rsidRPr="006F6DB0">
              <w:rPr>
                <w:rStyle w:val="Hyperlink"/>
                <w:rFonts w:cs="Calibri"/>
                <w:noProof/>
              </w:rPr>
              <w:t>Avoiding the Personal Pronouns</w:t>
            </w:r>
            <w:r>
              <w:rPr>
                <w:noProof/>
                <w:webHidden/>
              </w:rPr>
              <w:tab/>
            </w:r>
            <w:r>
              <w:rPr>
                <w:noProof/>
                <w:webHidden/>
              </w:rPr>
              <w:fldChar w:fldCharType="begin"/>
            </w:r>
            <w:r>
              <w:rPr>
                <w:noProof/>
                <w:webHidden/>
              </w:rPr>
              <w:instrText xml:space="preserve"> PAGEREF _Toc131960109 \h </w:instrText>
            </w:r>
            <w:r>
              <w:rPr>
                <w:noProof/>
                <w:webHidden/>
              </w:rPr>
            </w:r>
            <w:r>
              <w:rPr>
                <w:noProof/>
                <w:webHidden/>
              </w:rPr>
              <w:fldChar w:fldCharType="separate"/>
            </w:r>
            <w:r w:rsidR="00F01220">
              <w:rPr>
                <w:noProof/>
                <w:webHidden/>
              </w:rPr>
              <w:t>60</w:t>
            </w:r>
            <w:r>
              <w:rPr>
                <w:noProof/>
                <w:webHidden/>
              </w:rPr>
              <w:fldChar w:fldCharType="end"/>
            </w:r>
          </w:hyperlink>
        </w:p>
        <w:p w14:paraId="020BE30D" w14:textId="39CFBECD" w:rsidR="00D27467" w:rsidRDefault="00D27467">
          <w:pPr>
            <w:pStyle w:val="TOC2"/>
            <w:tabs>
              <w:tab w:val="right" w:leader="dot" w:pos="9350"/>
            </w:tabs>
            <w:rPr>
              <w:rFonts w:eastAsiaTheme="minorEastAsia" w:cstheme="minorBidi"/>
              <w:smallCaps w:val="0"/>
              <w:noProof/>
              <w:sz w:val="22"/>
              <w:szCs w:val="22"/>
            </w:rPr>
          </w:pPr>
          <w:hyperlink w:anchor="_Toc131960110" w:history="1">
            <w:r w:rsidRPr="006F6DB0">
              <w:rPr>
                <w:rStyle w:val="Hyperlink"/>
                <w:noProof/>
              </w:rPr>
              <w:t>Integrating Quotes &amp; Avoiding Dropped Quotes</w:t>
            </w:r>
            <w:r>
              <w:rPr>
                <w:noProof/>
                <w:webHidden/>
              </w:rPr>
              <w:tab/>
            </w:r>
            <w:r>
              <w:rPr>
                <w:noProof/>
                <w:webHidden/>
              </w:rPr>
              <w:fldChar w:fldCharType="begin"/>
            </w:r>
            <w:r>
              <w:rPr>
                <w:noProof/>
                <w:webHidden/>
              </w:rPr>
              <w:instrText xml:space="preserve"> PAGEREF _Toc131960110 \h </w:instrText>
            </w:r>
            <w:r>
              <w:rPr>
                <w:noProof/>
                <w:webHidden/>
              </w:rPr>
            </w:r>
            <w:r>
              <w:rPr>
                <w:noProof/>
                <w:webHidden/>
              </w:rPr>
              <w:fldChar w:fldCharType="separate"/>
            </w:r>
            <w:r w:rsidR="00F01220">
              <w:rPr>
                <w:noProof/>
                <w:webHidden/>
              </w:rPr>
              <w:t>61</w:t>
            </w:r>
            <w:r>
              <w:rPr>
                <w:noProof/>
                <w:webHidden/>
              </w:rPr>
              <w:fldChar w:fldCharType="end"/>
            </w:r>
          </w:hyperlink>
        </w:p>
        <w:p w14:paraId="1D120EAA" w14:textId="76402F23" w:rsidR="00D27467" w:rsidRDefault="00D27467">
          <w:pPr>
            <w:pStyle w:val="TOC2"/>
            <w:tabs>
              <w:tab w:val="right" w:leader="dot" w:pos="9350"/>
            </w:tabs>
            <w:rPr>
              <w:rFonts w:eastAsiaTheme="minorEastAsia" w:cstheme="minorBidi"/>
              <w:smallCaps w:val="0"/>
              <w:noProof/>
              <w:sz w:val="22"/>
              <w:szCs w:val="22"/>
            </w:rPr>
          </w:pPr>
          <w:hyperlink w:anchor="_Toc131960111" w:history="1">
            <w:r w:rsidRPr="006F6DB0">
              <w:rPr>
                <w:rStyle w:val="Hyperlink"/>
                <w:noProof/>
              </w:rPr>
              <w:t>Attribution</w:t>
            </w:r>
            <w:r>
              <w:rPr>
                <w:noProof/>
                <w:webHidden/>
              </w:rPr>
              <w:tab/>
            </w:r>
            <w:r>
              <w:rPr>
                <w:noProof/>
                <w:webHidden/>
              </w:rPr>
              <w:fldChar w:fldCharType="begin"/>
            </w:r>
            <w:r>
              <w:rPr>
                <w:noProof/>
                <w:webHidden/>
              </w:rPr>
              <w:instrText xml:space="preserve"> PAGEREF _Toc131960111 \h </w:instrText>
            </w:r>
            <w:r>
              <w:rPr>
                <w:noProof/>
                <w:webHidden/>
              </w:rPr>
            </w:r>
            <w:r>
              <w:rPr>
                <w:noProof/>
                <w:webHidden/>
              </w:rPr>
              <w:fldChar w:fldCharType="separate"/>
            </w:r>
            <w:r w:rsidR="00F01220">
              <w:rPr>
                <w:noProof/>
                <w:webHidden/>
              </w:rPr>
              <w:t>61</w:t>
            </w:r>
            <w:r>
              <w:rPr>
                <w:noProof/>
                <w:webHidden/>
              </w:rPr>
              <w:fldChar w:fldCharType="end"/>
            </w:r>
          </w:hyperlink>
        </w:p>
        <w:p w14:paraId="58C9584A" w14:textId="71F437ED" w:rsidR="00D27467" w:rsidRDefault="00D27467">
          <w:pPr>
            <w:pStyle w:val="TOC2"/>
            <w:tabs>
              <w:tab w:val="right" w:leader="dot" w:pos="9350"/>
            </w:tabs>
            <w:rPr>
              <w:rFonts w:eastAsiaTheme="minorEastAsia" w:cstheme="minorBidi"/>
              <w:smallCaps w:val="0"/>
              <w:noProof/>
              <w:sz w:val="22"/>
              <w:szCs w:val="22"/>
            </w:rPr>
          </w:pPr>
          <w:hyperlink w:anchor="_Toc131960112" w:history="1">
            <w:r w:rsidRPr="006F6DB0">
              <w:rPr>
                <w:rStyle w:val="Hyperlink"/>
                <w:noProof/>
              </w:rPr>
              <w:t>Establishing Credibility</w:t>
            </w:r>
            <w:r>
              <w:rPr>
                <w:noProof/>
                <w:webHidden/>
              </w:rPr>
              <w:tab/>
            </w:r>
            <w:r>
              <w:rPr>
                <w:noProof/>
                <w:webHidden/>
              </w:rPr>
              <w:fldChar w:fldCharType="begin"/>
            </w:r>
            <w:r>
              <w:rPr>
                <w:noProof/>
                <w:webHidden/>
              </w:rPr>
              <w:instrText xml:space="preserve"> PAGEREF _Toc131960112 \h </w:instrText>
            </w:r>
            <w:r>
              <w:rPr>
                <w:noProof/>
                <w:webHidden/>
              </w:rPr>
            </w:r>
            <w:r>
              <w:rPr>
                <w:noProof/>
                <w:webHidden/>
              </w:rPr>
              <w:fldChar w:fldCharType="separate"/>
            </w:r>
            <w:r w:rsidR="00F01220">
              <w:rPr>
                <w:noProof/>
                <w:webHidden/>
              </w:rPr>
              <w:t>62</w:t>
            </w:r>
            <w:r>
              <w:rPr>
                <w:noProof/>
                <w:webHidden/>
              </w:rPr>
              <w:fldChar w:fldCharType="end"/>
            </w:r>
          </w:hyperlink>
        </w:p>
        <w:p w14:paraId="3F4CF922" w14:textId="7BCA743D" w:rsidR="00D27467" w:rsidRDefault="00D27467">
          <w:pPr>
            <w:pStyle w:val="TOC2"/>
            <w:tabs>
              <w:tab w:val="right" w:leader="dot" w:pos="9350"/>
            </w:tabs>
            <w:rPr>
              <w:rFonts w:eastAsiaTheme="minorEastAsia" w:cstheme="minorBidi"/>
              <w:smallCaps w:val="0"/>
              <w:noProof/>
              <w:sz w:val="22"/>
              <w:szCs w:val="22"/>
            </w:rPr>
          </w:pPr>
          <w:hyperlink w:anchor="_Toc131960113" w:history="1">
            <w:r w:rsidRPr="006F6DB0">
              <w:rPr>
                <w:rStyle w:val="Hyperlink"/>
                <w:noProof/>
              </w:rPr>
              <w:t>Primary Sources</w:t>
            </w:r>
            <w:r>
              <w:rPr>
                <w:noProof/>
                <w:webHidden/>
              </w:rPr>
              <w:tab/>
            </w:r>
            <w:r>
              <w:rPr>
                <w:noProof/>
                <w:webHidden/>
              </w:rPr>
              <w:fldChar w:fldCharType="begin"/>
            </w:r>
            <w:r>
              <w:rPr>
                <w:noProof/>
                <w:webHidden/>
              </w:rPr>
              <w:instrText xml:space="preserve"> PAGEREF _Toc131960113 \h </w:instrText>
            </w:r>
            <w:r>
              <w:rPr>
                <w:noProof/>
                <w:webHidden/>
              </w:rPr>
            </w:r>
            <w:r>
              <w:rPr>
                <w:noProof/>
                <w:webHidden/>
              </w:rPr>
              <w:fldChar w:fldCharType="separate"/>
            </w:r>
            <w:r w:rsidR="00F01220">
              <w:rPr>
                <w:noProof/>
                <w:webHidden/>
              </w:rPr>
              <w:t>65</w:t>
            </w:r>
            <w:r>
              <w:rPr>
                <w:noProof/>
                <w:webHidden/>
              </w:rPr>
              <w:fldChar w:fldCharType="end"/>
            </w:r>
          </w:hyperlink>
        </w:p>
        <w:p w14:paraId="06FE568F" w14:textId="70AC8E64" w:rsidR="00D27467" w:rsidRDefault="00D27467">
          <w:pPr>
            <w:pStyle w:val="TOC2"/>
            <w:tabs>
              <w:tab w:val="right" w:leader="dot" w:pos="9350"/>
            </w:tabs>
            <w:rPr>
              <w:rFonts w:eastAsiaTheme="minorEastAsia" w:cstheme="minorBidi"/>
              <w:smallCaps w:val="0"/>
              <w:noProof/>
              <w:sz w:val="22"/>
              <w:szCs w:val="22"/>
            </w:rPr>
          </w:pPr>
          <w:hyperlink w:anchor="_Toc131960114" w:history="1">
            <w:r w:rsidRPr="006F6DB0">
              <w:rPr>
                <w:rStyle w:val="Hyperlink"/>
                <w:noProof/>
              </w:rPr>
              <w:t>Secondary Sources</w:t>
            </w:r>
            <w:r>
              <w:rPr>
                <w:noProof/>
                <w:webHidden/>
              </w:rPr>
              <w:tab/>
            </w:r>
            <w:r>
              <w:rPr>
                <w:noProof/>
                <w:webHidden/>
              </w:rPr>
              <w:fldChar w:fldCharType="begin"/>
            </w:r>
            <w:r>
              <w:rPr>
                <w:noProof/>
                <w:webHidden/>
              </w:rPr>
              <w:instrText xml:space="preserve"> PAGEREF _Toc131960114 \h </w:instrText>
            </w:r>
            <w:r>
              <w:rPr>
                <w:noProof/>
                <w:webHidden/>
              </w:rPr>
            </w:r>
            <w:r>
              <w:rPr>
                <w:noProof/>
                <w:webHidden/>
              </w:rPr>
              <w:fldChar w:fldCharType="separate"/>
            </w:r>
            <w:r w:rsidR="00F01220">
              <w:rPr>
                <w:noProof/>
                <w:webHidden/>
              </w:rPr>
              <w:t>65</w:t>
            </w:r>
            <w:r>
              <w:rPr>
                <w:noProof/>
                <w:webHidden/>
              </w:rPr>
              <w:fldChar w:fldCharType="end"/>
            </w:r>
          </w:hyperlink>
        </w:p>
        <w:p w14:paraId="664B712E" w14:textId="662589D8" w:rsidR="00D27467" w:rsidRDefault="00D27467">
          <w:pPr>
            <w:pStyle w:val="TOC2"/>
            <w:tabs>
              <w:tab w:val="right" w:leader="dot" w:pos="9350"/>
            </w:tabs>
            <w:rPr>
              <w:rFonts w:eastAsiaTheme="minorEastAsia" w:cstheme="minorBidi"/>
              <w:smallCaps w:val="0"/>
              <w:noProof/>
              <w:sz w:val="22"/>
              <w:szCs w:val="22"/>
            </w:rPr>
          </w:pPr>
          <w:hyperlink w:anchor="_Toc131960115" w:history="1">
            <w:r w:rsidRPr="006F6DB0">
              <w:rPr>
                <w:rStyle w:val="Hyperlink"/>
                <w:noProof/>
              </w:rPr>
              <w:t>What Makes a College-Level Source?</w:t>
            </w:r>
            <w:r>
              <w:rPr>
                <w:noProof/>
                <w:webHidden/>
              </w:rPr>
              <w:tab/>
            </w:r>
            <w:r>
              <w:rPr>
                <w:noProof/>
                <w:webHidden/>
              </w:rPr>
              <w:fldChar w:fldCharType="begin"/>
            </w:r>
            <w:r>
              <w:rPr>
                <w:noProof/>
                <w:webHidden/>
              </w:rPr>
              <w:instrText xml:space="preserve"> PAGEREF _Toc131960115 \h </w:instrText>
            </w:r>
            <w:r>
              <w:rPr>
                <w:noProof/>
                <w:webHidden/>
              </w:rPr>
            </w:r>
            <w:r>
              <w:rPr>
                <w:noProof/>
                <w:webHidden/>
              </w:rPr>
              <w:fldChar w:fldCharType="separate"/>
            </w:r>
            <w:r w:rsidR="00F01220">
              <w:rPr>
                <w:noProof/>
                <w:webHidden/>
              </w:rPr>
              <w:t>66</w:t>
            </w:r>
            <w:r>
              <w:rPr>
                <w:noProof/>
                <w:webHidden/>
              </w:rPr>
              <w:fldChar w:fldCharType="end"/>
            </w:r>
          </w:hyperlink>
        </w:p>
        <w:p w14:paraId="7741EB9E" w14:textId="53D21615" w:rsidR="00D27467" w:rsidRDefault="00D27467">
          <w:pPr>
            <w:pStyle w:val="TOC2"/>
            <w:tabs>
              <w:tab w:val="right" w:leader="dot" w:pos="9350"/>
            </w:tabs>
            <w:rPr>
              <w:rFonts w:eastAsiaTheme="minorEastAsia" w:cstheme="minorBidi"/>
              <w:smallCaps w:val="0"/>
              <w:noProof/>
              <w:sz w:val="22"/>
              <w:szCs w:val="22"/>
            </w:rPr>
          </w:pPr>
          <w:hyperlink w:anchor="_Toc131960116" w:history="1">
            <w:r w:rsidRPr="006F6DB0">
              <w:rPr>
                <w:rStyle w:val="Hyperlink"/>
                <w:noProof/>
              </w:rPr>
              <w:t>Sources to Avoid in College-Level Papers</w:t>
            </w:r>
            <w:r>
              <w:rPr>
                <w:noProof/>
                <w:webHidden/>
              </w:rPr>
              <w:tab/>
            </w:r>
            <w:r>
              <w:rPr>
                <w:noProof/>
                <w:webHidden/>
              </w:rPr>
              <w:fldChar w:fldCharType="begin"/>
            </w:r>
            <w:r>
              <w:rPr>
                <w:noProof/>
                <w:webHidden/>
              </w:rPr>
              <w:instrText xml:space="preserve"> PAGEREF _Toc131960116 \h </w:instrText>
            </w:r>
            <w:r>
              <w:rPr>
                <w:noProof/>
                <w:webHidden/>
              </w:rPr>
            </w:r>
            <w:r>
              <w:rPr>
                <w:noProof/>
                <w:webHidden/>
              </w:rPr>
              <w:fldChar w:fldCharType="separate"/>
            </w:r>
            <w:r w:rsidR="00F01220">
              <w:rPr>
                <w:noProof/>
                <w:webHidden/>
              </w:rPr>
              <w:t>66</w:t>
            </w:r>
            <w:r>
              <w:rPr>
                <w:noProof/>
                <w:webHidden/>
              </w:rPr>
              <w:fldChar w:fldCharType="end"/>
            </w:r>
          </w:hyperlink>
        </w:p>
        <w:p w14:paraId="36F8FA8B" w14:textId="25D400EE" w:rsidR="00D27467" w:rsidRDefault="00D27467">
          <w:pPr>
            <w:pStyle w:val="TOC1"/>
            <w:rPr>
              <w:rFonts w:eastAsiaTheme="minorEastAsia" w:cstheme="minorBidi"/>
              <w:b w:val="0"/>
              <w:bCs w:val="0"/>
              <w:caps w:val="0"/>
              <w:sz w:val="22"/>
              <w:szCs w:val="22"/>
            </w:rPr>
          </w:pPr>
          <w:hyperlink w:anchor="_Toc131960117" w:history="1">
            <w:r w:rsidRPr="006F6DB0">
              <w:rPr>
                <w:rStyle w:val="Hyperlink"/>
              </w:rPr>
              <w:t>Documenting Resources</w:t>
            </w:r>
            <w:r>
              <w:rPr>
                <w:webHidden/>
              </w:rPr>
              <w:tab/>
            </w:r>
            <w:r>
              <w:rPr>
                <w:webHidden/>
              </w:rPr>
              <w:fldChar w:fldCharType="begin"/>
            </w:r>
            <w:r>
              <w:rPr>
                <w:webHidden/>
              </w:rPr>
              <w:instrText xml:space="preserve"> PAGEREF _Toc131960117 \h </w:instrText>
            </w:r>
            <w:r>
              <w:rPr>
                <w:webHidden/>
              </w:rPr>
            </w:r>
            <w:r>
              <w:rPr>
                <w:webHidden/>
              </w:rPr>
              <w:fldChar w:fldCharType="separate"/>
            </w:r>
            <w:r w:rsidR="00F01220">
              <w:rPr>
                <w:webHidden/>
              </w:rPr>
              <w:t>68</w:t>
            </w:r>
            <w:r>
              <w:rPr>
                <w:webHidden/>
              </w:rPr>
              <w:fldChar w:fldCharType="end"/>
            </w:r>
          </w:hyperlink>
        </w:p>
        <w:p w14:paraId="08B080F0" w14:textId="6288A066" w:rsidR="00D27467" w:rsidRDefault="00D27467">
          <w:pPr>
            <w:pStyle w:val="TOC2"/>
            <w:tabs>
              <w:tab w:val="right" w:leader="dot" w:pos="9350"/>
            </w:tabs>
            <w:rPr>
              <w:rFonts w:eastAsiaTheme="minorEastAsia" w:cstheme="minorBidi"/>
              <w:smallCaps w:val="0"/>
              <w:noProof/>
              <w:sz w:val="22"/>
              <w:szCs w:val="22"/>
            </w:rPr>
          </w:pPr>
          <w:hyperlink w:anchor="_Toc131960118" w:history="1">
            <w:r w:rsidRPr="006F6DB0">
              <w:rPr>
                <w:rStyle w:val="Hyperlink"/>
                <w:noProof/>
              </w:rPr>
              <w:t>But I Didn’t Make that Mistake: [sic] And Changing Things in a Quote</w:t>
            </w:r>
            <w:r>
              <w:rPr>
                <w:noProof/>
                <w:webHidden/>
              </w:rPr>
              <w:tab/>
            </w:r>
            <w:r>
              <w:rPr>
                <w:noProof/>
                <w:webHidden/>
              </w:rPr>
              <w:fldChar w:fldCharType="begin"/>
            </w:r>
            <w:r>
              <w:rPr>
                <w:noProof/>
                <w:webHidden/>
              </w:rPr>
              <w:instrText xml:space="preserve"> PAGEREF _Toc131960118 \h </w:instrText>
            </w:r>
            <w:r>
              <w:rPr>
                <w:noProof/>
                <w:webHidden/>
              </w:rPr>
            </w:r>
            <w:r>
              <w:rPr>
                <w:noProof/>
                <w:webHidden/>
              </w:rPr>
              <w:fldChar w:fldCharType="separate"/>
            </w:r>
            <w:r w:rsidR="00F01220">
              <w:rPr>
                <w:noProof/>
                <w:webHidden/>
              </w:rPr>
              <w:t>70</w:t>
            </w:r>
            <w:r>
              <w:rPr>
                <w:noProof/>
                <w:webHidden/>
              </w:rPr>
              <w:fldChar w:fldCharType="end"/>
            </w:r>
          </w:hyperlink>
        </w:p>
        <w:p w14:paraId="764F33E0" w14:textId="3FA4DCA9" w:rsidR="00D27467" w:rsidRDefault="00D27467">
          <w:pPr>
            <w:pStyle w:val="TOC1"/>
            <w:rPr>
              <w:rFonts w:eastAsiaTheme="minorEastAsia" w:cstheme="minorBidi"/>
              <w:b w:val="0"/>
              <w:bCs w:val="0"/>
              <w:caps w:val="0"/>
              <w:sz w:val="22"/>
              <w:szCs w:val="22"/>
            </w:rPr>
          </w:pPr>
          <w:hyperlink w:anchor="_Toc131960119" w:history="1">
            <w:r w:rsidRPr="006F6DB0">
              <w:rPr>
                <w:rStyle w:val="Hyperlink"/>
              </w:rPr>
              <w:t>MLA FORMAT AND Documentation Style</w:t>
            </w:r>
            <w:r>
              <w:rPr>
                <w:webHidden/>
              </w:rPr>
              <w:tab/>
            </w:r>
            <w:r>
              <w:rPr>
                <w:webHidden/>
              </w:rPr>
              <w:fldChar w:fldCharType="begin"/>
            </w:r>
            <w:r>
              <w:rPr>
                <w:webHidden/>
              </w:rPr>
              <w:instrText xml:space="preserve"> PAGEREF _Toc131960119 \h </w:instrText>
            </w:r>
            <w:r>
              <w:rPr>
                <w:webHidden/>
              </w:rPr>
            </w:r>
            <w:r>
              <w:rPr>
                <w:webHidden/>
              </w:rPr>
              <w:fldChar w:fldCharType="separate"/>
            </w:r>
            <w:r w:rsidR="00F01220">
              <w:rPr>
                <w:webHidden/>
              </w:rPr>
              <w:t>71</w:t>
            </w:r>
            <w:r>
              <w:rPr>
                <w:webHidden/>
              </w:rPr>
              <w:fldChar w:fldCharType="end"/>
            </w:r>
          </w:hyperlink>
        </w:p>
        <w:p w14:paraId="57861D85" w14:textId="76E0748F" w:rsidR="00D27467" w:rsidRDefault="00D27467">
          <w:pPr>
            <w:pStyle w:val="TOC2"/>
            <w:tabs>
              <w:tab w:val="right" w:leader="dot" w:pos="9350"/>
            </w:tabs>
            <w:rPr>
              <w:rFonts w:eastAsiaTheme="minorEastAsia" w:cstheme="minorBidi"/>
              <w:smallCaps w:val="0"/>
              <w:noProof/>
              <w:sz w:val="22"/>
              <w:szCs w:val="22"/>
            </w:rPr>
          </w:pPr>
          <w:hyperlink w:anchor="_Toc131960120" w:history="1">
            <w:r w:rsidRPr="006F6DB0">
              <w:rPr>
                <w:rStyle w:val="Hyperlink"/>
                <w:noProof/>
              </w:rPr>
              <w:t>Formatting Student Essays MLA Style</w:t>
            </w:r>
            <w:r>
              <w:rPr>
                <w:noProof/>
                <w:webHidden/>
              </w:rPr>
              <w:tab/>
            </w:r>
            <w:r>
              <w:rPr>
                <w:noProof/>
                <w:webHidden/>
              </w:rPr>
              <w:fldChar w:fldCharType="begin"/>
            </w:r>
            <w:r>
              <w:rPr>
                <w:noProof/>
                <w:webHidden/>
              </w:rPr>
              <w:instrText xml:space="preserve"> PAGEREF _Toc131960120 \h </w:instrText>
            </w:r>
            <w:r>
              <w:rPr>
                <w:noProof/>
                <w:webHidden/>
              </w:rPr>
            </w:r>
            <w:r>
              <w:rPr>
                <w:noProof/>
                <w:webHidden/>
              </w:rPr>
              <w:fldChar w:fldCharType="separate"/>
            </w:r>
            <w:r w:rsidR="00F01220">
              <w:rPr>
                <w:noProof/>
                <w:webHidden/>
              </w:rPr>
              <w:t>71</w:t>
            </w:r>
            <w:r>
              <w:rPr>
                <w:noProof/>
                <w:webHidden/>
              </w:rPr>
              <w:fldChar w:fldCharType="end"/>
            </w:r>
          </w:hyperlink>
        </w:p>
        <w:p w14:paraId="4F276EFA" w14:textId="297D22B7" w:rsidR="00D27467" w:rsidRDefault="00D27467">
          <w:pPr>
            <w:pStyle w:val="TOC2"/>
            <w:tabs>
              <w:tab w:val="right" w:leader="dot" w:pos="9350"/>
            </w:tabs>
            <w:rPr>
              <w:rFonts w:eastAsiaTheme="minorEastAsia" w:cstheme="minorBidi"/>
              <w:smallCaps w:val="0"/>
              <w:noProof/>
              <w:sz w:val="22"/>
              <w:szCs w:val="22"/>
            </w:rPr>
          </w:pPr>
          <w:hyperlink w:anchor="_Toc131960121" w:history="1">
            <w:r w:rsidRPr="006F6DB0">
              <w:rPr>
                <w:rStyle w:val="Hyperlink"/>
                <w:noProof/>
              </w:rPr>
              <w:t>MLA Authors and Titles</w:t>
            </w:r>
            <w:r>
              <w:rPr>
                <w:noProof/>
                <w:webHidden/>
              </w:rPr>
              <w:tab/>
            </w:r>
            <w:r>
              <w:rPr>
                <w:noProof/>
                <w:webHidden/>
              </w:rPr>
              <w:fldChar w:fldCharType="begin"/>
            </w:r>
            <w:r>
              <w:rPr>
                <w:noProof/>
                <w:webHidden/>
              </w:rPr>
              <w:instrText xml:space="preserve"> PAGEREF _Toc131960121 \h </w:instrText>
            </w:r>
            <w:r>
              <w:rPr>
                <w:noProof/>
                <w:webHidden/>
              </w:rPr>
            </w:r>
            <w:r>
              <w:rPr>
                <w:noProof/>
                <w:webHidden/>
              </w:rPr>
              <w:fldChar w:fldCharType="separate"/>
            </w:r>
            <w:r w:rsidR="00F01220">
              <w:rPr>
                <w:noProof/>
                <w:webHidden/>
              </w:rPr>
              <w:t>75</w:t>
            </w:r>
            <w:r>
              <w:rPr>
                <w:noProof/>
                <w:webHidden/>
              </w:rPr>
              <w:fldChar w:fldCharType="end"/>
            </w:r>
          </w:hyperlink>
        </w:p>
        <w:p w14:paraId="36D949BB" w14:textId="42AF870B" w:rsidR="00D27467" w:rsidRDefault="00D27467">
          <w:pPr>
            <w:pStyle w:val="TOC2"/>
            <w:tabs>
              <w:tab w:val="right" w:leader="dot" w:pos="9350"/>
            </w:tabs>
            <w:rPr>
              <w:rFonts w:eastAsiaTheme="minorEastAsia" w:cstheme="minorBidi"/>
              <w:smallCaps w:val="0"/>
              <w:noProof/>
              <w:sz w:val="22"/>
              <w:szCs w:val="22"/>
            </w:rPr>
          </w:pPr>
          <w:hyperlink w:anchor="_Toc131960122" w:history="1">
            <w:r w:rsidRPr="006F6DB0">
              <w:rPr>
                <w:rStyle w:val="Hyperlink"/>
                <w:noProof/>
              </w:rPr>
              <w:t>Using Numbers in MLA Writing</w:t>
            </w:r>
            <w:r>
              <w:rPr>
                <w:noProof/>
                <w:webHidden/>
              </w:rPr>
              <w:tab/>
            </w:r>
            <w:r>
              <w:rPr>
                <w:noProof/>
                <w:webHidden/>
              </w:rPr>
              <w:fldChar w:fldCharType="begin"/>
            </w:r>
            <w:r>
              <w:rPr>
                <w:noProof/>
                <w:webHidden/>
              </w:rPr>
              <w:instrText xml:space="preserve"> PAGEREF _Toc131960122 \h </w:instrText>
            </w:r>
            <w:r>
              <w:rPr>
                <w:noProof/>
                <w:webHidden/>
              </w:rPr>
            </w:r>
            <w:r>
              <w:rPr>
                <w:noProof/>
                <w:webHidden/>
              </w:rPr>
              <w:fldChar w:fldCharType="separate"/>
            </w:r>
            <w:r w:rsidR="00F01220">
              <w:rPr>
                <w:noProof/>
                <w:webHidden/>
              </w:rPr>
              <w:t>75</w:t>
            </w:r>
            <w:r>
              <w:rPr>
                <w:noProof/>
                <w:webHidden/>
              </w:rPr>
              <w:fldChar w:fldCharType="end"/>
            </w:r>
          </w:hyperlink>
        </w:p>
        <w:p w14:paraId="48EE6DC4" w14:textId="42DDD8DF" w:rsidR="00D27467" w:rsidRDefault="00D27467">
          <w:pPr>
            <w:pStyle w:val="TOC2"/>
            <w:tabs>
              <w:tab w:val="right" w:leader="dot" w:pos="9350"/>
            </w:tabs>
            <w:rPr>
              <w:rFonts w:eastAsiaTheme="minorEastAsia" w:cstheme="minorBidi"/>
              <w:smallCaps w:val="0"/>
              <w:noProof/>
              <w:sz w:val="22"/>
              <w:szCs w:val="22"/>
            </w:rPr>
          </w:pPr>
          <w:hyperlink w:anchor="_Toc131960123" w:history="1">
            <w:r w:rsidRPr="006F6DB0">
              <w:rPr>
                <w:rStyle w:val="Hyperlink"/>
                <w:noProof/>
              </w:rPr>
              <w:t>MLA In-Text Citations</w:t>
            </w:r>
            <w:r>
              <w:rPr>
                <w:noProof/>
                <w:webHidden/>
              </w:rPr>
              <w:tab/>
            </w:r>
            <w:r>
              <w:rPr>
                <w:noProof/>
                <w:webHidden/>
              </w:rPr>
              <w:fldChar w:fldCharType="begin"/>
            </w:r>
            <w:r>
              <w:rPr>
                <w:noProof/>
                <w:webHidden/>
              </w:rPr>
              <w:instrText xml:space="preserve"> PAGEREF _Toc131960123 \h </w:instrText>
            </w:r>
            <w:r>
              <w:rPr>
                <w:noProof/>
                <w:webHidden/>
              </w:rPr>
            </w:r>
            <w:r>
              <w:rPr>
                <w:noProof/>
                <w:webHidden/>
              </w:rPr>
              <w:fldChar w:fldCharType="separate"/>
            </w:r>
            <w:r w:rsidR="00F01220">
              <w:rPr>
                <w:noProof/>
                <w:webHidden/>
              </w:rPr>
              <w:t>78</w:t>
            </w:r>
            <w:r>
              <w:rPr>
                <w:noProof/>
                <w:webHidden/>
              </w:rPr>
              <w:fldChar w:fldCharType="end"/>
            </w:r>
          </w:hyperlink>
        </w:p>
        <w:p w14:paraId="7DF5C214" w14:textId="473F8573" w:rsidR="00D27467" w:rsidRDefault="00D27467">
          <w:pPr>
            <w:pStyle w:val="TOC3"/>
            <w:tabs>
              <w:tab w:val="right" w:leader="dot" w:pos="9350"/>
            </w:tabs>
            <w:rPr>
              <w:rFonts w:eastAsiaTheme="minorEastAsia" w:cstheme="minorBidi"/>
              <w:i w:val="0"/>
              <w:iCs w:val="0"/>
              <w:noProof/>
              <w:sz w:val="22"/>
              <w:szCs w:val="22"/>
            </w:rPr>
          </w:pPr>
          <w:hyperlink w:anchor="_Toc131960124" w:history="1">
            <w:r w:rsidRPr="006F6DB0">
              <w:rPr>
                <w:rStyle w:val="Hyperlink"/>
                <w:noProof/>
              </w:rPr>
              <w:t>Sources with Page Numbers</w:t>
            </w:r>
            <w:r>
              <w:rPr>
                <w:noProof/>
                <w:webHidden/>
              </w:rPr>
              <w:tab/>
            </w:r>
            <w:r>
              <w:rPr>
                <w:noProof/>
                <w:webHidden/>
              </w:rPr>
              <w:fldChar w:fldCharType="begin"/>
            </w:r>
            <w:r>
              <w:rPr>
                <w:noProof/>
                <w:webHidden/>
              </w:rPr>
              <w:instrText xml:space="preserve"> PAGEREF _Toc131960124 \h </w:instrText>
            </w:r>
            <w:r>
              <w:rPr>
                <w:noProof/>
                <w:webHidden/>
              </w:rPr>
            </w:r>
            <w:r>
              <w:rPr>
                <w:noProof/>
                <w:webHidden/>
              </w:rPr>
              <w:fldChar w:fldCharType="separate"/>
            </w:r>
            <w:r w:rsidR="00F01220">
              <w:rPr>
                <w:noProof/>
                <w:webHidden/>
              </w:rPr>
              <w:t>79</w:t>
            </w:r>
            <w:r>
              <w:rPr>
                <w:noProof/>
                <w:webHidden/>
              </w:rPr>
              <w:fldChar w:fldCharType="end"/>
            </w:r>
          </w:hyperlink>
        </w:p>
        <w:p w14:paraId="58237D37" w14:textId="7BB0FF0B" w:rsidR="00D27467" w:rsidRDefault="00D27467">
          <w:pPr>
            <w:pStyle w:val="TOC3"/>
            <w:tabs>
              <w:tab w:val="right" w:leader="dot" w:pos="9350"/>
            </w:tabs>
            <w:rPr>
              <w:rFonts w:eastAsiaTheme="minorEastAsia" w:cstheme="minorBidi"/>
              <w:i w:val="0"/>
              <w:iCs w:val="0"/>
              <w:noProof/>
              <w:sz w:val="22"/>
              <w:szCs w:val="22"/>
            </w:rPr>
          </w:pPr>
          <w:hyperlink w:anchor="_Toc131960125" w:history="1">
            <w:r w:rsidRPr="006F6DB0">
              <w:rPr>
                <w:rStyle w:val="Hyperlink"/>
                <w:noProof/>
              </w:rPr>
              <w:t>Sources without Page Numbers</w:t>
            </w:r>
            <w:r>
              <w:rPr>
                <w:noProof/>
                <w:webHidden/>
              </w:rPr>
              <w:tab/>
            </w:r>
            <w:r>
              <w:rPr>
                <w:noProof/>
                <w:webHidden/>
              </w:rPr>
              <w:fldChar w:fldCharType="begin"/>
            </w:r>
            <w:r>
              <w:rPr>
                <w:noProof/>
                <w:webHidden/>
              </w:rPr>
              <w:instrText xml:space="preserve"> PAGEREF _Toc131960125 \h </w:instrText>
            </w:r>
            <w:r>
              <w:rPr>
                <w:noProof/>
                <w:webHidden/>
              </w:rPr>
            </w:r>
            <w:r>
              <w:rPr>
                <w:noProof/>
                <w:webHidden/>
              </w:rPr>
              <w:fldChar w:fldCharType="separate"/>
            </w:r>
            <w:r w:rsidR="00F01220">
              <w:rPr>
                <w:noProof/>
                <w:webHidden/>
              </w:rPr>
              <w:t>80</w:t>
            </w:r>
            <w:r>
              <w:rPr>
                <w:noProof/>
                <w:webHidden/>
              </w:rPr>
              <w:fldChar w:fldCharType="end"/>
            </w:r>
          </w:hyperlink>
        </w:p>
        <w:p w14:paraId="64877BDF" w14:textId="26D30073" w:rsidR="00D27467" w:rsidRDefault="00D27467">
          <w:pPr>
            <w:pStyle w:val="TOC3"/>
            <w:tabs>
              <w:tab w:val="right" w:leader="dot" w:pos="9350"/>
            </w:tabs>
            <w:rPr>
              <w:rFonts w:eastAsiaTheme="minorEastAsia" w:cstheme="minorBidi"/>
              <w:i w:val="0"/>
              <w:iCs w:val="0"/>
              <w:noProof/>
              <w:sz w:val="22"/>
              <w:szCs w:val="22"/>
            </w:rPr>
          </w:pPr>
          <w:hyperlink w:anchor="_Toc131960126" w:history="1">
            <w:r w:rsidRPr="006F6DB0">
              <w:rPr>
                <w:rStyle w:val="Hyperlink"/>
                <w:noProof/>
              </w:rPr>
              <w:t>Using Just One Source</w:t>
            </w:r>
            <w:r>
              <w:rPr>
                <w:noProof/>
                <w:webHidden/>
              </w:rPr>
              <w:tab/>
            </w:r>
            <w:r>
              <w:rPr>
                <w:noProof/>
                <w:webHidden/>
              </w:rPr>
              <w:fldChar w:fldCharType="begin"/>
            </w:r>
            <w:r>
              <w:rPr>
                <w:noProof/>
                <w:webHidden/>
              </w:rPr>
              <w:instrText xml:space="preserve"> PAGEREF _Toc131960126 \h </w:instrText>
            </w:r>
            <w:r>
              <w:rPr>
                <w:noProof/>
                <w:webHidden/>
              </w:rPr>
            </w:r>
            <w:r>
              <w:rPr>
                <w:noProof/>
                <w:webHidden/>
              </w:rPr>
              <w:fldChar w:fldCharType="separate"/>
            </w:r>
            <w:r w:rsidR="00F01220">
              <w:rPr>
                <w:noProof/>
                <w:webHidden/>
              </w:rPr>
              <w:t>80</w:t>
            </w:r>
            <w:r>
              <w:rPr>
                <w:noProof/>
                <w:webHidden/>
              </w:rPr>
              <w:fldChar w:fldCharType="end"/>
            </w:r>
          </w:hyperlink>
        </w:p>
        <w:p w14:paraId="3CA8127F" w14:textId="2BCA6361" w:rsidR="00D27467" w:rsidRDefault="00D27467">
          <w:pPr>
            <w:pStyle w:val="TOC3"/>
            <w:tabs>
              <w:tab w:val="right" w:leader="dot" w:pos="9350"/>
            </w:tabs>
            <w:rPr>
              <w:rFonts w:eastAsiaTheme="minorEastAsia" w:cstheme="minorBidi"/>
              <w:i w:val="0"/>
              <w:iCs w:val="0"/>
              <w:noProof/>
              <w:sz w:val="22"/>
              <w:szCs w:val="22"/>
            </w:rPr>
          </w:pPr>
          <w:hyperlink w:anchor="_Toc131960127" w:history="1">
            <w:r w:rsidRPr="006F6DB0">
              <w:rPr>
                <w:rStyle w:val="Hyperlink"/>
                <w:noProof/>
              </w:rPr>
              <w:t>Indirect Sources (Quoting Sources Used in Other Sources)</w:t>
            </w:r>
            <w:r>
              <w:rPr>
                <w:noProof/>
                <w:webHidden/>
              </w:rPr>
              <w:tab/>
            </w:r>
            <w:r>
              <w:rPr>
                <w:noProof/>
                <w:webHidden/>
              </w:rPr>
              <w:fldChar w:fldCharType="begin"/>
            </w:r>
            <w:r>
              <w:rPr>
                <w:noProof/>
                <w:webHidden/>
              </w:rPr>
              <w:instrText xml:space="preserve"> PAGEREF _Toc131960127 \h </w:instrText>
            </w:r>
            <w:r>
              <w:rPr>
                <w:noProof/>
                <w:webHidden/>
              </w:rPr>
            </w:r>
            <w:r>
              <w:rPr>
                <w:noProof/>
                <w:webHidden/>
              </w:rPr>
              <w:fldChar w:fldCharType="separate"/>
            </w:r>
            <w:r w:rsidR="00F01220">
              <w:rPr>
                <w:noProof/>
                <w:webHidden/>
              </w:rPr>
              <w:t>81</w:t>
            </w:r>
            <w:r>
              <w:rPr>
                <w:noProof/>
                <w:webHidden/>
              </w:rPr>
              <w:fldChar w:fldCharType="end"/>
            </w:r>
          </w:hyperlink>
        </w:p>
        <w:p w14:paraId="16DA6EFA" w14:textId="2AC29055" w:rsidR="00D27467" w:rsidRDefault="00D27467">
          <w:pPr>
            <w:pStyle w:val="TOC3"/>
            <w:tabs>
              <w:tab w:val="right" w:leader="dot" w:pos="9350"/>
            </w:tabs>
            <w:rPr>
              <w:rFonts w:eastAsiaTheme="minorEastAsia" w:cstheme="minorBidi"/>
              <w:i w:val="0"/>
              <w:iCs w:val="0"/>
              <w:noProof/>
              <w:sz w:val="22"/>
              <w:szCs w:val="22"/>
            </w:rPr>
          </w:pPr>
          <w:hyperlink w:anchor="_Toc131960128" w:history="1">
            <w:r w:rsidRPr="006F6DB0">
              <w:rPr>
                <w:rStyle w:val="Hyperlink"/>
                <w:noProof/>
              </w:rPr>
              <w:t>Punctuating In-Text Citations</w:t>
            </w:r>
            <w:r>
              <w:rPr>
                <w:noProof/>
                <w:webHidden/>
              </w:rPr>
              <w:tab/>
            </w:r>
            <w:r>
              <w:rPr>
                <w:noProof/>
                <w:webHidden/>
              </w:rPr>
              <w:fldChar w:fldCharType="begin"/>
            </w:r>
            <w:r>
              <w:rPr>
                <w:noProof/>
                <w:webHidden/>
              </w:rPr>
              <w:instrText xml:space="preserve"> PAGEREF _Toc131960128 \h </w:instrText>
            </w:r>
            <w:r>
              <w:rPr>
                <w:noProof/>
                <w:webHidden/>
              </w:rPr>
            </w:r>
            <w:r>
              <w:rPr>
                <w:noProof/>
                <w:webHidden/>
              </w:rPr>
              <w:fldChar w:fldCharType="separate"/>
            </w:r>
            <w:r w:rsidR="00F01220">
              <w:rPr>
                <w:noProof/>
                <w:webHidden/>
              </w:rPr>
              <w:t>82</w:t>
            </w:r>
            <w:r>
              <w:rPr>
                <w:noProof/>
                <w:webHidden/>
              </w:rPr>
              <w:fldChar w:fldCharType="end"/>
            </w:r>
          </w:hyperlink>
        </w:p>
        <w:p w14:paraId="54E02251" w14:textId="6507A6D1" w:rsidR="00D27467" w:rsidRDefault="00D27467">
          <w:pPr>
            <w:pStyle w:val="TOC2"/>
            <w:tabs>
              <w:tab w:val="right" w:leader="dot" w:pos="9350"/>
            </w:tabs>
            <w:rPr>
              <w:rFonts w:eastAsiaTheme="minorEastAsia" w:cstheme="minorBidi"/>
              <w:smallCaps w:val="0"/>
              <w:noProof/>
              <w:sz w:val="22"/>
              <w:szCs w:val="22"/>
            </w:rPr>
          </w:pPr>
          <w:hyperlink w:anchor="_Toc131960129" w:history="1">
            <w:r w:rsidRPr="006F6DB0">
              <w:rPr>
                <w:rStyle w:val="Hyperlink"/>
                <w:noProof/>
              </w:rPr>
              <w:t>MLA Works Cited Page Citations</w:t>
            </w:r>
            <w:r>
              <w:rPr>
                <w:noProof/>
                <w:webHidden/>
              </w:rPr>
              <w:tab/>
            </w:r>
            <w:r>
              <w:rPr>
                <w:noProof/>
                <w:webHidden/>
              </w:rPr>
              <w:fldChar w:fldCharType="begin"/>
            </w:r>
            <w:r>
              <w:rPr>
                <w:noProof/>
                <w:webHidden/>
              </w:rPr>
              <w:instrText xml:space="preserve"> PAGEREF _Toc131960129 \h </w:instrText>
            </w:r>
            <w:r>
              <w:rPr>
                <w:noProof/>
                <w:webHidden/>
              </w:rPr>
            </w:r>
            <w:r>
              <w:rPr>
                <w:noProof/>
                <w:webHidden/>
              </w:rPr>
              <w:fldChar w:fldCharType="separate"/>
            </w:r>
            <w:r w:rsidR="00F01220">
              <w:rPr>
                <w:noProof/>
                <w:webHidden/>
              </w:rPr>
              <w:t>83</w:t>
            </w:r>
            <w:r>
              <w:rPr>
                <w:noProof/>
                <w:webHidden/>
              </w:rPr>
              <w:fldChar w:fldCharType="end"/>
            </w:r>
          </w:hyperlink>
        </w:p>
        <w:p w14:paraId="359171CA" w14:textId="600F4D5C" w:rsidR="00D27467" w:rsidRDefault="00D27467">
          <w:pPr>
            <w:pStyle w:val="TOC3"/>
            <w:tabs>
              <w:tab w:val="right" w:leader="dot" w:pos="9350"/>
            </w:tabs>
            <w:rPr>
              <w:rFonts w:eastAsiaTheme="minorEastAsia" w:cstheme="minorBidi"/>
              <w:i w:val="0"/>
              <w:iCs w:val="0"/>
              <w:noProof/>
              <w:sz w:val="22"/>
              <w:szCs w:val="22"/>
            </w:rPr>
          </w:pPr>
          <w:hyperlink w:anchor="_Toc131960130" w:history="1">
            <w:r w:rsidRPr="006F6DB0">
              <w:rPr>
                <w:rStyle w:val="Hyperlink"/>
                <w:noProof/>
              </w:rPr>
              <w:t>Books</w:t>
            </w:r>
            <w:r>
              <w:rPr>
                <w:noProof/>
                <w:webHidden/>
              </w:rPr>
              <w:tab/>
            </w:r>
            <w:r>
              <w:rPr>
                <w:noProof/>
                <w:webHidden/>
              </w:rPr>
              <w:fldChar w:fldCharType="begin"/>
            </w:r>
            <w:r>
              <w:rPr>
                <w:noProof/>
                <w:webHidden/>
              </w:rPr>
              <w:instrText xml:space="preserve"> PAGEREF _Toc131960130 \h </w:instrText>
            </w:r>
            <w:r>
              <w:rPr>
                <w:noProof/>
                <w:webHidden/>
              </w:rPr>
            </w:r>
            <w:r>
              <w:rPr>
                <w:noProof/>
                <w:webHidden/>
              </w:rPr>
              <w:fldChar w:fldCharType="separate"/>
            </w:r>
            <w:r w:rsidR="00F01220">
              <w:rPr>
                <w:noProof/>
                <w:webHidden/>
              </w:rPr>
              <w:t>84</w:t>
            </w:r>
            <w:r>
              <w:rPr>
                <w:noProof/>
                <w:webHidden/>
              </w:rPr>
              <w:fldChar w:fldCharType="end"/>
            </w:r>
          </w:hyperlink>
        </w:p>
        <w:p w14:paraId="27C72F98" w14:textId="131784E9" w:rsidR="00D27467" w:rsidRDefault="00D27467">
          <w:pPr>
            <w:pStyle w:val="TOC3"/>
            <w:tabs>
              <w:tab w:val="right" w:leader="dot" w:pos="9350"/>
            </w:tabs>
            <w:rPr>
              <w:rFonts w:eastAsiaTheme="minorEastAsia" w:cstheme="minorBidi"/>
              <w:i w:val="0"/>
              <w:iCs w:val="0"/>
              <w:noProof/>
              <w:sz w:val="22"/>
              <w:szCs w:val="22"/>
            </w:rPr>
          </w:pPr>
          <w:hyperlink w:anchor="_Toc131960131" w:history="1">
            <w:r w:rsidRPr="006F6DB0">
              <w:rPr>
                <w:rStyle w:val="Hyperlink"/>
                <w:noProof/>
              </w:rPr>
              <w:t>Magazine/Journal Articles</w:t>
            </w:r>
            <w:r>
              <w:rPr>
                <w:noProof/>
                <w:webHidden/>
              </w:rPr>
              <w:tab/>
            </w:r>
            <w:r>
              <w:rPr>
                <w:noProof/>
                <w:webHidden/>
              </w:rPr>
              <w:fldChar w:fldCharType="begin"/>
            </w:r>
            <w:r>
              <w:rPr>
                <w:noProof/>
                <w:webHidden/>
              </w:rPr>
              <w:instrText xml:space="preserve"> PAGEREF _Toc131960131 \h </w:instrText>
            </w:r>
            <w:r>
              <w:rPr>
                <w:noProof/>
                <w:webHidden/>
              </w:rPr>
            </w:r>
            <w:r>
              <w:rPr>
                <w:noProof/>
                <w:webHidden/>
              </w:rPr>
              <w:fldChar w:fldCharType="separate"/>
            </w:r>
            <w:r w:rsidR="00F01220">
              <w:rPr>
                <w:noProof/>
                <w:webHidden/>
              </w:rPr>
              <w:t>84</w:t>
            </w:r>
            <w:r>
              <w:rPr>
                <w:noProof/>
                <w:webHidden/>
              </w:rPr>
              <w:fldChar w:fldCharType="end"/>
            </w:r>
          </w:hyperlink>
        </w:p>
        <w:p w14:paraId="1F79B290" w14:textId="651825C6" w:rsidR="00D27467" w:rsidRDefault="00D27467">
          <w:pPr>
            <w:pStyle w:val="TOC3"/>
            <w:tabs>
              <w:tab w:val="right" w:leader="dot" w:pos="9350"/>
            </w:tabs>
            <w:rPr>
              <w:rFonts w:eastAsiaTheme="minorEastAsia" w:cstheme="minorBidi"/>
              <w:i w:val="0"/>
              <w:iCs w:val="0"/>
              <w:noProof/>
              <w:sz w:val="22"/>
              <w:szCs w:val="22"/>
            </w:rPr>
          </w:pPr>
          <w:hyperlink w:anchor="_Toc131960132" w:history="1">
            <w:r w:rsidRPr="006F6DB0">
              <w:rPr>
                <w:rStyle w:val="Hyperlink"/>
                <w:noProof/>
              </w:rPr>
              <w:t>The Library Search Page/Database</w:t>
            </w:r>
            <w:r>
              <w:rPr>
                <w:noProof/>
                <w:webHidden/>
              </w:rPr>
              <w:tab/>
            </w:r>
            <w:r>
              <w:rPr>
                <w:noProof/>
                <w:webHidden/>
              </w:rPr>
              <w:fldChar w:fldCharType="begin"/>
            </w:r>
            <w:r>
              <w:rPr>
                <w:noProof/>
                <w:webHidden/>
              </w:rPr>
              <w:instrText xml:space="preserve"> PAGEREF _Toc131960132 \h </w:instrText>
            </w:r>
            <w:r>
              <w:rPr>
                <w:noProof/>
                <w:webHidden/>
              </w:rPr>
            </w:r>
            <w:r>
              <w:rPr>
                <w:noProof/>
                <w:webHidden/>
              </w:rPr>
              <w:fldChar w:fldCharType="separate"/>
            </w:r>
            <w:r w:rsidR="00F01220">
              <w:rPr>
                <w:noProof/>
                <w:webHidden/>
              </w:rPr>
              <w:t>85</w:t>
            </w:r>
            <w:r>
              <w:rPr>
                <w:noProof/>
                <w:webHidden/>
              </w:rPr>
              <w:fldChar w:fldCharType="end"/>
            </w:r>
          </w:hyperlink>
        </w:p>
        <w:p w14:paraId="1AC3F7B6" w14:textId="1A1918CA" w:rsidR="00D27467" w:rsidRDefault="00D27467">
          <w:pPr>
            <w:pStyle w:val="TOC3"/>
            <w:tabs>
              <w:tab w:val="right" w:leader="dot" w:pos="9350"/>
            </w:tabs>
            <w:rPr>
              <w:rFonts w:eastAsiaTheme="minorEastAsia" w:cstheme="minorBidi"/>
              <w:i w:val="0"/>
              <w:iCs w:val="0"/>
              <w:noProof/>
              <w:sz w:val="22"/>
              <w:szCs w:val="22"/>
            </w:rPr>
          </w:pPr>
          <w:hyperlink w:anchor="_Toc131960133" w:history="1">
            <w:r w:rsidRPr="006F6DB0">
              <w:rPr>
                <w:rStyle w:val="Hyperlink"/>
                <w:noProof/>
              </w:rPr>
              <w:t>A Database Service that Produces Its Own Material</w:t>
            </w:r>
            <w:r>
              <w:rPr>
                <w:noProof/>
                <w:webHidden/>
              </w:rPr>
              <w:tab/>
            </w:r>
            <w:r>
              <w:rPr>
                <w:noProof/>
                <w:webHidden/>
              </w:rPr>
              <w:fldChar w:fldCharType="begin"/>
            </w:r>
            <w:r>
              <w:rPr>
                <w:noProof/>
                <w:webHidden/>
              </w:rPr>
              <w:instrText xml:space="preserve"> PAGEREF _Toc131960133 \h </w:instrText>
            </w:r>
            <w:r>
              <w:rPr>
                <w:noProof/>
                <w:webHidden/>
              </w:rPr>
            </w:r>
            <w:r>
              <w:rPr>
                <w:noProof/>
                <w:webHidden/>
              </w:rPr>
              <w:fldChar w:fldCharType="separate"/>
            </w:r>
            <w:r w:rsidR="00F01220">
              <w:rPr>
                <w:noProof/>
                <w:webHidden/>
              </w:rPr>
              <w:t>85</w:t>
            </w:r>
            <w:r>
              <w:rPr>
                <w:noProof/>
                <w:webHidden/>
              </w:rPr>
              <w:fldChar w:fldCharType="end"/>
            </w:r>
          </w:hyperlink>
        </w:p>
        <w:p w14:paraId="6B02B9D6" w14:textId="4910E20E" w:rsidR="00D27467" w:rsidRDefault="00D27467">
          <w:pPr>
            <w:pStyle w:val="TOC3"/>
            <w:tabs>
              <w:tab w:val="right" w:leader="dot" w:pos="9350"/>
            </w:tabs>
            <w:rPr>
              <w:rFonts w:eastAsiaTheme="minorEastAsia" w:cstheme="minorBidi"/>
              <w:i w:val="0"/>
              <w:iCs w:val="0"/>
              <w:noProof/>
              <w:sz w:val="22"/>
              <w:szCs w:val="22"/>
            </w:rPr>
          </w:pPr>
          <w:hyperlink w:anchor="_Toc131960134" w:history="1">
            <w:r w:rsidRPr="006F6DB0">
              <w:rPr>
                <w:rStyle w:val="Hyperlink"/>
                <w:noProof/>
              </w:rPr>
              <w:t>A Webpage or Article from a Website</w:t>
            </w:r>
            <w:r>
              <w:rPr>
                <w:noProof/>
                <w:webHidden/>
              </w:rPr>
              <w:tab/>
            </w:r>
            <w:r>
              <w:rPr>
                <w:noProof/>
                <w:webHidden/>
              </w:rPr>
              <w:fldChar w:fldCharType="begin"/>
            </w:r>
            <w:r>
              <w:rPr>
                <w:noProof/>
                <w:webHidden/>
              </w:rPr>
              <w:instrText xml:space="preserve"> PAGEREF _Toc131960134 \h </w:instrText>
            </w:r>
            <w:r>
              <w:rPr>
                <w:noProof/>
                <w:webHidden/>
              </w:rPr>
            </w:r>
            <w:r>
              <w:rPr>
                <w:noProof/>
                <w:webHidden/>
              </w:rPr>
              <w:fldChar w:fldCharType="separate"/>
            </w:r>
            <w:r w:rsidR="00F01220">
              <w:rPr>
                <w:noProof/>
                <w:webHidden/>
              </w:rPr>
              <w:t>86</w:t>
            </w:r>
            <w:r>
              <w:rPr>
                <w:noProof/>
                <w:webHidden/>
              </w:rPr>
              <w:fldChar w:fldCharType="end"/>
            </w:r>
          </w:hyperlink>
        </w:p>
        <w:p w14:paraId="62A033D6" w14:textId="1D2994CE" w:rsidR="00D27467" w:rsidRDefault="00D27467">
          <w:pPr>
            <w:pStyle w:val="TOC1"/>
            <w:rPr>
              <w:rFonts w:eastAsiaTheme="minorEastAsia" w:cstheme="minorBidi"/>
              <w:b w:val="0"/>
              <w:bCs w:val="0"/>
              <w:caps w:val="0"/>
              <w:sz w:val="22"/>
              <w:szCs w:val="22"/>
            </w:rPr>
          </w:pPr>
          <w:hyperlink w:anchor="_Toc131960135" w:history="1">
            <w:r w:rsidRPr="006F6DB0">
              <w:rPr>
                <w:rStyle w:val="Hyperlink"/>
              </w:rPr>
              <w:t>APA FORMAT AND Documentation Style</w:t>
            </w:r>
            <w:r>
              <w:rPr>
                <w:webHidden/>
              </w:rPr>
              <w:tab/>
            </w:r>
            <w:r>
              <w:rPr>
                <w:webHidden/>
              </w:rPr>
              <w:fldChar w:fldCharType="begin"/>
            </w:r>
            <w:r>
              <w:rPr>
                <w:webHidden/>
              </w:rPr>
              <w:instrText xml:space="preserve"> PAGEREF _Toc131960135 \h </w:instrText>
            </w:r>
            <w:r>
              <w:rPr>
                <w:webHidden/>
              </w:rPr>
            </w:r>
            <w:r>
              <w:rPr>
                <w:webHidden/>
              </w:rPr>
              <w:fldChar w:fldCharType="separate"/>
            </w:r>
            <w:r w:rsidR="00F01220">
              <w:rPr>
                <w:webHidden/>
              </w:rPr>
              <w:t>87</w:t>
            </w:r>
            <w:r>
              <w:rPr>
                <w:webHidden/>
              </w:rPr>
              <w:fldChar w:fldCharType="end"/>
            </w:r>
          </w:hyperlink>
        </w:p>
        <w:p w14:paraId="36F18491" w14:textId="7514D1A5" w:rsidR="00D27467" w:rsidRDefault="00D27467">
          <w:pPr>
            <w:pStyle w:val="TOC2"/>
            <w:tabs>
              <w:tab w:val="right" w:leader="dot" w:pos="9350"/>
            </w:tabs>
            <w:rPr>
              <w:rFonts w:eastAsiaTheme="minorEastAsia" w:cstheme="minorBidi"/>
              <w:smallCaps w:val="0"/>
              <w:noProof/>
              <w:sz w:val="22"/>
              <w:szCs w:val="22"/>
            </w:rPr>
          </w:pPr>
          <w:hyperlink w:anchor="_Toc131960136" w:history="1">
            <w:r w:rsidRPr="006F6DB0">
              <w:rPr>
                <w:rStyle w:val="Hyperlink"/>
                <w:noProof/>
              </w:rPr>
              <w:t>Formatting Student Essays APA Style</w:t>
            </w:r>
            <w:r>
              <w:rPr>
                <w:noProof/>
                <w:webHidden/>
              </w:rPr>
              <w:tab/>
            </w:r>
            <w:r>
              <w:rPr>
                <w:noProof/>
                <w:webHidden/>
              </w:rPr>
              <w:fldChar w:fldCharType="begin"/>
            </w:r>
            <w:r>
              <w:rPr>
                <w:noProof/>
                <w:webHidden/>
              </w:rPr>
              <w:instrText xml:space="preserve"> PAGEREF _Toc131960136 \h </w:instrText>
            </w:r>
            <w:r>
              <w:rPr>
                <w:noProof/>
                <w:webHidden/>
              </w:rPr>
            </w:r>
            <w:r>
              <w:rPr>
                <w:noProof/>
                <w:webHidden/>
              </w:rPr>
              <w:fldChar w:fldCharType="separate"/>
            </w:r>
            <w:r w:rsidR="00F01220">
              <w:rPr>
                <w:noProof/>
                <w:webHidden/>
              </w:rPr>
              <w:t>88</w:t>
            </w:r>
            <w:r>
              <w:rPr>
                <w:noProof/>
                <w:webHidden/>
              </w:rPr>
              <w:fldChar w:fldCharType="end"/>
            </w:r>
          </w:hyperlink>
        </w:p>
        <w:p w14:paraId="6A7770C3" w14:textId="4C6F8388" w:rsidR="00D27467" w:rsidRDefault="00D27467">
          <w:pPr>
            <w:pStyle w:val="TOC2"/>
            <w:tabs>
              <w:tab w:val="right" w:leader="dot" w:pos="9350"/>
            </w:tabs>
            <w:rPr>
              <w:rFonts w:eastAsiaTheme="minorEastAsia" w:cstheme="minorBidi"/>
              <w:smallCaps w:val="0"/>
              <w:noProof/>
              <w:sz w:val="22"/>
              <w:szCs w:val="22"/>
            </w:rPr>
          </w:pPr>
          <w:hyperlink w:anchor="_Toc131960137" w:history="1">
            <w:r w:rsidRPr="006F6DB0">
              <w:rPr>
                <w:rStyle w:val="Hyperlink"/>
                <w:noProof/>
              </w:rPr>
              <w:t>APA Format Set-Up Instructions in ms word</w:t>
            </w:r>
            <w:r>
              <w:rPr>
                <w:noProof/>
                <w:webHidden/>
              </w:rPr>
              <w:tab/>
            </w:r>
            <w:r>
              <w:rPr>
                <w:noProof/>
                <w:webHidden/>
              </w:rPr>
              <w:fldChar w:fldCharType="begin"/>
            </w:r>
            <w:r>
              <w:rPr>
                <w:noProof/>
                <w:webHidden/>
              </w:rPr>
              <w:instrText xml:space="preserve"> PAGEREF _Toc131960137 \h </w:instrText>
            </w:r>
            <w:r>
              <w:rPr>
                <w:noProof/>
                <w:webHidden/>
              </w:rPr>
            </w:r>
            <w:r>
              <w:rPr>
                <w:noProof/>
                <w:webHidden/>
              </w:rPr>
              <w:fldChar w:fldCharType="separate"/>
            </w:r>
            <w:r w:rsidR="00F01220">
              <w:rPr>
                <w:noProof/>
                <w:webHidden/>
              </w:rPr>
              <w:t>91</w:t>
            </w:r>
            <w:r>
              <w:rPr>
                <w:noProof/>
                <w:webHidden/>
              </w:rPr>
              <w:fldChar w:fldCharType="end"/>
            </w:r>
          </w:hyperlink>
        </w:p>
        <w:p w14:paraId="032DCAA0" w14:textId="7AED1883" w:rsidR="00D27467" w:rsidRDefault="00D27467">
          <w:pPr>
            <w:pStyle w:val="TOC2"/>
            <w:tabs>
              <w:tab w:val="right" w:leader="dot" w:pos="9350"/>
            </w:tabs>
            <w:rPr>
              <w:rFonts w:eastAsiaTheme="minorEastAsia" w:cstheme="minorBidi"/>
              <w:smallCaps w:val="0"/>
              <w:noProof/>
              <w:sz w:val="22"/>
              <w:szCs w:val="22"/>
            </w:rPr>
          </w:pPr>
          <w:hyperlink w:anchor="_Toc131960138" w:history="1">
            <w:r w:rsidRPr="006F6DB0">
              <w:rPr>
                <w:rStyle w:val="Hyperlink"/>
                <w:noProof/>
              </w:rPr>
              <w:t>Sample Student Essay Format</w:t>
            </w:r>
            <w:r>
              <w:rPr>
                <w:noProof/>
                <w:webHidden/>
              </w:rPr>
              <w:tab/>
            </w:r>
            <w:r>
              <w:rPr>
                <w:noProof/>
                <w:webHidden/>
              </w:rPr>
              <w:fldChar w:fldCharType="begin"/>
            </w:r>
            <w:r>
              <w:rPr>
                <w:noProof/>
                <w:webHidden/>
              </w:rPr>
              <w:instrText xml:space="preserve"> PAGEREF _Toc131960138 \h </w:instrText>
            </w:r>
            <w:r>
              <w:rPr>
                <w:noProof/>
                <w:webHidden/>
              </w:rPr>
            </w:r>
            <w:r>
              <w:rPr>
                <w:noProof/>
                <w:webHidden/>
              </w:rPr>
              <w:fldChar w:fldCharType="separate"/>
            </w:r>
            <w:r w:rsidR="00F01220">
              <w:rPr>
                <w:noProof/>
                <w:webHidden/>
              </w:rPr>
              <w:t>93</w:t>
            </w:r>
            <w:r>
              <w:rPr>
                <w:noProof/>
                <w:webHidden/>
              </w:rPr>
              <w:fldChar w:fldCharType="end"/>
            </w:r>
          </w:hyperlink>
        </w:p>
        <w:p w14:paraId="0EC3112D" w14:textId="40FFFE35" w:rsidR="00D27467" w:rsidRDefault="00D27467">
          <w:pPr>
            <w:pStyle w:val="TOC2"/>
            <w:tabs>
              <w:tab w:val="right" w:leader="dot" w:pos="9350"/>
            </w:tabs>
            <w:rPr>
              <w:rFonts w:eastAsiaTheme="minorEastAsia" w:cstheme="minorBidi"/>
              <w:smallCaps w:val="0"/>
              <w:noProof/>
              <w:sz w:val="22"/>
              <w:szCs w:val="22"/>
            </w:rPr>
          </w:pPr>
          <w:hyperlink w:anchor="_Toc131960139" w:history="1">
            <w:r w:rsidRPr="006F6DB0">
              <w:rPr>
                <w:rStyle w:val="Hyperlink"/>
                <w:noProof/>
              </w:rPr>
              <w:t>APA Authors and Titles</w:t>
            </w:r>
            <w:r>
              <w:rPr>
                <w:noProof/>
                <w:webHidden/>
              </w:rPr>
              <w:tab/>
            </w:r>
            <w:r>
              <w:rPr>
                <w:noProof/>
                <w:webHidden/>
              </w:rPr>
              <w:fldChar w:fldCharType="begin"/>
            </w:r>
            <w:r>
              <w:rPr>
                <w:noProof/>
                <w:webHidden/>
              </w:rPr>
              <w:instrText xml:space="preserve"> PAGEREF _Toc131960139 \h </w:instrText>
            </w:r>
            <w:r>
              <w:rPr>
                <w:noProof/>
                <w:webHidden/>
              </w:rPr>
            </w:r>
            <w:r>
              <w:rPr>
                <w:noProof/>
                <w:webHidden/>
              </w:rPr>
              <w:fldChar w:fldCharType="separate"/>
            </w:r>
            <w:r w:rsidR="00F01220">
              <w:rPr>
                <w:noProof/>
                <w:webHidden/>
              </w:rPr>
              <w:t>96</w:t>
            </w:r>
            <w:r>
              <w:rPr>
                <w:noProof/>
                <w:webHidden/>
              </w:rPr>
              <w:fldChar w:fldCharType="end"/>
            </w:r>
          </w:hyperlink>
        </w:p>
        <w:p w14:paraId="6C76B5E7" w14:textId="0E47F9CB" w:rsidR="00D27467" w:rsidRDefault="00D27467">
          <w:pPr>
            <w:pStyle w:val="TOC2"/>
            <w:tabs>
              <w:tab w:val="right" w:leader="dot" w:pos="9350"/>
            </w:tabs>
            <w:rPr>
              <w:rFonts w:eastAsiaTheme="minorEastAsia" w:cstheme="minorBidi"/>
              <w:smallCaps w:val="0"/>
              <w:noProof/>
              <w:sz w:val="22"/>
              <w:szCs w:val="22"/>
            </w:rPr>
          </w:pPr>
          <w:hyperlink w:anchor="_Toc131960140" w:history="1">
            <w:r w:rsidRPr="006F6DB0">
              <w:rPr>
                <w:rStyle w:val="Hyperlink"/>
                <w:noProof/>
              </w:rPr>
              <w:t>Using Numbers in APA Writing</w:t>
            </w:r>
            <w:r>
              <w:rPr>
                <w:noProof/>
                <w:webHidden/>
              </w:rPr>
              <w:tab/>
            </w:r>
            <w:r>
              <w:rPr>
                <w:noProof/>
                <w:webHidden/>
              </w:rPr>
              <w:fldChar w:fldCharType="begin"/>
            </w:r>
            <w:r>
              <w:rPr>
                <w:noProof/>
                <w:webHidden/>
              </w:rPr>
              <w:instrText xml:space="preserve"> PAGEREF _Toc131960140 \h </w:instrText>
            </w:r>
            <w:r>
              <w:rPr>
                <w:noProof/>
                <w:webHidden/>
              </w:rPr>
            </w:r>
            <w:r>
              <w:rPr>
                <w:noProof/>
                <w:webHidden/>
              </w:rPr>
              <w:fldChar w:fldCharType="separate"/>
            </w:r>
            <w:r w:rsidR="00F01220">
              <w:rPr>
                <w:noProof/>
                <w:webHidden/>
              </w:rPr>
              <w:t>97</w:t>
            </w:r>
            <w:r>
              <w:rPr>
                <w:noProof/>
                <w:webHidden/>
              </w:rPr>
              <w:fldChar w:fldCharType="end"/>
            </w:r>
          </w:hyperlink>
        </w:p>
        <w:p w14:paraId="212D457F" w14:textId="03ECFB23" w:rsidR="00D27467" w:rsidRDefault="00D27467">
          <w:pPr>
            <w:pStyle w:val="TOC2"/>
            <w:tabs>
              <w:tab w:val="right" w:leader="dot" w:pos="9350"/>
            </w:tabs>
            <w:rPr>
              <w:rFonts w:eastAsiaTheme="minorEastAsia" w:cstheme="minorBidi"/>
              <w:smallCaps w:val="0"/>
              <w:noProof/>
              <w:sz w:val="22"/>
              <w:szCs w:val="22"/>
            </w:rPr>
          </w:pPr>
          <w:hyperlink w:anchor="_Toc131960141" w:history="1">
            <w:r w:rsidRPr="006F6DB0">
              <w:rPr>
                <w:rStyle w:val="Hyperlink"/>
                <w:noProof/>
              </w:rPr>
              <w:t>APA In-Text Citation</w:t>
            </w:r>
            <w:r>
              <w:rPr>
                <w:noProof/>
                <w:webHidden/>
              </w:rPr>
              <w:tab/>
            </w:r>
            <w:r>
              <w:rPr>
                <w:noProof/>
                <w:webHidden/>
              </w:rPr>
              <w:fldChar w:fldCharType="begin"/>
            </w:r>
            <w:r>
              <w:rPr>
                <w:noProof/>
                <w:webHidden/>
              </w:rPr>
              <w:instrText xml:space="preserve"> PAGEREF _Toc131960141 \h </w:instrText>
            </w:r>
            <w:r>
              <w:rPr>
                <w:noProof/>
                <w:webHidden/>
              </w:rPr>
            </w:r>
            <w:r>
              <w:rPr>
                <w:noProof/>
                <w:webHidden/>
              </w:rPr>
              <w:fldChar w:fldCharType="separate"/>
            </w:r>
            <w:r w:rsidR="00F01220">
              <w:rPr>
                <w:noProof/>
                <w:webHidden/>
              </w:rPr>
              <w:t>98</w:t>
            </w:r>
            <w:r>
              <w:rPr>
                <w:noProof/>
                <w:webHidden/>
              </w:rPr>
              <w:fldChar w:fldCharType="end"/>
            </w:r>
          </w:hyperlink>
        </w:p>
        <w:p w14:paraId="60CFE63C" w14:textId="6A35A2D9" w:rsidR="00D27467" w:rsidRDefault="00D27467">
          <w:pPr>
            <w:pStyle w:val="TOC3"/>
            <w:tabs>
              <w:tab w:val="right" w:leader="dot" w:pos="9350"/>
            </w:tabs>
            <w:rPr>
              <w:rFonts w:eastAsiaTheme="minorEastAsia" w:cstheme="minorBidi"/>
              <w:i w:val="0"/>
              <w:iCs w:val="0"/>
              <w:noProof/>
              <w:sz w:val="22"/>
              <w:szCs w:val="22"/>
            </w:rPr>
          </w:pPr>
          <w:hyperlink w:anchor="_Toc131960142" w:history="1">
            <w:r w:rsidRPr="006F6DB0">
              <w:rPr>
                <w:rStyle w:val="Hyperlink"/>
                <w:noProof/>
              </w:rPr>
              <w:t>The Basics</w:t>
            </w:r>
            <w:r>
              <w:rPr>
                <w:noProof/>
                <w:webHidden/>
              </w:rPr>
              <w:tab/>
            </w:r>
            <w:r>
              <w:rPr>
                <w:noProof/>
                <w:webHidden/>
              </w:rPr>
              <w:fldChar w:fldCharType="begin"/>
            </w:r>
            <w:r>
              <w:rPr>
                <w:noProof/>
                <w:webHidden/>
              </w:rPr>
              <w:instrText xml:space="preserve"> PAGEREF _Toc131960142 \h </w:instrText>
            </w:r>
            <w:r>
              <w:rPr>
                <w:noProof/>
                <w:webHidden/>
              </w:rPr>
            </w:r>
            <w:r>
              <w:rPr>
                <w:noProof/>
                <w:webHidden/>
              </w:rPr>
              <w:fldChar w:fldCharType="separate"/>
            </w:r>
            <w:r w:rsidR="00F01220">
              <w:rPr>
                <w:noProof/>
                <w:webHidden/>
              </w:rPr>
              <w:t>98</w:t>
            </w:r>
            <w:r>
              <w:rPr>
                <w:noProof/>
                <w:webHidden/>
              </w:rPr>
              <w:fldChar w:fldCharType="end"/>
            </w:r>
          </w:hyperlink>
        </w:p>
        <w:p w14:paraId="22C0887B" w14:textId="16EEEF3D" w:rsidR="00D27467" w:rsidRDefault="00D27467">
          <w:pPr>
            <w:pStyle w:val="TOC3"/>
            <w:tabs>
              <w:tab w:val="right" w:leader="dot" w:pos="9350"/>
            </w:tabs>
            <w:rPr>
              <w:rFonts w:eastAsiaTheme="minorEastAsia" w:cstheme="minorBidi"/>
              <w:i w:val="0"/>
              <w:iCs w:val="0"/>
              <w:noProof/>
              <w:sz w:val="22"/>
              <w:szCs w:val="22"/>
            </w:rPr>
          </w:pPr>
          <w:hyperlink w:anchor="_Toc131960143" w:history="1">
            <w:r w:rsidRPr="006F6DB0">
              <w:rPr>
                <w:rStyle w:val="Hyperlink"/>
                <w:noProof/>
              </w:rPr>
              <w:t>Sources without Page Numbers</w:t>
            </w:r>
            <w:r>
              <w:rPr>
                <w:noProof/>
                <w:webHidden/>
              </w:rPr>
              <w:tab/>
            </w:r>
            <w:r>
              <w:rPr>
                <w:noProof/>
                <w:webHidden/>
              </w:rPr>
              <w:fldChar w:fldCharType="begin"/>
            </w:r>
            <w:r>
              <w:rPr>
                <w:noProof/>
                <w:webHidden/>
              </w:rPr>
              <w:instrText xml:space="preserve"> PAGEREF _Toc131960143 \h </w:instrText>
            </w:r>
            <w:r>
              <w:rPr>
                <w:noProof/>
                <w:webHidden/>
              </w:rPr>
            </w:r>
            <w:r>
              <w:rPr>
                <w:noProof/>
                <w:webHidden/>
              </w:rPr>
              <w:fldChar w:fldCharType="separate"/>
            </w:r>
            <w:r w:rsidR="00F01220">
              <w:rPr>
                <w:noProof/>
                <w:webHidden/>
              </w:rPr>
              <w:t>100</w:t>
            </w:r>
            <w:r>
              <w:rPr>
                <w:noProof/>
                <w:webHidden/>
              </w:rPr>
              <w:fldChar w:fldCharType="end"/>
            </w:r>
          </w:hyperlink>
        </w:p>
        <w:p w14:paraId="4F4093C0" w14:textId="6966FCBF" w:rsidR="00D27467" w:rsidRDefault="00D27467">
          <w:pPr>
            <w:pStyle w:val="TOC3"/>
            <w:tabs>
              <w:tab w:val="right" w:leader="dot" w:pos="9350"/>
            </w:tabs>
            <w:rPr>
              <w:rFonts w:eastAsiaTheme="minorEastAsia" w:cstheme="minorBidi"/>
              <w:i w:val="0"/>
              <w:iCs w:val="0"/>
              <w:noProof/>
              <w:sz w:val="22"/>
              <w:szCs w:val="22"/>
            </w:rPr>
          </w:pPr>
          <w:hyperlink w:anchor="_Toc131960144" w:history="1">
            <w:r w:rsidRPr="006F6DB0">
              <w:rPr>
                <w:rStyle w:val="Hyperlink"/>
                <w:noProof/>
              </w:rPr>
              <w:t>Video or Audio Locations</w:t>
            </w:r>
            <w:r>
              <w:rPr>
                <w:noProof/>
                <w:webHidden/>
              </w:rPr>
              <w:tab/>
            </w:r>
            <w:r>
              <w:rPr>
                <w:noProof/>
                <w:webHidden/>
              </w:rPr>
              <w:fldChar w:fldCharType="begin"/>
            </w:r>
            <w:r>
              <w:rPr>
                <w:noProof/>
                <w:webHidden/>
              </w:rPr>
              <w:instrText xml:space="preserve"> PAGEREF _Toc131960144 \h </w:instrText>
            </w:r>
            <w:r>
              <w:rPr>
                <w:noProof/>
                <w:webHidden/>
              </w:rPr>
            </w:r>
            <w:r>
              <w:rPr>
                <w:noProof/>
                <w:webHidden/>
              </w:rPr>
              <w:fldChar w:fldCharType="separate"/>
            </w:r>
            <w:r w:rsidR="00F01220">
              <w:rPr>
                <w:noProof/>
                <w:webHidden/>
              </w:rPr>
              <w:t>101</w:t>
            </w:r>
            <w:r>
              <w:rPr>
                <w:noProof/>
                <w:webHidden/>
              </w:rPr>
              <w:fldChar w:fldCharType="end"/>
            </w:r>
          </w:hyperlink>
        </w:p>
        <w:p w14:paraId="7B710802" w14:textId="722EEF45" w:rsidR="00D27467" w:rsidRDefault="00D27467">
          <w:pPr>
            <w:pStyle w:val="TOC3"/>
            <w:tabs>
              <w:tab w:val="right" w:leader="dot" w:pos="9350"/>
            </w:tabs>
            <w:rPr>
              <w:rFonts w:eastAsiaTheme="minorEastAsia" w:cstheme="minorBidi"/>
              <w:i w:val="0"/>
              <w:iCs w:val="0"/>
              <w:noProof/>
              <w:sz w:val="22"/>
              <w:szCs w:val="22"/>
            </w:rPr>
          </w:pPr>
          <w:hyperlink w:anchor="_Toc131960145" w:history="1">
            <w:r w:rsidRPr="006F6DB0">
              <w:rPr>
                <w:rStyle w:val="Hyperlink"/>
                <w:noProof/>
              </w:rPr>
              <w:t>Using Just One Source</w:t>
            </w:r>
            <w:r>
              <w:rPr>
                <w:noProof/>
                <w:webHidden/>
              </w:rPr>
              <w:tab/>
            </w:r>
            <w:r>
              <w:rPr>
                <w:noProof/>
                <w:webHidden/>
              </w:rPr>
              <w:fldChar w:fldCharType="begin"/>
            </w:r>
            <w:r>
              <w:rPr>
                <w:noProof/>
                <w:webHidden/>
              </w:rPr>
              <w:instrText xml:space="preserve"> PAGEREF _Toc131960145 \h </w:instrText>
            </w:r>
            <w:r>
              <w:rPr>
                <w:noProof/>
                <w:webHidden/>
              </w:rPr>
            </w:r>
            <w:r>
              <w:rPr>
                <w:noProof/>
                <w:webHidden/>
              </w:rPr>
              <w:fldChar w:fldCharType="separate"/>
            </w:r>
            <w:r w:rsidR="00F01220">
              <w:rPr>
                <w:noProof/>
                <w:webHidden/>
              </w:rPr>
              <w:t>101</w:t>
            </w:r>
            <w:r>
              <w:rPr>
                <w:noProof/>
                <w:webHidden/>
              </w:rPr>
              <w:fldChar w:fldCharType="end"/>
            </w:r>
          </w:hyperlink>
        </w:p>
        <w:p w14:paraId="3A4D3E12" w14:textId="0607FEFE" w:rsidR="00D27467" w:rsidRDefault="00D27467">
          <w:pPr>
            <w:pStyle w:val="TOC3"/>
            <w:tabs>
              <w:tab w:val="right" w:leader="dot" w:pos="9350"/>
            </w:tabs>
            <w:rPr>
              <w:rFonts w:eastAsiaTheme="minorEastAsia" w:cstheme="minorBidi"/>
              <w:i w:val="0"/>
              <w:iCs w:val="0"/>
              <w:noProof/>
              <w:sz w:val="22"/>
              <w:szCs w:val="22"/>
            </w:rPr>
          </w:pPr>
          <w:hyperlink w:anchor="_Toc131960146" w:history="1">
            <w:r w:rsidRPr="006F6DB0">
              <w:rPr>
                <w:rStyle w:val="Hyperlink"/>
                <w:noProof/>
              </w:rPr>
              <w:t>Indirect Sources (Quoting a source from another source)</w:t>
            </w:r>
            <w:r>
              <w:rPr>
                <w:noProof/>
                <w:webHidden/>
              </w:rPr>
              <w:tab/>
            </w:r>
            <w:r>
              <w:rPr>
                <w:noProof/>
                <w:webHidden/>
              </w:rPr>
              <w:fldChar w:fldCharType="begin"/>
            </w:r>
            <w:r>
              <w:rPr>
                <w:noProof/>
                <w:webHidden/>
              </w:rPr>
              <w:instrText xml:space="preserve"> PAGEREF _Toc131960146 \h </w:instrText>
            </w:r>
            <w:r>
              <w:rPr>
                <w:noProof/>
                <w:webHidden/>
              </w:rPr>
            </w:r>
            <w:r>
              <w:rPr>
                <w:noProof/>
                <w:webHidden/>
              </w:rPr>
              <w:fldChar w:fldCharType="separate"/>
            </w:r>
            <w:r w:rsidR="00F01220">
              <w:rPr>
                <w:noProof/>
                <w:webHidden/>
              </w:rPr>
              <w:t>102</w:t>
            </w:r>
            <w:r>
              <w:rPr>
                <w:noProof/>
                <w:webHidden/>
              </w:rPr>
              <w:fldChar w:fldCharType="end"/>
            </w:r>
          </w:hyperlink>
        </w:p>
        <w:p w14:paraId="4053106E" w14:textId="29EE8135" w:rsidR="00D27467" w:rsidRDefault="00D27467">
          <w:pPr>
            <w:pStyle w:val="TOC3"/>
            <w:tabs>
              <w:tab w:val="right" w:leader="dot" w:pos="9350"/>
            </w:tabs>
            <w:rPr>
              <w:rFonts w:eastAsiaTheme="minorEastAsia" w:cstheme="minorBidi"/>
              <w:i w:val="0"/>
              <w:iCs w:val="0"/>
              <w:noProof/>
              <w:sz w:val="22"/>
              <w:szCs w:val="22"/>
            </w:rPr>
          </w:pPr>
          <w:hyperlink w:anchor="_Toc131960147" w:history="1">
            <w:r w:rsidRPr="006F6DB0">
              <w:rPr>
                <w:rStyle w:val="Hyperlink"/>
                <w:noProof/>
              </w:rPr>
              <w:t>Three or more Authors: In-Text Citations (et al.)</w:t>
            </w:r>
            <w:r>
              <w:rPr>
                <w:noProof/>
                <w:webHidden/>
              </w:rPr>
              <w:tab/>
            </w:r>
            <w:r>
              <w:rPr>
                <w:noProof/>
                <w:webHidden/>
              </w:rPr>
              <w:fldChar w:fldCharType="begin"/>
            </w:r>
            <w:r>
              <w:rPr>
                <w:noProof/>
                <w:webHidden/>
              </w:rPr>
              <w:instrText xml:space="preserve"> PAGEREF _Toc131960147 \h </w:instrText>
            </w:r>
            <w:r>
              <w:rPr>
                <w:noProof/>
                <w:webHidden/>
              </w:rPr>
            </w:r>
            <w:r>
              <w:rPr>
                <w:noProof/>
                <w:webHidden/>
              </w:rPr>
              <w:fldChar w:fldCharType="separate"/>
            </w:r>
            <w:r w:rsidR="00F01220">
              <w:rPr>
                <w:noProof/>
                <w:webHidden/>
              </w:rPr>
              <w:t>103</w:t>
            </w:r>
            <w:r>
              <w:rPr>
                <w:noProof/>
                <w:webHidden/>
              </w:rPr>
              <w:fldChar w:fldCharType="end"/>
            </w:r>
          </w:hyperlink>
        </w:p>
        <w:p w14:paraId="4DAA2846" w14:textId="480CB4B8" w:rsidR="00D27467" w:rsidRDefault="00D27467">
          <w:pPr>
            <w:pStyle w:val="TOC3"/>
            <w:tabs>
              <w:tab w:val="right" w:leader="dot" w:pos="9350"/>
            </w:tabs>
            <w:rPr>
              <w:rFonts w:eastAsiaTheme="minorEastAsia" w:cstheme="minorBidi"/>
              <w:i w:val="0"/>
              <w:iCs w:val="0"/>
              <w:noProof/>
              <w:sz w:val="22"/>
              <w:szCs w:val="22"/>
            </w:rPr>
          </w:pPr>
          <w:hyperlink w:anchor="_Toc131960148" w:history="1">
            <w:r w:rsidRPr="006F6DB0">
              <w:rPr>
                <w:rStyle w:val="Hyperlink"/>
                <w:noProof/>
              </w:rPr>
              <w:t>Organizations easily recognizable by their abbreviations</w:t>
            </w:r>
            <w:r>
              <w:rPr>
                <w:noProof/>
                <w:webHidden/>
              </w:rPr>
              <w:tab/>
            </w:r>
            <w:r>
              <w:rPr>
                <w:noProof/>
                <w:webHidden/>
              </w:rPr>
              <w:fldChar w:fldCharType="begin"/>
            </w:r>
            <w:r>
              <w:rPr>
                <w:noProof/>
                <w:webHidden/>
              </w:rPr>
              <w:instrText xml:space="preserve"> PAGEREF _Toc131960148 \h </w:instrText>
            </w:r>
            <w:r>
              <w:rPr>
                <w:noProof/>
                <w:webHidden/>
              </w:rPr>
            </w:r>
            <w:r>
              <w:rPr>
                <w:noProof/>
                <w:webHidden/>
              </w:rPr>
              <w:fldChar w:fldCharType="separate"/>
            </w:r>
            <w:r w:rsidR="00F01220">
              <w:rPr>
                <w:noProof/>
                <w:webHidden/>
              </w:rPr>
              <w:t>103</w:t>
            </w:r>
            <w:r>
              <w:rPr>
                <w:noProof/>
                <w:webHidden/>
              </w:rPr>
              <w:fldChar w:fldCharType="end"/>
            </w:r>
          </w:hyperlink>
        </w:p>
        <w:p w14:paraId="13D7D6E1" w14:textId="3748A06C" w:rsidR="00D27467" w:rsidRDefault="00D27467">
          <w:pPr>
            <w:pStyle w:val="TOC3"/>
            <w:tabs>
              <w:tab w:val="right" w:leader="dot" w:pos="9350"/>
            </w:tabs>
            <w:rPr>
              <w:rFonts w:eastAsiaTheme="minorEastAsia" w:cstheme="minorBidi"/>
              <w:i w:val="0"/>
              <w:iCs w:val="0"/>
              <w:noProof/>
              <w:sz w:val="22"/>
              <w:szCs w:val="22"/>
            </w:rPr>
          </w:pPr>
          <w:hyperlink w:anchor="_Toc131960149" w:history="1">
            <w:r w:rsidRPr="006F6DB0">
              <w:rPr>
                <w:rStyle w:val="Hyperlink"/>
                <w:noProof/>
              </w:rPr>
              <w:t>APA Punctuating In-Text Citations</w:t>
            </w:r>
            <w:r>
              <w:rPr>
                <w:noProof/>
                <w:webHidden/>
              </w:rPr>
              <w:tab/>
            </w:r>
            <w:r>
              <w:rPr>
                <w:noProof/>
                <w:webHidden/>
              </w:rPr>
              <w:fldChar w:fldCharType="begin"/>
            </w:r>
            <w:r>
              <w:rPr>
                <w:noProof/>
                <w:webHidden/>
              </w:rPr>
              <w:instrText xml:space="preserve"> PAGEREF _Toc131960149 \h </w:instrText>
            </w:r>
            <w:r>
              <w:rPr>
                <w:noProof/>
                <w:webHidden/>
              </w:rPr>
            </w:r>
            <w:r>
              <w:rPr>
                <w:noProof/>
                <w:webHidden/>
              </w:rPr>
              <w:fldChar w:fldCharType="separate"/>
            </w:r>
            <w:r w:rsidR="00F01220">
              <w:rPr>
                <w:noProof/>
                <w:webHidden/>
              </w:rPr>
              <w:t>104</w:t>
            </w:r>
            <w:r>
              <w:rPr>
                <w:noProof/>
                <w:webHidden/>
              </w:rPr>
              <w:fldChar w:fldCharType="end"/>
            </w:r>
          </w:hyperlink>
        </w:p>
        <w:p w14:paraId="5A5B3A39" w14:textId="25FB7EE9" w:rsidR="00D27467" w:rsidRDefault="00D27467">
          <w:pPr>
            <w:pStyle w:val="TOC2"/>
            <w:tabs>
              <w:tab w:val="right" w:leader="dot" w:pos="9350"/>
            </w:tabs>
            <w:rPr>
              <w:rFonts w:eastAsiaTheme="minorEastAsia" w:cstheme="minorBidi"/>
              <w:smallCaps w:val="0"/>
              <w:noProof/>
              <w:sz w:val="22"/>
              <w:szCs w:val="22"/>
            </w:rPr>
          </w:pPr>
          <w:hyperlink w:anchor="_Toc131960150" w:history="1">
            <w:r w:rsidRPr="006F6DB0">
              <w:rPr>
                <w:rStyle w:val="Hyperlink"/>
                <w:noProof/>
              </w:rPr>
              <w:t>APA References Page</w:t>
            </w:r>
            <w:r>
              <w:rPr>
                <w:noProof/>
                <w:webHidden/>
              </w:rPr>
              <w:tab/>
            </w:r>
            <w:r>
              <w:rPr>
                <w:noProof/>
                <w:webHidden/>
              </w:rPr>
              <w:fldChar w:fldCharType="begin"/>
            </w:r>
            <w:r>
              <w:rPr>
                <w:noProof/>
                <w:webHidden/>
              </w:rPr>
              <w:instrText xml:space="preserve"> PAGEREF _Toc131960150 \h </w:instrText>
            </w:r>
            <w:r>
              <w:rPr>
                <w:noProof/>
                <w:webHidden/>
              </w:rPr>
            </w:r>
            <w:r>
              <w:rPr>
                <w:noProof/>
                <w:webHidden/>
              </w:rPr>
              <w:fldChar w:fldCharType="separate"/>
            </w:r>
            <w:r w:rsidR="00F01220">
              <w:rPr>
                <w:noProof/>
                <w:webHidden/>
              </w:rPr>
              <w:t>106</w:t>
            </w:r>
            <w:r>
              <w:rPr>
                <w:noProof/>
                <w:webHidden/>
              </w:rPr>
              <w:fldChar w:fldCharType="end"/>
            </w:r>
          </w:hyperlink>
        </w:p>
        <w:p w14:paraId="78D5774B" w14:textId="0F0E36C3" w:rsidR="00D27467" w:rsidRDefault="00D27467">
          <w:pPr>
            <w:pStyle w:val="TOC3"/>
            <w:tabs>
              <w:tab w:val="right" w:leader="dot" w:pos="9350"/>
            </w:tabs>
            <w:rPr>
              <w:rFonts w:eastAsiaTheme="minorEastAsia" w:cstheme="minorBidi"/>
              <w:i w:val="0"/>
              <w:iCs w:val="0"/>
              <w:noProof/>
              <w:sz w:val="22"/>
              <w:szCs w:val="22"/>
            </w:rPr>
          </w:pPr>
          <w:hyperlink w:anchor="_Toc131960151" w:history="1">
            <w:r w:rsidRPr="006F6DB0">
              <w:rPr>
                <w:rStyle w:val="Hyperlink"/>
                <w:noProof/>
              </w:rPr>
              <w:t>Books</w:t>
            </w:r>
            <w:r>
              <w:rPr>
                <w:noProof/>
                <w:webHidden/>
              </w:rPr>
              <w:tab/>
            </w:r>
            <w:r>
              <w:rPr>
                <w:noProof/>
                <w:webHidden/>
              </w:rPr>
              <w:fldChar w:fldCharType="begin"/>
            </w:r>
            <w:r>
              <w:rPr>
                <w:noProof/>
                <w:webHidden/>
              </w:rPr>
              <w:instrText xml:space="preserve"> PAGEREF _Toc131960151 \h </w:instrText>
            </w:r>
            <w:r>
              <w:rPr>
                <w:noProof/>
                <w:webHidden/>
              </w:rPr>
            </w:r>
            <w:r>
              <w:rPr>
                <w:noProof/>
                <w:webHidden/>
              </w:rPr>
              <w:fldChar w:fldCharType="separate"/>
            </w:r>
            <w:r w:rsidR="00F01220">
              <w:rPr>
                <w:noProof/>
                <w:webHidden/>
              </w:rPr>
              <w:t>107</w:t>
            </w:r>
            <w:r>
              <w:rPr>
                <w:noProof/>
                <w:webHidden/>
              </w:rPr>
              <w:fldChar w:fldCharType="end"/>
            </w:r>
          </w:hyperlink>
        </w:p>
        <w:p w14:paraId="304E693D" w14:textId="4DB547D6" w:rsidR="00D27467" w:rsidRDefault="00D27467">
          <w:pPr>
            <w:pStyle w:val="TOC3"/>
            <w:tabs>
              <w:tab w:val="right" w:leader="dot" w:pos="9350"/>
            </w:tabs>
            <w:rPr>
              <w:rFonts w:eastAsiaTheme="minorEastAsia" w:cstheme="minorBidi"/>
              <w:i w:val="0"/>
              <w:iCs w:val="0"/>
              <w:noProof/>
              <w:sz w:val="22"/>
              <w:szCs w:val="22"/>
            </w:rPr>
          </w:pPr>
          <w:hyperlink w:anchor="_Toc131960152" w:history="1">
            <w:r w:rsidRPr="006F6DB0">
              <w:rPr>
                <w:rStyle w:val="Hyperlink"/>
                <w:noProof/>
              </w:rPr>
              <w:t>What's a DOI?</w:t>
            </w:r>
            <w:r>
              <w:rPr>
                <w:noProof/>
                <w:webHidden/>
              </w:rPr>
              <w:tab/>
            </w:r>
            <w:r>
              <w:rPr>
                <w:noProof/>
                <w:webHidden/>
              </w:rPr>
              <w:fldChar w:fldCharType="begin"/>
            </w:r>
            <w:r>
              <w:rPr>
                <w:noProof/>
                <w:webHidden/>
              </w:rPr>
              <w:instrText xml:space="preserve"> PAGEREF _Toc131960152 \h </w:instrText>
            </w:r>
            <w:r>
              <w:rPr>
                <w:noProof/>
                <w:webHidden/>
              </w:rPr>
            </w:r>
            <w:r>
              <w:rPr>
                <w:noProof/>
                <w:webHidden/>
              </w:rPr>
              <w:fldChar w:fldCharType="separate"/>
            </w:r>
            <w:r w:rsidR="00F01220">
              <w:rPr>
                <w:noProof/>
                <w:webHidden/>
              </w:rPr>
              <w:t>108</w:t>
            </w:r>
            <w:r>
              <w:rPr>
                <w:noProof/>
                <w:webHidden/>
              </w:rPr>
              <w:fldChar w:fldCharType="end"/>
            </w:r>
          </w:hyperlink>
        </w:p>
        <w:p w14:paraId="4B281FB4" w14:textId="78E22F1B" w:rsidR="00D27467" w:rsidRDefault="00D27467">
          <w:pPr>
            <w:pStyle w:val="TOC3"/>
            <w:tabs>
              <w:tab w:val="right" w:leader="dot" w:pos="9350"/>
            </w:tabs>
            <w:rPr>
              <w:rFonts w:eastAsiaTheme="minorEastAsia" w:cstheme="minorBidi"/>
              <w:i w:val="0"/>
              <w:iCs w:val="0"/>
              <w:noProof/>
              <w:sz w:val="22"/>
              <w:szCs w:val="22"/>
            </w:rPr>
          </w:pPr>
          <w:hyperlink w:anchor="_Toc131960153" w:history="1">
            <w:r w:rsidRPr="006F6DB0">
              <w:rPr>
                <w:rStyle w:val="Hyperlink"/>
                <w:noProof/>
              </w:rPr>
              <w:t>Magazine/Journal Articles (Print and Online)</w:t>
            </w:r>
            <w:r>
              <w:rPr>
                <w:noProof/>
                <w:webHidden/>
              </w:rPr>
              <w:tab/>
            </w:r>
            <w:r>
              <w:rPr>
                <w:noProof/>
                <w:webHidden/>
              </w:rPr>
              <w:fldChar w:fldCharType="begin"/>
            </w:r>
            <w:r>
              <w:rPr>
                <w:noProof/>
                <w:webHidden/>
              </w:rPr>
              <w:instrText xml:space="preserve"> PAGEREF _Toc131960153 \h </w:instrText>
            </w:r>
            <w:r>
              <w:rPr>
                <w:noProof/>
                <w:webHidden/>
              </w:rPr>
            </w:r>
            <w:r>
              <w:rPr>
                <w:noProof/>
                <w:webHidden/>
              </w:rPr>
              <w:fldChar w:fldCharType="separate"/>
            </w:r>
            <w:r w:rsidR="00F01220">
              <w:rPr>
                <w:noProof/>
                <w:webHidden/>
              </w:rPr>
              <w:t>108</w:t>
            </w:r>
            <w:r>
              <w:rPr>
                <w:noProof/>
                <w:webHidden/>
              </w:rPr>
              <w:fldChar w:fldCharType="end"/>
            </w:r>
          </w:hyperlink>
        </w:p>
        <w:p w14:paraId="5D550E5C" w14:textId="6E2B5506" w:rsidR="00D27467" w:rsidRDefault="00D27467">
          <w:pPr>
            <w:pStyle w:val="TOC3"/>
            <w:tabs>
              <w:tab w:val="right" w:leader="dot" w:pos="9350"/>
            </w:tabs>
            <w:rPr>
              <w:rFonts w:eastAsiaTheme="minorEastAsia" w:cstheme="minorBidi"/>
              <w:i w:val="0"/>
              <w:iCs w:val="0"/>
              <w:noProof/>
              <w:sz w:val="22"/>
              <w:szCs w:val="22"/>
            </w:rPr>
          </w:pPr>
          <w:hyperlink w:anchor="_Toc131960154" w:history="1">
            <w:r w:rsidRPr="006F6DB0">
              <w:rPr>
                <w:rStyle w:val="Hyperlink"/>
                <w:noProof/>
              </w:rPr>
              <w:t>The Library Database/ Search Page</w:t>
            </w:r>
            <w:r>
              <w:rPr>
                <w:noProof/>
                <w:webHidden/>
              </w:rPr>
              <w:tab/>
            </w:r>
            <w:r>
              <w:rPr>
                <w:noProof/>
                <w:webHidden/>
              </w:rPr>
              <w:fldChar w:fldCharType="begin"/>
            </w:r>
            <w:r>
              <w:rPr>
                <w:noProof/>
                <w:webHidden/>
              </w:rPr>
              <w:instrText xml:space="preserve"> PAGEREF _Toc131960154 \h </w:instrText>
            </w:r>
            <w:r>
              <w:rPr>
                <w:noProof/>
                <w:webHidden/>
              </w:rPr>
            </w:r>
            <w:r>
              <w:rPr>
                <w:noProof/>
                <w:webHidden/>
              </w:rPr>
              <w:fldChar w:fldCharType="separate"/>
            </w:r>
            <w:r w:rsidR="00F01220">
              <w:rPr>
                <w:noProof/>
                <w:webHidden/>
              </w:rPr>
              <w:t>109</w:t>
            </w:r>
            <w:r>
              <w:rPr>
                <w:noProof/>
                <w:webHidden/>
              </w:rPr>
              <w:fldChar w:fldCharType="end"/>
            </w:r>
          </w:hyperlink>
        </w:p>
        <w:p w14:paraId="2314D4B0" w14:textId="68CDA3DD" w:rsidR="00D27467" w:rsidRDefault="00D27467">
          <w:pPr>
            <w:pStyle w:val="TOC3"/>
            <w:tabs>
              <w:tab w:val="right" w:leader="dot" w:pos="9350"/>
            </w:tabs>
            <w:rPr>
              <w:rFonts w:eastAsiaTheme="minorEastAsia" w:cstheme="minorBidi"/>
              <w:i w:val="0"/>
              <w:iCs w:val="0"/>
              <w:noProof/>
              <w:sz w:val="22"/>
              <w:szCs w:val="22"/>
            </w:rPr>
          </w:pPr>
          <w:hyperlink w:anchor="_Toc131960155" w:history="1">
            <w:r w:rsidRPr="006F6DB0">
              <w:rPr>
                <w:rStyle w:val="Hyperlink"/>
                <w:noProof/>
              </w:rPr>
              <w:t>Webpages (Non-database/library URL)</w:t>
            </w:r>
            <w:r>
              <w:rPr>
                <w:noProof/>
                <w:webHidden/>
              </w:rPr>
              <w:tab/>
            </w:r>
            <w:r>
              <w:rPr>
                <w:noProof/>
                <w:webHidden/>
              </w:rPr>
              <w:fldChar w:fldCharType="begin"/>
            </w:r>
            <w:r>
              <w:rPr>
                <w:noProof/>
                <w:webHidden/>
              </w:rPr>
              <w:instrText xml:space="preserve"> PAGEREF _Toc131960155 \h </w:instrText>
            </w:r>
            <w:r>
              <w:rPr>
                <w:noProof/>
                <w:webHidden/>
              </w:rPr>
            </w:r>
            <w:r>
              <w:rPr>
                <w:noProof/>
                <w:webHidden/>
              </w:rPr>
              <w:fldChar w:fldCharType="separate"/>
            </w:r>
            <w:r w:rsidR="00F01220">
              <w:rPr>
                <w:noProof/>
                <w:webHidden/>
              </w:rPr>
              <w:t>109</w:t>
            </w:r>
            <w:r>
              <w:rPr>
                <w:noProof/>
                <w:webHidden/>
              </w:rPr>
              <w:fldChar w:fldCharType="end"/>
            </w:r>
          </w:hyperlink>
        </w:p>
        <w:p w14:paraId="713021AD" w14:textId="0B290DB3" w:rsidR="00D27467" w:rsidRDefault="00D27467">
          <w:pPr>
            <w:pStyle w:val="TOC3"/>
            <w:tabs>
              <w:tab w:val="right" w:leader="dot" w:pos="9350"/>
            </w:tabs>
            <w:rPr>
              <w:rFonts w:eastAsiaTheme="minorEastAsia" w:cstheme="minorBidi"/>
              <w:i w:val="0"/>
              <w:iCs w:val="0"/>
              <w:noProof/>
              <w:sz w:val="22"/>
              <w:szCs w:val="22"/>
            </w:rPr>
          </w:pPr>
          <w:hyperlink w:anchor="_Toc131960156" w:history="1">
            <w:r w:rsidRPr="006F6DB0">
              <w:rPr>
                <w:rStyle w:val="Hyperlink"/>
                <w:noProof/>
              </w:rPr>
              <w:t>Audio/Video Sources</w:t>
            </w:r>
            <w:r>
              <w:rPr>
                <w:noProof/>
                <w:webHidden/>
              </w:rPr>
              <w:tab/>
            </w:r>
            <w:r>
              <w:rPr>
                <w:noProof/>
                <w:webHidden/>
              </w:rPr>
              <w:fldChar w:fldCharType="begin"/>
            </w:r>
            <w:r>
              <w:rPr>
                <w:noProof/>
                <w:webHidden/>
              </w:rPr>
              <w:instrText xml:space="preserve"> PAGEREF _Toc131960156 \h </w:instrText>
            </w:r>
            <w:r>
              <w:rPr>
                <w:noProof/>
                <w:webHidden/>
              </w:rPr>
            </w:r>
            <w:r>
              <w:rPr>
                <w:noProof/>
                <w:webHidden/>
              </w:rPr>
              <w:fldChar w:fldCharType="separate"/>
            </w:r>
            <w:r w:rsidR="00F01220">
              <w:rPr>
                <w:noProof/>
                <w:webHidden/>
              </w:rPr>
              <w:t>110</w:t>
            </w:r>
            <w:r>
              <w:rPr>
                <w:noProof/>
                <w:webHidden/>
              </w:rPr>
              <w:fldChar w:fldCharType="end"/>
            </w:r>
          </w:hyperlink>
        </w:p>
        <w:p w14:paraId="5E88DD76" w14:textId="19487FA7" w:rsidR="00D27467" w:rsidRDefault="00D27467">
          <w:pPr>
            <w:pStyle w:val="TOC3"/>
            <w:tabs>
              <w:tab w:val="right" w:leader="dot" w:pos="9350"/>
            </w:tabs>
            <w:rPr>
              <w:rFonts w:eastAsiaTheme="minorEastAsia" w:cstheme="minorBidi"/>
              <w:i w:val="0"/>
              <w:iCs w:val="0"/>
              <w:noProof/>
              <w:sz w:val="22"/>
              <w:szCs w:val="22"/>
            </w:rPr>
          </w:pPr>
          <w:hyperlink w:anchor="_Toc131960157" w:history="1">
            <w:r w:rsidRPr="006F6DB0">
              <w:rPr>
                <w:rStyle w:val="Hyperlink"/>
                <w:noProof/>
              </w:rPr>
              <w:t>TED Talks</w:t>
            </w:r>
            <w:r>
              <w:rPr>
                <w:noProof/>
                <w:webHidden/>
              </w:rPr>
              <w:tab/>
            </w:r>
            <w:r>
              <w:rPr>
                <w:noProof/>
                <w:webHidden/>
              </w:rPr>
              <w:fldChar w:fldCharType="begin"/>
            </w:r>
            <w:r>
              <w:rPr>
                <w:noProof/>
                <w:webHidden/>
              </w:rPr>
              <w:instrText xml:space="preserve"> PAGEREF _Toc131960157 \h </w:instrText>
            </w:r>
            <w:r>
              <w:rPr>
                <w:noProof/>
                <w:webHidden/>
              </w:rPr>
            </w:r>
            <w:r>
              <w:rPr>
                <w:noProof/>
                <w:webHidden/>
              </w:rPr>
              <w:fldChar w:fldCharType="separate"/>
            </w:r>
            <w:r w:rsidR="00F01220">
              <w:rPr>
                <w:noProof/>
                <w:webHidden/>
              </w:rPr>
              <w:t>110</w:t>
            </w:r>
            <w:r>
              <w:rPr>
                <w:noProof/>
                <w:webHidden/>
              </w:rPr>
              <w:fldChar w:fldCharType="end"/>
            </w:r>
          </w:hyperlink>
        </w:p>
        <w:p w14:paraId="43A4DC32" w14:textId="341FAE73" w:rsidR="00D27467" w:rsidRDefault="00D27467">
          <w:pPr>
            <w:pStyle w:val="TOC3"/>
            <w:tabs>
              <w:tab w:val="right" w:leader="dot" w:pos="9350"/>
            </w:tabs>
            <w:rPr>
              <w:rFonts w:eastAsiaTheme="minorEastAsia" w:cstheme="minorBidi"/>
              <w:i w:val="0"/>
              <w:iCs w:val="0"/>
              <w:noProof/>
              <w:sz w:val="22"/>
              <w:szCs w:val="22"/>
            </w:rPr>
          </w:pPr>
          <w:hyperlink w:anchor="_Toc131960158" w:history="1">
            <w:r w:rsidRPr="006F6DB0">
              <w:rPr>
                <w:rStyle w:val="Hyperlink"/>
                <w:noProof/>
              </w:rPr>
              <w:t>Personal Interviews</w:t>
            </w:r>
            <w:r>
              <w:rPr>
                <w:noProof/>
                <w:webHidden/>
              </w:rPr>
              <w:tab/>
            </w:r>
            <w:r>
              <w:rPr>
                <w:noProof/>
                <w:webHidden/>
              </w:rPr>
              <w:fldChar w:fldCharType="begin"/>
            </w:r>
            <w:r>
              <w:rPr>
                <w:noProof/>
                <w:webHidden/>
              </w:rPr>
              <w:instrText xml:space="preserve"> PAGEREF _Toc131960158 \h </w:instrText>
            </w:r>
            <w:r>
              <w:rPr>
                <w:noProof/>
                <w:webHidden/>
              </w:rPr>
            </w:r>
            <w:r>
              <w:rPr>
                <w:noProof/>
                <w:webHidden/>
              </w:rPr>
              <w:fldChar w:fldCharType="separate"/>
            </w:r>
            <w:r w:rsidR="00F01220">
              <w:rPr>
                <w:noProof/>
                <w:webHidden/>
              </w:rPr>
              <w:t>111</w:t>
            </w:r>
            <w:r>
              <w:rPr>
                <w:noProof/>
                <w:webHidden/>
              </w:rPr>
              <w:fldChar w:fldCharType="end"/>
            </w:r>
          </w:hyperlink>
        </w:p>
        <w:p w14:paraId="26A04C52" w14:textId="0AABCA6F" w:rsidR="00D27467" w:rsidRDefault="00D27467">
          <w:pPr>
            <w:pStyle w:val="TOC1"/>
            <w:rPr>
              <w:rFonts w:eastAsiaTheme="minorEastAsia" w:cstheme="minorBidi"/>
              <w:b w:val="0"/>
              <w:bCs w:val="0"/>
              <w:caps w:val="0"/>
              <w:sz w:val="22"/>
              <w:szCs w:val="22"/>
            </w:rPr>
          </w:pPr>
          <w:hyperlink w:anchor="_Toc131960159" w:history="1">
            <w:r w:rsidRPr="006F6DB0">
              <w:rPr>
                <w:rStyle w:val="Hyperlink"/>
              </w:rPr>
              <w:t>Argument Essays</w:t>
            </w:r>
            <w:r>
              <w:rPr>
                <w:webHidden/>
              </w:rPr>
              <w:tab/>
            </w:r>
            <w:r>
              <w:rPr>
                <w:webHidden/>
              </w:rPr>
              <w:fldChar w:fldCharType="begin"/>
            </w:r>
            <w:r>
              <w:rPr>
                <w:webHidden/>
              </w:rPr>
              <w:instrText xml:space="preserve"> PAGEREF _Toc131960159 \h </w:instrText>
            </w:r>
            <w:r>
              <w:rPr>
                <w:webHidden/>
              </w:rPr>
            </w:r>
            <w:r>
              <w:rPr>
                <w:webHidden/>
              </w:rPr>
              <w:fldChar w:fldCharType="separate"/>
            </w:r>
            <w:r w:rsidR="00F01220">
              <w:rPr>
                <w:webHidden/>
              </w:rPr>
              <w:t>112</w:t>
            </w:r>
            <w:r>
              <w:rPr>
                <w:webHidden/>
              </w:rPr>
              <w:fldChar w:fldCharType="end"/>
            </w:r>
          </w:hyperlink>
        </w:p>
        <w:p w14:paraId="6E9CBDAD" w14:textId="3980B023" w:rsidR="00D27467" w:rsidRDefault="00D27467">
          <w:pPr>
            <w:pStyle w:val="TOC1"/>
            <w:rPr>
              <w:rFonts w:eastAsiaTheme="minorEastAsia" w:cstheme="minorBidi"/>
              <w:b w:val="0"/>
              <w:bCs w:val="0"/>
              <w:caps w:val="0"/>
              <w:sz w:val="22"/>
              <w:szCs w:val="22"/>
            </w:rPr>
          </w:pPr>
          <w:hyperlink w:anchor="_Toc131960160" w:history="1">
            <w:r w:rsidRPr="006F6DB0">
              <w:rPr>
                <w:rStyle w:val="Hyperlink"/>
              </w:rPr>
              <w:t>The Research Paper</w:t>
            </w:r>
            <w:r>
              <w:rPr>
                <w:webHidden/>
              </w:rPr>
              <w:tab/>
            </w:r>
            <w:r>
              <w:rPr>
                <w:webHidden/>
              </w:rPr>
              <w:fldChar w:fldCharType="begin"/>
            </w:r>
            <w:r>
              <w:rPr>
                <w:webHidden/>
              </w:rPr>
              <w:instrText xml:space="preserve"> PAGEREF _Toc131960160 \h </w:instrText>
            </w:r>
            <w:r>
              <w:rPr>
                <w:webHidden/>
              </w:rPr>
            </w:r>
            <w:r>
              <w:rPr>
                <w:webHidden/>
              </w:rPr>
              <w:fldChar w:fldCharType="separate"/>
            </w:r>
            <w:r w:rsidR="00F01220">
              <w:rPr>
                <w:webHidden/>
              </w:rPr>
              <w:t>113</w:t>
            </w:r>
            <w:r>
              <w:rPr>
                <w:webHidden/>
              </w:rPr>
              <w:fldChar w:fldCharType="end"/>
            </w:r>
          </w:hyperlink>
        </w:p>
        <w:p w14:paraId="0E259887" w14:textId="18F1393E" w:rsidR="00D27467" w:rsidRDefault="00D27467">
          <w:pPr>
            <w:pStyle w:val="TOC2"/>
            <w:tabs>
              <w:tab w:val="right" w:leader="dot" w:pos="9350"/>
            </w:tabs>
            <w:rPr>
              <w:rFonts w:eastAsiaTheme="minorEastAsia" w:cstheme="minorBidi"/>
              <w:smallCaps w:val="0"/>
              <w:noProof/>
              <w:sz w:val="22"/>
              <w:szCs w:val="22"/>
            </w:rPr>
          </w:pPr>
          <w:hyperlink w:anchor="_Toc131960161" w:history="1">
            <w:r w:rsidRPr="006F6DB0">
              <w:rPr>
                <w:rStyle w:val="Hyperlink"/>
                <w:noProof/>
              </w:rPr>
              <w:t>Start with a Question</w:t>
            </w:r>
            <w:r>
              <w:rPr>
                <w:noProof/>
                <w:webHidden/>
              </w:rPr>
              <w:tab/>
            </w:r>
            <w:r>
              <w:rPr>
                <w:noProof/>
                <w:webHidden/>
              </w:rPr>
              <w:fldChar w:fldCharType="begin"/>
            </w:r>
            <w:r>
              <w:rPr>
                <w:noProof/>
                <w:webHidden/>
              </w:rPr>
              <w:instrText xml:space="preserve"> PAGEREF _Toc131960161 \h </w:instrText>
            </w:r>
            <w:r>
              <w:rPr>
                <w:noProof/>
                <w:webHidden/>
              </w:rPr>
            </w:r>
            <w:r>
              <w:rPr>
                <w:noProof/>
                <w:webHidden/>
              </w:rPr>
              <w:fldChar w:fldCharType="separate"/>
            </w:r>
            <w:r w:rsidR="00F01220">
              <w:rPr>
                <w:noProof/>
                <w:webHidden/>
              </w:rPr>
              <w:t>113</w:t>
            </w:r>
            <w:r>
              <w:rPr>
                <w:noProof/>
                <w:webHidden/>
              </w:rPr>
              <w:fldChar w:fldCharType="end"/>
            </w:r>
          </w:hyperlink>
        </w:p>
        <w:p w14:paraId="53591E20" w14:textId="6B1BC2F1" w:rsidR="00D27467" w:rsidRDefault="00D27467">
          <w:pPr>
            <w:pStyle w:val="TOC2"/>
            <w:tabs>
              <w:tab w:val="right" w:leader="dot" w:pos="9350"/>
            </w:tabs>
            <w:rPr>
              <w:rFonts w:eastAsiaTheme="minorEastAsia" w:cstheme="minorBidi"/>
              <w:smallCaps w:val="0"/>
              <w:noProof/>
              <w:sz w:val="22"/>
              <w:szCs w:val="22"/>
            </w:rPr>
          </w:pPr>
          <w:hyperlink w:anchor="_Toc131960162" w:history="1">
            <w:r w:rsidRPr="006F6DB0">
              <w:rPr>
                <w:rStyle w:val="Hyperlink"/>
                <w:noProof/>
              </w:rPr>
              <w:t>Finding Research</w:t>
            </w:r>
            <w:r>
              <w:rPr>
                <w:noProof/>
                <w:webHidden/>
              </w:rPr>
              <w:tab/>
            </w:r>
            <w:r>
              <w:rPr>
                <w:noProof/>
                <w:webHidden/>
              </w:rPr>
              <w:fldChar w:fldCharType="begin"/>
            </w:r>
            <w:r>
              <w:rPr>
                <w:noProof/>
                <w:webHidden/>
              </w:rPr>
              <w:instrText xml:space="preserve"> PAGEREF _Toc131960162 \h </w:instrText>
            </w:r>
            <w:r>
              <w:rPr>
                <w:noProof/>
                <w:webHidden/>
              </w:rPr>
            </w:r>
            <w:r>
              <w:rPr>
                <w:noProof/>
                <w:webHidden/>
              </w:rPr>
              <w:fldChar w:fldCharType="separate"/>
            </w:r>
            <w:r w:rsidR="00F01220">
              <w:rPr>
                <w:noProof/>
                <w:webHidden/>
              </w:rPr>
              <w:t>114</w:t>
            </w:r>
            <w:r>
              <w:rPr>
                <w:noProof/>
                <w:webHidden/>
              </w:rPr>
              <w:fldChar w:fldCharType="end"/>
            </w:r>
          </w:hyperlink>
        </w:p>
        <w:p w14:paraId="1CE59C7A" w14:textId="1B041C7C" w:rsidR="00D27467" w:rsidRDefault="00D27467">
          <w:pPr>
            <w:pStyle w:val="TOC3"/>
            <w:tabs>
              <w:tab w:val="right" w:leader="dot" w:pos="9350"/>
            </w:tabs>
            <w:rPr>
              <w:rFonts w:eastAsiaTheme="minorEastAsia" w:cstheme="minorBidi"/>
              <w:i w:val="0"/>
              <w:iCs w:val="0"/>
              <w:noProof/>
              <w:sz w:val="22"/>
              <w:szCs w:val="22"/>
            </w:rPr>
          </w:pPr>
          <w:hyperlink w:anchor="_Toc131960163" w:history="1">
            <w:r w:rsidRPr="006F6DB0">
              <w:rPr>
                <w:rStyle w:val="Hyperlink"/>
                <w:noProof/>
              </w:rPr>
              <w:t>Print Sources</w:t>
            </w:r>
            <w:r>
              <w:rPr>
                <w:noProof/>
                <w:webHidden/>
              </w:rPr>
              <w:tab/>
            </w:r>
            <w:r>
              <w:rPr>
                <w:noProof/>
                <w:webHidden/>
              </w:rPr>
              <w:fldChar w:fldCharType="begin"/>
            </w:r>
            <w:r>
              <w:rPr>
                <w:noProof/>
                <w:webHidden/>
              </w:rPr>
              <w:instrText xml:space="preserve"> PAGEREF _Toc131960163 \h </w:instrText>
            </w:r>
            <w:r>
              <w:rPr>
                <w:noProof/>
                <w:webHidden/>
              </w:rPr>
            </w:r>
            <w:r>
              <w:rPr>
                <w:noProof/>
                <w:webHidden/>
              </w:rPr>
              <w:fldChar w:fldCharType="separate"/>
            </w:r>
            <w:r w:rsidR="00F01220">
              <w:rPr>
                <w:noProof/>
                <w:webHidden/>
              </w:rPr>
              <w:t>114</w:t>
            </w:r>
            <w:r>
              <w:rPr>
                <w:noProof/>
                <w:webHidden/>
              </w:rPr>
              <w:fldChar w:fldCharType="end"/>
            </w:r>
          </w:hyperlink>
        </w:p>
        <w:p w14:paraId="2FB0A88C" w14:textId="3E199E95" w:rsidR="00D27467" w:rsidRDefault="00D27467">
          <w:pPr>
            <w:pStyle w:val="TOC3"/>
            <w:tabs>
              <w:tab w:val="right" w:leader="dot" w:pos="9350"/>
            </w:tabs>
            <w:rPr>
              <w:rFonts w:eastAsiaTheme="minorEastAsia" w:cstheme="minorBidi"/>
              <w:i w:val="0"/>
              <w:iCs w:val="0"/>
              <w:noProof/>
              <w:sz w:val="22"/>
              <w:szCs w:val="22"/>
            </w:rPr>
          </w:pPr>
          <w:hyperlink w:anchor="_Toc131960164" w:history="1">
            <w:r w:rsidRPr="006F6DB0">
              <w:rPr>
                <w:rStyle w:val="Hyperlink"/>
                <w:noProof/>
              </w:rPr>
              <w:t>Libraries and Databases</w:t>
            </w:r>
            <w:r>
              <w:rPr>
                <w:noProof/>
                <w:webHidden/>
              </w:rPr>
              <w:tab/>
            </w:r>
            <w:r>
              <w:rPr>
                <w:noProof/>
                <w:webHidden/>
              </w:rPr>
              <w:fldChar w:fldCharType="begin"/>
            </w:r>
            <w:r>
              <w:rPr>
                <w:noProof/>
                <w:webHidden/>
              </w:rPr>
              <w:instrText xml:space="preserve"> PAGEREF _Toc131960164 \h </w:instrText>
            </w:r>
            <w:r>
              <w:rPr>
                <w:noProof/>
                <w:webHidden/>
              </w:rPr>
            </w:r>
            <w:r>
              <w:rPr>
                <w:noProof/>
                <w:webHidden/>
              </w:rPr>
              <w:fldChar w:fldCharType="separate"/>
            </w:r>
            <w:r w:rsidR="00F01220">
              <w:rPr>
                <w:noProof/>
                <w:webHidden/>
              </w:rPr>
              <w:t>114</w:t>
            </w:r>
            <w:r>
              <w:rPr>
                <w:noProof/>
                <w:webHidden/>
              </w:rPr>
              <w:fldChar w:fldCharType="end"/>
            </w:r>
          </w:hyperlink>
        </w:p>
        <w:p w14:paraId="273ECD7D" w14:textId="3EA3B4AB" w:rsidR="00D27467" w:rsidRDefault="00D27467">
          <w:pPr>
            <w:pStyle w:val="TOC2"/>
            <w:tabs>
              <w:tab w:val="right" w:leader="dot" w:pos="9350"/>
            </w:tabs>
            <w:rPr>
              <w:rFonts w:eastAsiaTheme="minorEastAsia" w:cstheme="minorBidi"/>
              <w:smallCaps w:val="0"/>
              <w:noProof/>
              <w:sz w:val="22"/>
              <w:szCs w:val="22"/>
            </w:rPr>
          </w:pPr>
          <w:hyperlink w:anchor="_Toc131960165" w:history="1">
            <w:r w:rsidRPr="006F6DB0">
              <w:rPr>
                <w:rStyle w:val="Hyperlink"/>
                <w:noProof/>
              </w:rPr>
              <w:t>Reading a Formal Research Study: What to Make of All That Technical Talk</w:t>
            </w:r>
            <w:r>
              <w:rPr>
                <w:noProof/>
                <w:webHidden/>
              </w:rPr>
              <w:tab/>
            </w:r>
            <w:r>
              <w:rPr>
                <w:noProof/>
                <w:webHidden/>
              </w:rPr>
              <w:fldChar w:fldCharType="begin"/>
            </w:r>
            <w:r>
              <w:rPr>
                <w:noProof/>
                <w:webHidden/>
              </w:rPr>
              <w:instrText xml:space="preserve"> PAGEREF _Toc131960165 \h </w:instrText>
            </w:r>
            <w:r>
              <w:rPr>
                <w:noProof/>
                <w:webHidden/>
              </w:rPr>
            </w:r>
            <w:r>
              <w:rPr>
                <w:noProof/>
                <w:webHidden/>
              </w:rPr>
              <w:fldChar w:fldCharType="separate"/>
            </w:r>
            <w:r w:rsidR="00F01220">
              <w:rPr>
                <w:noProof/>
                <w:webHidden/>
              </w:rPr>
              <w:t>116</w:t>
            </w:r>
            <w:r>
              <w:rPr>
                <w:noProof/>
                <w:webHidden/>
              </w:rPr>
              <w:fldChar w:fldCharType="end"/>
            </w:r>
          </w:hyperlink>
        </w:p>
        <w:p w14:paraId="2F5E0AF4" w14:textId="062BE56C" w:rsidR="00D27467" w:rsidRDefault="00D27467">
          <w:pPr>
            <w:pStyle w:val="TOC2"/>
            <w:tabs>
              <w:tab w:val="right" w:leader="dot" w:pos="9350"/>
            </w:tabs>
            <w:rPr>
              <w:rFonts w:eastAsiaTheme="minorEastAsia" w:cstheme="minorBidi"/>
              <w:smallCaps w:val="0"/>
              <w:noProof/>
              <w:sz w:val="22"/>
              <w:szCs w:val="22"/>
            </w:rPr>
          </w:pPr>
          <w:hyperlink w:anchor="_Toc131960166" w:history="1">
            <w:r w:rsidRPr="006F6DB0">
              <w:rPr>
                <w:rStyle w:val="Hyperlink"/>
                <w:noProof/>
              </w:rPr>
              <w:t>The Down-and-Dirty Method for Writing a Research Paper: Two Options</w:t>
            </w:r>
            <w:r>
              <w:rPr>
                <w:noProof/>
                <w:webHidden/>
              </w:rPr>
              <w:tab/>
            </w:r>
            <w:r>
              <w:rPr>
                <w:noProof/>
                <w:webHidden/>
              </w:rPr>
              <w:fldChar w:fldCharType="begin"/>
            </w:r>
            <w:r>
              <w:rPr>
                <w:noProof/>
                <w:webHidden/>
              </w:rPr>
              <w:instrText xml:space="preserve"> PAGEREF _Toc131960166 \h </w:instrText>
            </w:r>
            <w:r>
              <w:rPr>
                <w:noProof/>
                <w:webHidden/>
              </w:rPr>
            </w:r>
            <w:r>
              <w:rPr>
                <w:noProof/>
                <w:webHidden/>
              </w:rPr>
              <w:fldChar w:fldCharType="separate"/>
            </w:r>
            <w:r w:rsidR="00F01220">
              <w:rPr>
                <w:noProof/>
                <w:webHidden/>
              </w:rPr>
              <w:t>117</w:t>
            </w:r>
            <w:r>
              <w:rPr>
                <w:noProof/>
                <w:webHidden/>
              </w:rPr>
              <w:fldChar w:fldCharType="end"/>
            </w:r>
          </w:hyperlink>
        </w:p>
        <w:p w14:paraId="45D7049D" w14:textId="56F6DE9A" w:rsidR="00D27467" w:rsidRDefault="00D27467">
          <w:pPr>
            <w:pStyle w:val="TOC2"/>
            <w:tabs>
              <w:tab w:val="right" w:leader="dot" w:pos="9350"/>
            </w:tabs>
            <w:rPr>
              <w:rFonts w:eastAsiaTheme="minorEastAsia" w:cstheme="minorBidi"/>
              <w:smallCaps w:val="0"/>
              <w:noProof/>
              <w:sz w:val="22"/>
              <w:szCs w:val="22"/>
            </w:rPr>
          </w:pPr>
          <w:hyperlink w:anchor="_Toc131960167" w:history="1">
            <w:r w:rsidRPr="006F6DB0">
              <w:rPr>
                <w:rStyle w:val="Hyperlink"/>
                <w:rFonts w:ascii="Calibri" w:hAnsi="Calibri" w:cs="Calibri"/>
                <w:noProof/>
              </w:rPr>
              <w:t>From Outline to Essay</w:t>
            </w:r>
            <w:r>
              <w:rPr>
                <w:noProof/>
                <w:webHidden/>
              </w:rPr>
              <w:tab/>
            </w:r>
            <w:r>
              <w:rPr>
                <w:noProof/>
                <w:webHidden/>
              </w:rPr>
              <w:fldChar w:fldCharType="begin"/>
            </w:r>
            <w:r>
              <w:rPr>
                <w:noProof/>
                <w:webHidden/>
              </w:rPr>
              <w:instrText xml:space="preserve"> PAGEREF _Toc131960167 \h </w:instrText>
            </w:r>
            <w:r>
              <w:rPr>
                <w:noProof/>
                <w:webHidden/>
              </w:rPr>
            </w:r>
            <w:r>
              <w:rPr>
                <w:noProof/>
                <w:webHidden/>
              </w:rPr>
              <w:fldChar w:fldCharType="separate"/>
            </w:r>
            <w:r w:rsidR="00F01220">
              <w:rPr>
                <w:noProof/>
                <w:webHidden/>
              </w:rPr>
              <w:t>120</w:t>
            </w:r>
            <w:r>
              <w:rPr>
                <w:noProof/>
                <w:webHidden/>
              </w:rPr>
              <w:fldChar w:fldCharType="end"/>
            </w:r>
          </w:hyperlink>
        </w:p>
        <w:p w14:paraId="64D8C9EF" w14:textId="7A81BC45" w:rsidR="00D27467" w:rsidRDefault="00D27467">
          <w:pPr>
            <w:pStyle w:val="TOC1"/>
            <w:rPr>
              <w:rFonts w:eastAsiaTheme="minorEastAsia" w:cstheme="minorBidi"/>
              <w:b w:val="0"/>
              <w:bCs w:val="0"/>
              <w:caps w:val="0"/>
              <w:sz w:val="22"/>
              <w:szCs w:val="22"/>
            </w:rPr>
          </w:pPr>
          <w:hyperlink w:anchor="_Toc131960168" w:history="1">
            <w:r w:rsidRPr="006F6DB0">
              <w:rPr>
                <w:rStyle w:val="Hyperlink"/>
              </w:rPr>
              <w:t>Literary Essays</w:t>
            </w:r>
            <w:r>
              <w:rPr>
                <w:webHidden/>
              </w:rPr>
              <w:tab/>
            </w:r>
            <w:r>
              <w:rPr>
                <w:webHidden/>
              </w:rPr>
              <w:fldChar w:fldCharType="begin"/>
            </w:r>
            <w:r>
              <w:rPr>
                <w:webHidden/>
              </w:rPr>
              <w:instrText xml:space="preserve"> PAGEREF _Toc131960168 \h </w:instrText>
            </w:r>
            <w:r>
              <w:rPr>
                <w:webHidden/>
              </w:rPr>
            </w:r>
            <w:r>
              <w:rPr>
                <w:webHidden/>
              </w:rPr>
              <w:fldChar w:fldCharType="separate"/>
            </w:r>
            <w:r w:rsidR="00F01220">
              <w:rPr>
                <w:webHidden/>
              </w:rPr>
              <w:t>122</w:t>
            </w:r>
            <w:r>
              <w:rPr>
                <w:webHidden/>
              </w:rPr>
              <w:fldChar w:fldCharType="end"/>
            </w:r>
          </w:hyperlink>
        </w:p>
        <w:p w14:paraId="6BC7B9ED" w14:textId="26609197" w:rsidR="00D27467" w:rsidRDefault="00D27467">
          <w:pPr>
            <w:pStyle w:val="TOC2"/>
            <w:tabs>
              <w:tab w:val="right" w:leader="dot" w:pos="9350"/>
            </w:tabs>
            <w:rPr>
              <w:rFonts w:eastAsiaTheme="minorEastAsia" w:cstheme="minorBidi"/>
              <w:smallCaps w:val="0"/>
              <w:noProof/>
              <w:sz w:val="22"/>
              <w:szCs w:val="22"/>
            </w:rPr>
          </w:pPr>
          <w:hyperlink w:anchor="_Toc131960169" w:history="1">
            <w:r w:rsidRPr="006F6DB0">
              <w:rPr>
                <w:rStyle w:val="Hyperlink"/>
                <w:noProof/>
              </w:rPr>
              <w:t>How to Read for Writing about Fiction</w:t>
            </w:r>
            <w:r>
              <w:rPr>
                <w:noProof/>
                <w:webHidden/>
              </w:rPr>
              <w:tab/>
            </w:r>
            <w:r>
              <w:rPr>
                <w:noProof/>
                <w:webHidden/>
              </w:rPr>
              <w:fldChar w:fldCharType="begin"/>
            </w:r>
            <w:r>
              <w:rPr>
                <w:noProof/>
                <w:webHidden/>
              </w:rPr>
              <w:instrText xml:space="preserve"> PAGEREF _Toc131960169 \h </w:instrText>
            </w:r>
            <w:r>
              <w:rPr>
                <w:noProof/>
                <w:webHidden/>
              </w:rPr>
            </w:r>
            <w:r>
              <w:rPr>
                <w:noProof/>
                <w:webHidden/>
              </w:rPr>
              <w:fldChar w:fldCharType="separate"/>
            </w:r>
            <w:r w:rsidR="00F01220">
              <w:rPr>
                <w:noProof/>
                <w:webHidden/>
              </w:rPr>
              <w:t>123</w:t>
            </w:r>
            <w:r>
              <w:rPr>
                <w:noProof/>
                <w:webHidden/>
              </w:rPr>
              <w:fldChar w:fldCharType="end"/>
            </w:r>
          </w:hyperlink>
        </w:p>
        <w:p w14:paraId="6834ACB6" w14:textId="534E3424" w:rsidR="00D27467" w:rsidRDefault="00D27467">
          <w:pPr>
            <w:pStyle w:val="TOC1"/>
            <w:rPr>
              <w:rFonts w:eastAsiaTheme="minorEastAsia" w:cstheme="minorBidi"/>
              <w:b w:val="0"/>
              <w:bCs w:val="0"/>
              <w:caps w:val="0"/>
              <w:sz w:val="22"/>
              <w:szCs w:val="22"/>
            </w:rPr>
          </w:pPr>
          <w:hyperlink w:anchor="_Toc131960170" w:history="1">
            <w:r w:rsidRPr="006F6DB0">
              <w:rPr>
                <w:rStyle w:val="Hyperlink"/>
              </w:rPr>
              <w:t>The Fomal Elements of Fiction</w:t>
            </w:r>
            <w:r>
              <w:rPr>
                <w:webHidden/>
              </w:rPr>
              <w:tab/>
            </w:r>
            <w:r>
              <w:rPr>
                <w:webHidden/>
              </w:rPr>
              <w:fldChar w:fldCharType="begin"/>
            </w:r>
            <w:r>
              <w:rPr>
                <w:webHidden/>
              </w:rPr>
              <w:instrText xml:space="preserve"> PAGEREF _Toc131960170 \h </w:instrText>
            </w:r>
            <w:r>
              <w:rPr>
                <w:webHidden/>
              </w:rPr>
            </w:r>
            <w:r>
              <w:rPr>
                <w:webHidden/>
              </w:rPr>
              <w:fldChar w:fldCharType="separate"/>
            </w:r>
            <w:r w:rsidR="00F01220">
              <w:rPr>
                <w:webHidden/>
              </w:rPr>
              <w:t>125</w:t>
            </w:r>
            <w:r>
              <w:rPr>
                <w:webHidden/>
              </w:rPr>
              <w:fldChar w:fldCharType="end"/>
            </w:r>
          </w:hyperlink>
        </w:p>
        <w:p w14:paraId="47D2A672" w14:textId="19F15EF7" w:rsidR="00D27467" w:rsidRDefault="00D27467">
          <w:pPr>
            <w:pStyle w:val="TOC2"/>
            <w:tabs>
              <w:tab w:val="right" w:leader="dot" w:pos="9350"/>
            </w:tabs>
            <w:rPr>
              <w:rFonts w:eastAsiaTheme="minorEastAsia" w:cstheme="minorBidi"/>
              <w:smallCaps w:val="0"/>
              <w:noProof/>
              <w:sz w:val="22"/>
              <w:szCs w:val="22"/>
            </w:rPr>
          </w:pPr>
          <w:hyperlink w:anchor="_Toc131960171" w:history="1">
            <w:r w:rsidRPr="006F6DB0">
              <w:rPr>
                <w:rStyle w:val="Hyperlink"/>
                <w:noProof/>
              </w:rPr>
              <w:t>Plot or Structure</w:t>
            </w:r>
            <w:r>
              <w:rPr>
                <w:noProof/>
                <w:webHidden/>
              </w:rPr>
              <w:tab/>
            </w:r>
            <w:r>
              <w:rPr>
                <w:noProof/>
                <w:webHidden/>
              </w:rPr>
              <w:fldChar w:fldCharType="begin"/>
            </w:r>
            <w:r>
              <w:rPr>
                <w:noProof/>
                <w:webHidden/>
              </w:rPr>
              <w:instrText xml:space="preserve"> PAGEREF _Toc131960171 \h </w:instrText>
            </w:r>
            <w:r>
              <w:rPr>
                <w:noProof/>
                <w:webHidden/>
              </w:rPr>
            </w:r>
            <w:r>
              <w:rPr>
                <w:noProof/>
                <w:webHidden/>
              </w:rPr>
              <w:fldChar w:fldCharType="separate"/>
            </w:r>
            <w:r w:rsidR="00F01220">
              <w:rPr>
                <w:noProof/>
                <w:webHidden/>
              </w:rPr>
              <w:t>125</w:t>
            </w:r>
            <w:r>
              <w:rPr>
                <w:noProof/>
                <w:webHidden/>
              </w:rPr>
              <w:fldChar w:fldCharType="end"/>
            </w:r>
          </w:hyperlink>
        </w:p>
        <w:p w14:paraId="77484591" w14:textId="1053CAA3" w:rsidR="00D27467" w:rsidRDefault="00D27467">
          <w:pPr>
            <w:pStyle w:val="TOC2"/>
            <w:tabs>
              <w:tab w:val="right" w:leader="dot" w:pos="9350"/>
            </w:tabs>
            <w:rPr>
              <w:rFonts w:eastAsiaTheme="minorEastAsia" w:cstheme="minorBidi"/>
              <w:smallCaps w:val="0"/>
              <w:noProof/>
              <w:sz w:val="22"/>
              <w:szCs w:val="22"/>
            </w:rPr>
          </w:pPr>
          <w:hyperlink w:anchor="_Toc131960172" w:history="1">
            <w:r w:rsidRPr="006F6DB0">
              <w:rPr>
                <w:rStyle w:val="Hyperlink"/>
                <w:noProof/>
              </w:rPr>
              <w:t>Character</w:t>
            </w:r>
            <w:r>
              <w:rPr>
                <w:noProof/>
                <w:webHidden/>
              </w:rPr>
              <w:tab/>
            </w:r>
            <w:r>
              <w:rPr>
                <w:noProof/>
                <w:webHidden/>
              </w:rPr>
              <w:fldChar w:fldCharType="begin"/>
            </w:r>
            <w:r>
              <w:rPr>
                <w:noProof/>
                <w:webHidden/>
              </w:rPr>
              <w:instrText xml:space="preserve"> PAGEREF _Toc131960172 \h </w:instrText>
            </w:r>
            <w:r>
              <w:rPr>
                <w:noProof/>
                <w:webHidden/>
              </w:rPr>
            </w:r>
            <w:r>
              <w:rPr>
                <w:noProof/>
                <w:webHidden/>
              </w:rPr>
              <w:fldChar w:fldCharType="separate"/>
            </w:r>
            <w:r w:rsidR="00F01220">
              <w:rPr>
                <w:noProof/>
                <w:webHidden/>
              </w:rPr>
              <w:t>125</w:t>
            </w:r>
            <w:r>
              <w:rPr>
                <w:noProof/>
                <w:webHidden/>
              </w:rPr>
              <w:fldChar w:fldCharType="end"/>
            </w:r>
          </w:hyperlink>
        </w:p>
        <w:p w14:paraId="2AA1C9EE" w14:textId="5DD117A9" w:rsidR="00D27467" w:rsidRDefault="00D27467">
          <w:pPr>
            <w:pStyle w:val="TOC2"/>
            <w:tabs>
              <w:tab w:val="right" w:leader="dot" w:pos="9350"/>
            </w:tabs>
            <w:rPr>
              <w:rFonts w:eastAsiaTheme="minorEastAsia" w:cstheme="minorBidi"/>
              <w:smallCaps w:val="0"/>
              <w:noProof/>
              <w:sz w:val="22"/>
              <w:szCs w:val="22"/>
            </w:rPr>
          </w:pPr>
          <w:hyperlink w:anchor="_Toc131960173" w:history="1">
            <w:r w:rsidRPr="006F6DB0">
              <w:rPr>
                <w:rStyle w:val="Hyperlink"/>
                <w:noProof/>
              </w:rPr>
              <w:t>Point of View</w:t>
            </w:r>
            <w:r>
              <w:rPr>
                <w:noProof/>
                <w:webHidden/>
              </w:rPr>
              <w:tab/>
            </w:r>
            <w:r>
              <w:rPr>
                <w:noProof/>
                <w:webHidden/>
              </w:rPr>
              <w:fldChar w:fldCharType="begin"/>
            </w:r>
            <w:r>
              <w:rPr>
                <w:noProof/>
                <w:webHidden/>
              </w:rPr>
              <w:instrText xml:space="preserve"> PAGEREF _Toc131960173 \h </w:instrText>
            </w:r>
            <w:r>
              <w:rPr>
                <w:noProof/>
                <w:webHidden/>
              </w:rPr>
            </w:r>
            <w:r>
              <w:rPr>
                <w:noProof/>
                <w:webHidden/>
              </w:rPr>
              <w:fldChar w:fldCharType="separate"/>
            </w:r>
            <w:r w:rsidR="00F01220">
              <w:rPr>
                <w:noProof/>
                <w:webHidden/>
              </w:rPr>
              <w:t>126</w:t>
            </w:r>
            <w:r>
              <w:rPr>
                <w:noProof/>
                <w:webHidden/>
              </w:rPr>
              <w:fldChar w:fldCharType="end"/>
            </w:r>
          </w:hyperlink>
        </w:p>
        <w:p w14:paraId="1BCC8BDA" w14:textId="56EA07E0" w:rsidR="00D27467" w:rsidRDefault="00D27467">
          <w:pPr>
            <w:pStyle w:val="TOC2"/>
            <w:tabs>
              <w:tab w:val="right" w:leader="dot" w:pos="9350"/>
            </w:tabs>
            <w:rPr>
              <w:rFonts w:eastAsiaTheme="minorEastAsia" w:cstheme="minorBidi"/>
              <w:smallCaps w:val="0"/>
              <w:noProof/>
              <w:sz w:val="22"/>
              <w:szCs w:val="22"/>
            </w:rPr>
          </w:pPr>
          <w:hyperlink w:anchor="_Toc131960174" w:history="1">
            <w:r w:rsidRPr="006F6DB0">
              <w:rPr>
                <w:rStyle w:val="Hyperlink"/>
                <w:noProof/>
              </w:rPr>
              <w:t>Setting</w:t>
            </w:r>
            <w:r>
              <w:rPr>
                <w:noProof/>
                <w:webHidden/>
              </w:rPr>
              <w:tab/>
            </w:r>
            <w:r>
              <w:rPr>
                <w:noProof/>
                <w:webHidden/>
              </w:rPr>
              <w:fldChar w:fldCharType="begin"/>
            </w:r>
            <w:r>
              <w:rPr>
                <w:noProof/>
                <w:webHidden/>
              </w:rPr>
              <w:instrText xml:space="preserve"> PAGEREF _Toc131960174 \h </w:instrText>
            </w:r>
            <w:r>
              <w:rPr>
                <w:noProof/>
                <w:webHidden/>
              </w:rPr>
            </w:r>
            <w:r>
              <w:rPr>
                <w:noProof/>
                <w:webHidden/>
              </w:rPr>
              <w:fldChar w:fldCharType="separate"/>
            </w:r>
            <w:r w:rsidR="00F01220">
              <w:rPr>
                <w:noProof/>
                <w:webHidden/>
              </w:rPr>
              <w:t>128</w:t>
            </w:r>
            <w:r>
              <w:rPr>
                <w:noProof/>
                <w:webHidden/>
              </w:rPr>
              <w:fldChar w:fldCharType="end"/>
            </w:r>
          </w:hyperlink>
        </w:p>
        <w:p w14:paraId="111DDC40" w14:textId="1F5F0F64" w:rsidR="00D27467" w:rsidRDefault="00D27467">
          <w:pPr>
            <w:pStyle w:val="TOC2"/>
            <w:tabs>
              <w:tab w:val="right" w:leader="dot" w:pos="9350"/>
            </w:tabs>
            <w:rPr>
              <w:rFonts w:eastAsiaTheme="minorEastAsia" w:cstheme="minorBidi"/>
              <w:smallCaps w:val="0"/>
              <w:noProof/>
              <w:sz w:val="22"/>
              <w:szCs w:val="22"/>
            </w:rPr>
          </w:pPr>
          <w:hyperlink w:anchor="_Toc131960175" w:history="1">
            <w:r w:rsidRPr="006F6DB0">
              <w:rPr>
                <w:rStyle w:val="Hyperlink"/>
                <w:noProof/>
              </w:rPr>
              <w:t>Tone and Style</w:t>
            </w:r>
            <w:r>
              <w:rPr>
                <w:noProof/>
                <w:webHidden/>
              </w:rPr>
              <w:tab/>
            </w:r>
            <w:r>
              <w:rPr>
                <w:noProof/>
                <w:webHidden/>
              </w:rPr>
              <w:fldChar w:fldCharType="begin"/>
            </w:r>
            <w:r>
              <w:rPr>
                <w:noProof/>
                <w:webHidden/>
              </w:rPr>
              <w:instrText xml:space="preserve"> PAGEREF _Toc131960175 \h </w:instrText>
            </w:r>
            <w:r>
              <w:rPr>
                <w:noProof/>
                <w:webHidden/>
              </w:rPr>
            </w:r>
            <w:r>
              <w:rPr>
                <w:noProof/>
                <w:webHidden/>
              </w:rPr>
              <w:fldChar w:fldCharType="separate"/>
            </w:r>
            <w:r w:rsidR="00F01220">
              <w:rPr>
                <w:noProof/>
                <w:webHidden/>
              </w:rPr>
              <w:t>129</w:t>
            </w:r>
            <w:r>
              <w:rPr>
                <w:noProof/>
                <w:webHidden/>
              </w:rPr>
              <w:fldChar w:fldCharType="end"/>
            </w:r>
          </w:hyperlink>
        </w:p>
        <w:p w14:paraId="4197439D" w14:textId="15CF5220" w:rsidR="00D27467" w:rsidRDefault="00D27467">
          <w:pPr>
            <w:pStyle w:val="TOC2"/>
            <w:tabs>
              <w:tab w:val="right" w:leader="dot" w:pos="9350"/>
            </w:tabs>
            <w:rPr>
              <w:rFonts w:eastAsiaTheme="minorEastAsia" w:cstheme="minorBidi"/>
              <w:smallCaps w:val="0"/>
              <w:noProof/>
              <w:sz w:val="22"/>
              <w:szCs w:val="22"/>
            </w:rPr>
          </w:pPr>
          <w:hyperlink w:anchor="_Toc131960176" w:history="1">
            <w:r w:rsidRPr="006F6DB0">
              <w:rPr>
                <w:rStyle w:val="Hyperlink"/>
                <w:noProof/>
              </w:rPr>
              <w:t>Imagery and Symbolism</w:t>
            </w:r>
            <w:r>
              <w:rPr>
                <w:noProof/>
                <w:webHidden/>
              </w:rPr>
              <w:tab/>
            </w:r>
            <w:r>
              <w:rPr>
                <w:noProof/>
                <w:webHidden/>
              </w:rPr>
              <w:fldChar w:fldCharType="begin"/>
            </w:r>
            <w:r>
              <w:rPr>
                <w:noProof/>
                <w:webHidden/>
              </w:rPr>
              <w:instrText xml:space="preserve"> PAGEREF _Toc131960176 \h </w:instrText>
            </w:r>
            <w:r>
              <w:rPr>
                <w:noProof/>
                <w:webHidden/>
              </w:rPr>
            </w:r>
            <w:r>
              <w:rPr>
                <w:noProof/>
                <w:webHidden/>
              </w:rPr>
              <w:fldChar w:fldCharType="separate"/>
            </w:r>
            <w:r w:rsidR="00F01220">
              <w:rPr>
                <w:noProof/>
                <w:webHidden/>
              </w:rPr>
              <w:t>130</w:t>
            </w:r>
            <w:r>
              <w:rPr>
                <w:noProof/>
                <w:webHidden/>
              </w:rPr>
              <w:fldChar w:fldCharType="end"/>
            </w:r>
          </w:hyperlink>
        </w:p>
        <w:p w14:paraId="6309B8FF" w14:textId="67777207" w:rsidR="00D27467" w:rsidRDefault="00D27467">
          <w:pPr>
            <w:pStyle w:val="TOC2"/>
            <w:tabs>
              <w:tab w:val="right" w:leader="dot" w:pos="9350"/>
            </w:tabs>
            <w:rPr>
              <w:rFonts w:eastAsiaTheme="minorEastAsia" w:cstheme="minorBidi"/>
              <w:smallCaps w:val="0"/>
              <w:noProof/>
              <w:sz w:val="22"/>
              <w:szCs w:val="22"/>
            </w:rPr>
          </w:pPr>
          <w:hyperlink w:anchor="_Toc131960177" w:history="1">
            <w:r w:rsidRPr="006F6DB0">
              <w:rPr>
                <w:rStyle w:val="Hyperlink"/>
                <w:noProof/>
              </w:rPr>
              <w:t>Theme</w:t>
            </w:r>
            <w:r>
              <w:rPr>
                <w:noProof/>
                <w:webHidden/>
              </w:rPr>
              <w:tab/>
            </w:r>
            <w:r>
              <w:rPr>
                <w:noProof/>
                <w:webHidden/>
              </w:rPr>
              <w:fldChar w:fldCharType="begin"/>
            </w:r>
            <w:r>
              <w:rPr>
                <w:noProof/>
                <w:webHidden/>
              </w:rPr>
              <w:instrText xml:space="preserve"> PAGEREF _Toc131960177 \h </w:instrText>
            </w:r>
            <w:r>
              <w:rPr>
                <w:noProof/>
                <w:webHidden/>
              </w:rPr>
            </w:r>
            <w:r>
              <w:rPr>
                <w:noProof/>
                <w:webHidden/>
              </w:rPr>
              <w:fldChar w:fldCharType="separate"/>
            </w:r>
            <w:r w:rsidR="00F01220">
              <w:rPr>
                <w:noProof/>
                <w:webHidden/>
              </w:rPr>
              <w:t>131</w:t>
            </w:r>
            <w:r>
              <w:rPr>
                <w:noProof/>
                <w:webHidden/>
              </w:rPr>
              <w:fldChar w:fldCharType="end"/>
            </w:r>
          </w:hyperlink>
        </w:p>
        <w:p w14:paraId="070AFC1C" w14:textId="7CBF68EC" w:rsidR="00D27467" w:rsidRDefault="00D27467">
          <w:pPr>
            <w:pStyle w:val="TOC1"/>
            <w:rPr>
              <w:rFonts w:eastAsiaTheme="minorEastAsia" w:cstheme="minorBidi"/>
              <w:b w:val="0"/>
              <w:bCs w:val="0"/>
              <w:caps w:val="0"/>
              <w:sz w:val="22"/>
              <w:szCs w:val="22"/>
            </w:rPr>
          </w:pPr>
          <w:hyperlink w:anchor="_Toc131960178" w:history="1">
            <w:r w:rsidRPr="006F6DB0">
              <w:rPr>
                <w:rStyle w:val="Hyperlink"/>
              </w:rPr>
              <w:t>Writing about Film</w:t>
            </w:r>
            <w:r>
              <w:rPr>
                <w:webHidden/>
              </w:rPr>
              <w:tab/>
            </w:r>
            <w:r>
              <w:rPr>
                <w:webHidden/>
              </w:rPr>
              <w:fldChar w:fldCharType="begin"/>
            </w:r>
            <w:r>
              <w:rPr>
                <w:webHidden/>
              </w:rPr>
              <w:instrText xml:space="preserve"> PAGEREF _Toc131960178 \h </w:instrText>
            </w:r>
            <w:r>
              <w:rPr>
                <w:webHidden/>
              </w:rPr>
            </w:r>
            <w:r>
              <w:rPr>
                <w:webHidden/>
              </w:rPr>
              <w:fldChar w:fldCharType="separate"/>
            </w:r>
            <w:r w:rsidR="00F01220">
              <w:rPr>
                <w:webHidden/>
              </w:rPr>
              <w:t>132</w:t>
            </w:r>
            <w:r>
              <w:rPr>
                <w:webHidden/>
              </w:rPr>
              <w:fldChar w:fldCharType="end"/>
            </w:r>
          </w:hyperlink>
        </w:p>
        <w:p w14:paraId="4B76801C" w14:textId="009EDC99" w:rsidR="00D27467" w:rsidRDefault="00D27467">
          <w:pPr>
            <w:pStyle w:val="TOC2"/>
            <w:tabs>
              <w:tab w:val="right" w:leader="dot" w:pos="9350"/>
            </w:tabs>
            <w:rPr>
              <w:rFonts w:eastAsiaTheme="minorEastAsia" w:cstheme="minorBidi"/>
              <w:smallCaps w:val="0"/>
              <w:noProof/>
              <w:sz w:val="22"/>
              <w:szCs w:val="22"/>
            </w:rPr>
          </w:pPr>
          <w:hyperlink w:anchor="_Toc131960179" w:history="1">
            <w:r w:rsidRPr="006F6DB0">
              <w:rPr>
                <w:rStyle w:val="Hyperlink"/>
                <w:noProof/>
              </w:rPr>
              <w:t>Auteur/Director</w:t>
            </w:r>
            <w:r>
              <w:rPr>
                <w:noProof/>
                <w:webHidden/>
              </w:rPr>
              <w:tab/>
            </w:r>
            <w:r>
              <w:rPr>
                <w:noProof/>
                <w:webHidden/>
              </w:rPr>
              <w:fldChar w:fldCharType="begin"/>
            </w:r>
            <w:r>
              <w:rPr>
                <w:noProof/>
                <w:webHidden/>
              </w:rPr>
              <w:instrText xml:space="preserve"> PAGEREF _Toc131960179 \h </w:instrText>
            </w:r>
            <w:r>
              <w:rPr>
                <w:noProof/>
                <w:webHidden/>
              </w:rPr>
            </w:r>
            <w:r>
              <w:rPr>
                <w:noProof/>
                <w:webHidden/>
              </w:rPr>
              <w:fldChar w:fldCharType="separate"/>
            </w:r>
            <w:r w:rsidR="00F01220">
              <w:rPr>
                <w:noProof/>
                <w:webHidden/>
              </w:rPr>
              <w:t>132</w:t>
            </w:r>
            <w:r>
              <w:rPr>
                <w:noProof/>
                <w:webHidden/>
              </w:rPr>
              <w:fldChar w:fldCharType="end"/>
            </w:r>
          </w:hyperlink>
        </w:p>
        <w:p w14:paraId="1C1D8605" w14:textId="29D0ECD7" w:rsidR="00D27467" w:rsidRDefault="00D27467">
          <w:pPr>
            <w:pStyle w:val="TOC2"/>
            <w:tabs>
              <w:tab w:val="right" w:leader="dot" w:pos="9350"/>
            </w:tabs>
            <w:rPr>
              <w:rFonts w:eastAsiaTheme="minorEastAsia" w:cstheme="minorBidi"/>
              <w:smallCaps w:val="0"/>
              <w:noProof/>
              <w:sz w:val="22"/>
              <w:szCs w:val="22"/>
            </w:rPr>
          </w:pPr>
          <w:hyperlink w:anchor="_Toc131960180" w:history="1">
            <w:r w:rsidRPr="006F6DB0">
              <w:rPr>
                <w:rStyle w:val="Hyperlink"/>
                <w:noProof/>
              </w:rPr>
              <w:t>Structure</w:t>
            </w:r>
            <w:r>
              <w:rPr>
                <w:noProof/>
                <w:webHidden/>
              </w:rPr>
              <w:tab/>
            </w:r>
            <w:r>
              <w:rPr>
                <w:noProof/>
                <w:webHidden/>
              </w:rPr>
              <w:fldChar w:fldCharType="begin"/>
            </w:r>
            <w:r>
              <w:rPr>
                <w:noProof/>
                <w:webHidden/>
              </w:rPr>
              <w:instrText xml:space="preserve"> PAGEREF _Toc131960180 \h </w:instrText>
            </w:r>
            <w:r>
              <w:rPr>
                <w:noProof/>
                <w:webHidden/>
              </w:rPr>
            </w:r>
            <w:r>
              <w:rPr>
                <w:noProof/>
                <w:webHidden/>
              </w:rPr>
              <w:fldChar w:fldCharType="separate"/>
            </w:r>
            <w:r w:rsidR="00F01220">
              <w:rPr>
                <w:noProof/>
                <w:webHidden/>
              </w:rPr>
              <w:t>132</w:t>
            </w:r>
            <w:r>
              <w:rPr>
                <w:noProof/>
                <w:webHidden/>
              </w:rPr>
              <w:fldChar w:fldCharType="end"/>
            </w:r>
          </w:hyperlink>
        </w:p>
        <w:p w14:paraId="33AB2B1C" w14:textId="4FBAECD9" w:rsidR="00D27467" w:rsidRDefault="00D27467">
          <w:pPr>
            <w:pStyle w:val="TOC2"/>
            <w:tabs>
              <w:tab w:val="right" w:leader="dot" w:pos="9350"/>
            </w:tabs>
            <w:rPr>
              <w:rFonts w:eastAsiaTheme="minorEastAsia" w:cstheme="minorBidi"/>
              <w:smallCaps w:val="0"/>
              <w:noProof/>
              <w:sz w:val="22"/>
              <w:szCs w:val="22"/>
            </w:rPr>
          </w:pPr>
          <w:hyperlink w:anchor="_Toc131960181" w:history="1">
            <w:r w:rsidRPr="006F6DB0">
              <w:rPr>
                <w:rStyle w:val="Hyperlink"/>
                <w:noProof/>
              </w:rPr>
              <w:t>Genre</w:t>
            </w:r>
            <w:r>
              <w:rPr>
                <w:noProof/>
                <w:webHidden/>
              </w:rPr>
              <w:tab/>
            </w:r>
            <w:r>
              <w:rPr>
                <w:noProof/>
                <w:webHidden/>
              </w:rPr>
              <w:fldChar w:fldCharType="begin"/>
            </w:r>
            <w:r>
              <w:rPr>
                <w:noProof/>
                <w:webHidden/>
              </w:rPr>
              <w:instrText xml:space="preserve"> PAGEREF _Toc131960181 \h </w:instrText>
            </w:r>
            <w:r>
              <w:rPr>
                <w:noProof/>
                <w:webHidden/>
              </w:rPr>
            </w:r>
            <w:r>
              <w:rPr>
                <w:noProof/>
                <w:webHidden/>
              </w:rPr>
              <w:fldChar w:fldCharType="separate"/>
            </w:r>
            <w:r w:rsidR="00F01220">
              <w:rPr>
                <w:noProof/>
                <w:webHidden/>
              </w:rPr>
              <w:t>133</w:t>
            </w:r>
            <w:r>
              <w:rPr>
                <w:noProof/>
                <w:webHidden/>
              </w:rPr>
              <w:fldChar w:fldCharType="end"/>
            </w:r>
          </w:hyperlink>
        </w:p>
        <w:p w14:paraId="48A19AFA" w14:textId="654D01E1" w:rsidR="00D27467" w:rsidRDefault="00D27467">
          <w:pPr>
            <w:pStyle w:val="TOC2"/>
            <w:tabs>
              <w:tab w:val="right" w:leader="dot" w:pos="9350"/>
            </w:tabs>
            <w:rPr>
              <w:rFonts w:eastAsiaTheme="minorEastAsia" w:cstheme="minorBidi"/>
              <w:smallCaps w:val="0"/>
              <w:noProof/>
              <w:sz w:val="22"/>
              <w:szCs w:val="22"/>
            </w:rPr>
          </w:pPr>
          <w:hyperlink w:anchor="_Toc131960182" w:history="1">
            <w:r w:rsidRPr="006F6DB0">
              <w:rPr>
                <w:rStyle w:val="Hyperlink"/>
                <w:noProof/>
              </w:rPr>
              <w:t>Mise-en-Scene</w:t>
            </w:r>
            <w:r>
              <w:rPr>
                <w:noProof/>
                <w:webHidden/>
              </w:rPr>
              <w:tab/>
            </w:r>
            <w:r>
              <w:rPr>
                <w:noProof/>
                <w:webHidden/>
              </w:rPr>
              <w:fldChar w:fldCharType="begin"/>
            </w:r>
            <w:r>
              <w:rPr>
                <w:noProof/>
                <w:webHidden/>
              </w:rPr>
              <w:instrText xml:space="preserve"> PAGEREF _Toc131960182 \h </w:instrText>
            </w:r>
            <w:r>
              <w:rPr>
                <w:noProof/>
                <w:webHidden/>
              </w:rPr>
            </w:r>
            <w:r>
              <w:rPr>
                <w:noProof/>
                <w:webHidden/>
              </w:rPr>
              <w:fldChar w:fldCharType="separate"/>
            </w:r>
            <w:r w:rsidR="00F01220">
              <w:rPr>
                <w:noProof/>
                <w:webHidden/>
              </w:rPr>
              <w:t>134</w:t>
            </w:r>
            <w:r>
              <w:rPr>
                <w:noProof/>
                <w:webHidden/>
              </w:rPr>
              <w:fldChar w:fldCharType="end"/>
            </w:r>
          </w:hyperlink>
        </w:p>
        <w:p w14:paraId="7AC33F6F" w14:textId="076D2DF1" w:rsidR="00D27467" w:rsidRDefault="00D27467">
          <w:pPr>
            <w:pStyle w:val="TOC2"/>
            <w:tabs>
              <w:tab w:val="right" w:leader="dot" w:pos="9350"/>
            </w:tabs>
            <w:rPr>
              <w:rFonts w:eastAsiaTheme="minorEastAsia" w:cstheme="minorBidi"/>
              <w:smallCaps w:val="0"/>
              <w:noProof/>
              <w:sz w:val="22"/>
              <w:szCs w:val="22"/>
            </w:rPr>
          </w:pPr>
          <w:hyperlink w:anchor="_Toc131960183" w:history="1">
            <w:r w:rsidRPr="006F6DB0">
              <w:rPr>
                <w:rStyle w:val="Hyperlink"/>
                <w:noProof/>
              </w:rPr>
              <w:t>Cinematography</w:t>
            </w:r>
            <w:r>
              <w:rPr>
                <w:noProof/>
                <w:webHidden/>
              </w:rPr>
              <w:tab/>
            </w:r>
            <w:r>
              <w:rPr>
                <w:noProof/>
                <w:webHidden/>
              </w:rPr>
              <w:fldChar w:fldCharType="begin"/>
            </w:r>
            <w:r>
              <w:rPr>
                <w:noProof/>
                <w:webHidden/>
              </w:rPr>
              <w:instrText xml:space="preserve"> PAGEREF _Toc131960183 \h </w:instrText>
            </w:r>
            <w:r>
              <w:rPr>
                <w:noProof/>
                <w:webHidden/>
              </w:rPr>
            </w:r>
            <w:r>
              <w:rPr>
                <w:noProof/>
                <w:webHidden/>
              </w:rPr>
              <w:fldChar w:fldCharType="separate"/>
            </w:r>
            <w:r w:rsidR="00F01220">
              <w:rPr>
                <w:noProof/>
                <w:webHidden/>
              </w:rPr>
              <w:t>134</w:t>
            </w:r>
            <w:r>
              <w:rPr>
                <w:noProof/>
                <w:webHidden/>
              </w:rPr>
              <w:fldChar w:fldCharType="end"/>
            </w:r>
          </w:hyperlink>
        </w:p>
        <w:p w14:paraId="2F6584A1" w14:textId="3B5CB040" w:rsidR="00D27467" w:rsidRDefault="00D27467">
          <w:pPr>
            <w:pStyle w:val="TOC2"/>
            <w:tabs>
              <w:tab w:val="right" w:leader="dot" w:pos="9350"/>
            </w:tabs>
            <w:rPr>
              <w:rFonts w:eastAsiaTheme="minorEastAsia" w:cstheme="minorBidi"/>
              <w:smallCaps w:val="0"/>
              <w:noProof/>
              <w:sz w:val="22"/>
              <w:szCs w:val="22"/>
            </w:rPr>
          </w:pPr>
          <w:hyperlink w:anchor="_Toc131960184" w:history="1">
            <w:r w:rsidRPr="006F6DB0">
              <w:rPr>
                <w:rStyle w:val="Hyperlink"/>
                <w:noProof/>
              </w:rPr>
              <w:t>Sound</w:t>
            </w:r>
            <w:r>
              <w:rPr>
                <w:noProof/>
                <w:webHidden/>
              </w:rPr>
              <w:tab/>
            </w:r>
            <w:r>
              <w:rPr>
                <w:noProof/>
                <w:webHidden/>
              </w:rPr>
              <w:fldChar w:fldCharType="begin"/>
            </w:r>
            <w:r>
              <w:rPr>
                <w:noProof/>
                <w:webHidden/>
              </w:rPr>
              <w:instrText xml:space="preserve"> PAGEREF _Toc131960184 \h </w:instrText>
            </w:r>
            <w:r>
              <w:rPr>
                <w:noProof/>
                <w:webHidden/>
              </w:rPr>
            </w:r>
            <w:r>
              <w:rPr>
                <w:noProof/>
                <w:webHidden/>
              </w:rPr>
              <w:fldChar w:fldCharType="separate"/>
            </w:r>
            <w:r w:rsidR="00F01220">
              <w:rPr>
                <w:noProof/>
                <w:webHidden/>
              </w:rPr>
              <w:t>134</w:t>
            </w:r>
            <w:r>
              <w:rPr>
                <w:noProof/>
                <w:webHidden/>
              </w:rPr>
              <w:fldChar w:fldCharType="end"/>
            </w:r>
          </w:hyperlink>
        </w:p>
        <w:p w14:paraId="649DDF57" w14:textId="2279C399" w:rsidR="00D27467" w:rsidRDefault="00D27467">
          <w:pPr>
            <w:pStyle w:val="TOC1"/>
            <w:rPr>
              <w:rFonts w:eastAsiaTheme="minorEastAsia" w:cstheme="minorBidi"/>
              <w:b w:val="0"/>
              <w:bCs w:val="0"/>
              <w:caps w:val="0"/>
              <w:sz w:val="22"/>
              <w:szCs w:val="22"/>
            </w:rPr>
          </w:pPr>
          <w:hyperlink w:anchor="_Toc131960185" w:history="1">
            <w:r w:rsidRPr="006F6DB0">
              <w:rPr>
                <w:rStyle w:val="Hyperlink"/>
              </w:rPr>
              <w:t>A Few Words about Parody and its Analysis</w:t>
            </w:r>
            <w:r>
              <w:rPr>
                <w:webHidden/>
              </w:rPr>
              <w:tab/>
            </w:r>
            <w:r>
              <w:rPr>
                <w:webHidden/>
              </w:rPr>
              <w:fldChar w:fldCharType="begin"/>
            </w:r>
            <w:r>
              <w:rPr>
                <w:webHidden/>
              </w:rPr>
              <w:instrText xml:space="preserve"> PAGEREF _Toc131960185 \h </w:instrText>
            </w:r>
            <w:r>
              <w:rPr>
                <w:webHidden/>
              </w:rPr>
            </w:r>
            <w:r>
              <w:rPr>
                <w:webHidden/>
              </w:rPr>
              <w:fldChar w:fldCharType="separate"/>
            </w:r>
            <w:r w:rsidR="00F01220">
              <w:rPr>
                <w:webHidden/>
              </w:rPr>
              <w:t>135</w:t>
            </w:r>
            <w:r>
              <w:rPr>
                <w:webHidden/>
              </w:rPr>
              <w:fldChar w:fldCharType="end"/>
            </w:r>
          </w:hyperlink>
        </w:p>
        <w:p w14:paraId="178DF80E" w14:textId="38F57564" w:rsidR="00D27467" w:rsidRDefault="00D27467">
          <w:pPr>
            <w:pStyle w:val="TOC1"/>
            <w:rPr>
              <w:rFonts w:eastAsiaTheme="minorEastAsia" w:cstheme="minorBidi"/>
              <w:b w:val="0"/>
              <w:bCs w:val="0"/>
              <w:caps w:val="0"/>
              <w:sz w:val="22"/>
              <w:szCs w:val="22"/>
            </w:rPr>
          </w:pPr>
          <w:hyperlink w:anchor="_Toc131960186" w:history="1">
            <w:r w:rsidRPr="006F6DB0">
              <w:rPr>
                <w:rStyle w:val="Hyperlink"/>
              </w:rPr>
              <w:t>Business Writing</w:t>
            </w:r>
            <w:r>
              <w:rPr>
                <w:webHidden/>
              </w:rPr>
              <w:tab/>
            </w:r>
            <w:r>
              <w:rPr>
                <w:webHidden/>
              </w:rPr>
              <w:fldChar w:fldCharType="begin"/>
            </w:r>
            <w:r>
              <w:rPr>
                <w:webHidden/>
              </w:rPr>
              <w:instrText xml:space="preserve"> PAGEREF _Toc131960186 \h </w:instrText>
            </w:r>
            <w:r>
              <w:rPr>
                <w:webHidden/>
              </w:rPr>
            </w:r>
            <w:r>
              <w:rPr>
                <w:webHidden/>
              </w:rPr>
              <w:fldChar w:fldCharType="separate"/>
            </w:r>
            <w:r w:rsidR="00F01220">
              <w:rPr>
                <w:webHidden/>
              </w:rPr>
              <w:t>136</w:t>
            </w:r>
            <w:r>
              <w:rPr>
                <w:webHidden/>
              </w:rPr>
              <w:fldChar w:fldCharType="end"/>
            </w:r>
          </w:hyperlink>
        </w:p>
        <w:p w14:paraId="3C71F6B2" w14:textId="512A9D00" w:rsidR="00D27467" w:rsidRDefault="00D27467">
          <w:pPr>
            <w:pStyle w:val="TOC2"/>
            <w:tabs>
              <w:tab w:val="right" w:leader="dot" w:pos="9350"/>
            </w:tabs>
            <w:rPr>
              <w:rFonts w:eastAsiaTheme="minorEastAsia" w:cstheme="minorBidi"/>
              <w:smallCaps w:val="0"/>
              <w:noProof/>
              <w:sz w:val="22"/>
              <w:szCs w:val="22"/>
            </w:rPr>
          </w:pPr>
          <w:hyperlink w:anchor="_Toc131960187" w:history="1">
            <w:r w:rsidRPr="006F6DB0">
              <w:rPr>
                <w:rStyle w:val="Hyperlink"/>
                <w:noProof/>
              </w:rPr>
              <w:t>Business Letters</w:t>
            </w:r>
            <w:r>
              <w:rPr>
                <w:noProof/>
                <w:webHidden/>
              </w:rPr>
              <w:tab/>
            </w:r>
            <w:r>
              <w:rPr>
                <w:noProof/>
                <w:webHidden/>
              </w:rPr>
              <w:fldChar w:fldCharType="begin"/>
            </w:r>
            <w:r>
              <w:rPr>
                <w:noProof/>
                <w:webHidden/>
              </w:rPr>
              <w:instrText xml:space="preserve"> PAGEREF _Toc131960187 \h </w:instrText>
            </w:r>
            <w:r>
              <w:rPr>
                <w:noProof/>
                <w:webHidden/>
              </w:rPr>
            </w:r>
            <w:r>
              <w:rPr>
                <w:noProof/>
                <w:webHidden/>
              </w:rPr>
              <w:fldChar w:fldCharType="separate"/>
            </w:r>
            <w:r w:rsidR="00F01220">
              <w:rPr>
                <w:noProof/>
                <w:webHidden/>
              </w:rPr>
              <w:t>137</w:t>
            </w:r>
            <w:r>
              <w:rPr>
                <w:noProof/>
                <w:webHidden/>
              </w:rPr>
              <w:fldChar w:fldCharType="end"/>
            </w:r>
          </w:hyperlink>
        </w:p>
        <w:p w14:paraId="7B11DAAF" w14:textId="29EDA978" w:rsidR="00D27467" w:rsidRDefault="00D27467">
          <w:pPr>
            <w:pStyle w:val="TOC3"/>
            <w:tabs>
              <w:tab w:val="right" w:leader="dot" w:pos="9350"/>
            </w:tabs>
            <w:rPr>
              <w:rFonts w:eastAsiaTheme="minorEastAsia" w:cstheme="minorBidi"/>
              <w:i w:val="0"/>
              <w:iCs w:val="0"/>
              <w:noProof/>
              <w:sz w:val="22"/>
              <w:szCs w:val="22"/>
            </w:rPr>
          </w:pPr>
          <w:hyperlink w:anchor="_Toc131960188" w:history="1">
            <w:r w:rsidRPr="006F6DB0">
              <w:rPr>
                <w:rStyle w:val="Hyperlink"/>
                <w:noProof/>
              </w:rPr>
              <w:t>Content</w:t>
            </w:r>
            <w:r>
              <w:rPr>
                <w:noProof/>
                <w:webHidden/>
              </w:rPr>
              <w:tab/>
            </w:r>
            <w:r>
              <w:rPr>
                <w:noProof/>
                <w:webHidden/>
              </w:rPr>
              <w:fldChar w:fldCharType="begin"/>
            </w:r>
            <w:r>
              <w:rPr>
                <w:noProof/>
                <w:webHidden/>
              </w:rPr>
              <w:instrText xml:space="preserve"> PAGEREF _Toc131960188 \h </w:instrText>
            </w:r>
            <w:r>
              <w:rPr>
                <w:noProof/>
                <w:webHidden/>
              </w:rPr>
            </w:r>
            <w:r>
              <w:rPr>
                <w:noProof/>
                <w:webHidden/>
              </w:rPr>
              <w:fldChar w:fldCharType="separate"/>
            </w:r>
            <w:r w:rsidR="00F01220">
              <w:rPr>
                <w:noProof/>
                <w:webHidden/>
              </w:rPr>
              <w:t>137</w:t>
            </w:r>
            <w:r>
              <w:rPr>
                <w:noProof/>
                <w:webHidden/>
              </w:rPr>
              <w:fldChar w:fldCharType="end"/>
            </w:r>
          </w:hyperlink>
        </w:p>
        <w:p w14:paraId="76FF6B79" w14:textId="7FAF989E" w:rsidR="00D27467" w:rsidRDefault="00D27467">
          <w:pPr>
            <w:pStyle w:val="TOC3"/>
            <w:tabs>
              <w:tab w:val="right" w:leader="dot" w:pos="9350"/>
            </w:tabs>
            <w:rPr>
              <w:rFonts w:eastAsiaTheme="minorEastAsia" w:cstheme="minorBidi"/>
              <w:i w:val="0"/>
              <w:iCs w:val="0"/>
              <w:noProof/>
              <w:sz w:val="22"/>
              <w:szCs w:val="22"/>
            </w:rPr>
          </w:pPr>
          <w:hyperlink w:anchor="_Toc131960189" w:history="1">
            <w:r w:rsidRPr="006F6DB0">
              <w:rPr>
                <w:rStyle w:val="Hyperlink"/>
                <w:noProof/>
              </w:rPr>
              <w:t>Format</w:t>
            </w:r>
            <w:r>
              <w:rPr>
                <w:noProof/>
                <w:webHidden/>
              </w:rPr>
              <w:tab/>
            </w:r>
            <w:r>
              <w:rPr>
                <w:noProof/>
                <w:webHidden/>
              </w:rPr>
              <w:fldChar w:fldCharType="begin"/>
            </w:r>
            <w:r>
              <w:rPr>
                <w:noProof/>
                <w:webHidden/>
              </w:rPr>
              <w:instrText xml:space="preserve"> PAGEREF _Toc131960189 \h </w:instrText>
            </w:r>
            <w:r>
              <w:rPr>
                <w:noProof/>
                <w:webHidden/>
              </w:rPr>
            </w:r>
            <w:r>
              <w:rPr>
                <w:noProof/>
                <w:webHidden/>
              </w:rPr>
              <w:fldChar w:fldCharType="separate"/>
            </w:r>
            <w:r w:rsidR="00F01220">
              <w:rPr>
                <w:noProof/>
                <w:webHidden/>
              </w:rPr>
              <w:t>137</w:t>
            </w:r>
            <w:r>
              <w:rPr>
                <w:noProof/>
                <w:webHidden/>
              </w:rPr>
              <w:fldChar w:fldCharType="end"/>
            </w:r>
          </w:hyperlink>
        </w:p>
        <w:p w14:paraId="3FCB038F" w14:textId="321BFAA5" w:rsidR="00D27467" w:rsidRDefault="00D27467">
          <w:pPr>
            <w:pStyle w:val="TOC2"/>
            <w:tabs>
              <w:tab w:val="right" w:leader="dot" w:pos="9350"/>
            </w:tabs>
            <w:rPr>
              <w:rFonts w:eastAsiaTheme="minorEastAsia" w:cstheme="minorBidi"/>
              <w:smallCaps w:val="0"/>
              <w:noProof/>
              <w:sz w:val="22"/>
              <w:szCs w:val="22"/>
            </w:rPr>
          </w:pPr>
          <w:hyperlink w:anchor="_Toc131960190" w:history="1">
            <w:r w:rsidRPr="006F6DB0">
              <w:rPr>
                <w:rStyle w:val="Hyperlink"/>
                <w:noProof/>
              </w:rPr>
              <w:t>Email</w:t>
            </w:r>
            <w:r>
              <w:rPr>
                <w:noProof/>
                <w:webHidden/>
              </w:rPr>
              <w:tab/>
            </w:r>
            <w:r>
              <w:rPr>
                <w:noProof/>
                <w:webHidden/>
              </w:rPr>
              <w:fldChar w:fldCharType="begin"/>
            </w:r>
            <w:r>
              <w:rPr>
                <w:noProof/>
                <w:webHidden/>
              </w:rPr>
              <w:instrText xml:space="preserve"> PAGEREF _Toc131960190 \h </w:instrText>
            </w:r>
            <w:r>
              <w:rPr>
                <w:noProof/>
                <w:webHidden/>
              </w:rPr>
            </w:r>
            <w:r>
              <w:rPr>
                <w:noProof/>
                <w:webHidden/>
              </w:rPr>
              <w:fldChar w:fldCharType="separate"/>
            </w:r>
            <w:r w:rsidR="00F01220">
              <w:rPr>
                <w:noProof/>
                <w:webHidden/>
              </w:rPr>
              <w:t>140</w:t>
            </w:r>
            <w:r>
              <w:rPr>
                <w:noProof/>
                <w:webHidden/>
              </w:rPr>
              <w:fldChar w:fldCharType="end"/>
            </w:r>
          </w:hyperlink>
        </w:p>
        <w:p w14:paraId="6A544F80" w14:textId="115D5922" w:rsidR="00D27467" w:rsidRDefault="00D27467">
          <w:pPr>
            <w:pStyle w:val="TOC2"/>
            <w:tabs>
              <w:tab w:val="right" w:leader="dot" w:pos="9350"/>
            </w:tabs>
            <w:rPr>
              <w:rFonts w:eastAsiaTheme="minorEastAsia" w:cstheme="minorBidi"/>
              <w:smallCaps w:val="0"/>
              <w:noProof/>
              <w:sz w:val="22"/>
              <w:szCs w:val="22"/>
            </w:rPr>
          </w:pPr>
          <w:hyperlink w:anchor="_Toc131960191" w:history="1">
            <w:r w:rsidRPr="006F6DB0">
              <w:rPr>
                <w:rStyle w:val="Hyperlink"/>
                <w:noProof/>
              </w:rPr>
              <w:t>Memos</w:t>
            </w:r>
            <w:r>
              <w:rPr>
                <w:noProof/>
                <w:webHidden/>
              </w:rPr>
              <w:tab/>
            </w:r>
            <w:r>
              <w:rPr>
                <w:noProof/>
                <w:webHidden/>
              </w:rPr>
              <w:fldChar w:fldCharType="begin"/>
            </w:r>
            <w:r>
              <w:rPr>
                <w:noProof/>
                <w:webHidden/>
              </w:rPr>
              <w:instrText xml:space="preserve"> PAGEREF _Toc131960191 \h </w:instrText>
            </w:r>
            <w:r>
              <w:rPr>
                <w:noProof/>
                <w:webHidden/>
              </w:rPr>
            </w:r>
            <w:r>
              <w:rPr>
                <w:noProof/>
                <w:webHidden/>
              </w:rPr>
              <w:fldChar w:fldCharType="separate"/>
            </w:r>
            <w:r w:rsidR="00F01220">
              <w:rPr>
                <w:noProof/>
                <w:webHidden/>
              </w:rPr>
              <w:t>141</w:t>
            </w:r>
            <w:r>
              <w:rPr>
                <w:noProof/>
                <w:webHidden/>
              </w:rPr>
              <w:fldChar w:fldCharType="end"/>
            </w:r>
          </w:hyperlink>
        </w:p>
        <w:p w14:paraId="3F7AD770" w14:textId="09B6ABD4" w:rsidR="00D27467" w:rsidRDefault="00D27467">
          <w:pPr>
            <w:pStyle w:val="TOC1"/>
            <w:rPr>
              <w:rFonts w:eastAsiaTheme="minorEastAsia" w:cstheme="minorBidi"/>
              <w:b w:val="0"/>
              <w:bCs w:val="0"/>
              <w:caps w:val="0"/>
              <w:sz w:val="22"/>
              <w:szCs w:val="22"/>
            </w:rPr>
          </w:pPr>
          <w:hyperlink w:anchor="_Toc131960192" w:history="1">
            <w:r w:rsidRPr="006F6DB0">
              <w:rPr>
                <w:rStyle w:val="Hyperlink"/>
              </w:rPr>
              <w:t>Final Notes</w:t>
            </w:r>
            <w:r>
              <w:rPr>
                <w:webHidden/>
              </w:rPr>
              <w:tab/>
            </w:r>
            <w:r>
              <w:rPr>
                <w:webHidden/>
              </w:rPr>
              <w:fldChar w:fldCharType="begin"/>
            </w:r>
            <w:r>
              <w:rPr>
                <w:webHidden/>
              </w:rPr>
              <w:instrText xml:space="preserve"> PAGEREF _Toc131960192 \h </w:instrText>
            </w:r>
            <w:r>
              <w:rPr>
                <w:webHidden/>
              </w:rPr>
            </w:r>
            <w:r>
              <w:rPr>
                <w:webHidden/>
              </w:rPr>
              <w:fldChar w:fldCharType="separate"/>
            </w:r>
            <w:r w:rsidR="00F01220">
              <w:rPr>
                <w:webHidden/>
              </w:rPr>
              <w:t>142</w:t>
            </w:r>
            <w:r>
              <w:rPr>
                <w:webHidden/>
              </w:rPr>
              <w:fldChar w:fldCharType="end"/>
            </w:r>
          </w:hyperlink>
        </w:p>
        <w:p w14:paraId="66A7B9C7" w14:textId="258ED0C6" w:rsidR="00D27467" w:rsidRDefault="00D27467">
          <w:pPr>
            <w:pStyle w:val="TOC1"/>
            <w:rPr>
              <w:rFonts w:eastAsiaTheme="minorEastAsia" w:cstheme="minorBidi"/>
              <w:b w:val="0"/>
              <w:bCs w:val="0"/>
              <w:caps w:val="0"/>
              <w:sz w:val="22"/>
              <w:szCs w:val="22"/>
            </w:rPr>
          </w:pPr>
          <w:hyperlink w:anchor="_Toc131960193" w:history="1">
            <w:r w:rsidRPr="006F6DB0">
              <w:rPr>
                <w:rStyle w:val="Hyperlink"/>
              </w:rPr>
              <w:t>Works Cited</w:t>
            </w:r>
            <w:r>
              <w:rPr>
                <w:webHidden/>
              </w:rPr>
              <w:tab/>
            </w:r>
            <w:r>
              <w:rPr>
                <w:webHidden/>
              </w:rPr>
              <w:fldChar w:fldCharType="begin"/>
            </w:r>
            <w:r>
              <w:rPr>
                <w:webHidden/>
              </w:rPr>
              <w:instrText xml:space="preserve"> PAGEREF _Toc131960193 \h </w:instrText>
            </w:r>
            <w:r>
              <w:rPr>
                <w:webHidden/>
              </w:rPr>
            </w:r>
            <w:r>
              <w:rPr>
                <w:webHidden/>
              </w:rPr>
              <w:fldChar w:fldCharType="separate"/>
            </w:r>
            <w:r w:rsidR="00F01220">
              <w:rPr>
                <w:webHidden/>
              </w:rPr>
              <w:t>143</w:t>
            </w:r>
            <w:r>
              <w:rPr>
                <w:webHidden/>
              </w:rPr>
              <w:fldChar w:fldCharType="end"/>
            </w:r>
          </w:hyperlink>
        </w:p>
        <w:p w14:paraId="4B8EFC2E" w14:textId="6598FD69" w:rsidR="00D27467" w:rsidRDefault="00D27467">
          <w:pPr>
            <w:pStyle w:val="TOC1"/>
            <w:rPr>
              <w:rFonts w:eastAsiaTheme="minorEastAsia" w:cstheme="minorBidi"/>
              <w:b w:val="0"/>
              <w:bCs w:val="0"/>
              <w:caps w:val="0"/>
              <w:sz w:val="22"/>
              <w:szCs w:val="22"/>
            </w:rPr>
          </w:pPr>
          <w:hyperlink w:anchor="_Toc131960194" w:history="1">
            <w:r w:rsidRPr="006F6DB0">
              <w:rPr>
                <w:rStyle w:val="Hyperlink"/>
              </w:rPr>
              <w:t>Appendix A: Emailing Me</w:t>
            </w:r>
            <w:r>
              <w:rPr>
                <w:webHidden/>
              </w:rPr>
              <w:tab/>
            </w:r>
            <w:r>
              <w:rPr>
                <w:webHidden/>
              </w:rPr>
              <w:fldChar w:fldCharType="begin"/>
            </w:r>
            <w:r>
              <w:rPr>
                <w:webHidden/>
              </w:rPr>
              <w:instrText xml:space="preserve"> PAGEREF _Toc131960194 \h </w:instrText>
            </w:r>
            <w:r>
              <w:rPr>
                <w:webHidden/>
              </w:rPr>
            </w:r>
            <w:r>
              <w:rPr>
                <w:webHidden/>
              </w:rPr>
              <w:fldChar w:fldCharType="separate"/>
            </w:r>
            <w:r w:rsidR="00F01220">
              <w:rPr>
                <w:webHidden/>
              </w:rPr>
              <w:t>145</w:t>
            </w:r>
            <w:r>
              <w:rPr>
                <w:webHidden/>
              </w:rPr>
              <w:fldChar w:fldCharType="end"/>
            </w:r>
          </w:hyperlink>
        </w:p>
        <w:p w14:paraId="476D5856" w14:textId="2F43C814" w:rsidR="00D27467" w:rsidRDefault="00D27467">
          <w:pPr>
            <w:pStyle w:val="TOC1"/>
            <w:rPr>
              <w:rFonts w:eastAsiaTheme="minorEastAsia" w:cstheme="minorBidi"/>
              <w:b w:val="0"/>
              <w:bCs w:val="0"/>
              <w:caps w:val="0"/>
              <w:sz w:val="22"/>
              <w:szCs w:val="22"/>
            </w:rPr>
          </w:pPr>
          <w:hyperlink w:anchor="_Toc131960195" w:history="1">
            <w:r w:rsidRPr="006F6DB0">
              <w:rPr>
                <w:rStyle w:val="Hyperlink"/>
                <w:rFonts w:cs="Calibri"/>
              </w:rPr>
              <w:t>APPENDIX B: APA 6</w:t>
            </w:r>
            <w:r w:rsidRPr="006F6DB0">
              <w:rPr>
                <w:rStyle w:val="Hyperlink"/>
                <w:rFonts w:cs="Calibri"/>
                <w:vertAlign w:val="superscript"/>
              </w:rPr>
              <w:t>TH</w:t>
            </w:r>
            <w:r w:rsidRPr="006F6DB0">
              <w:rPr>
                <w:rStyle w:val="Hyperlink"/>
                <w:rFonts w:cs="Calibri"/>
              </w:rPr>
              <w:t xml:space="preserve"> Edition Format—The Old Version</w:t>
            </w:r>
            <w:r>
              <w:rPr>
                <w:webHidden/>
              </w:rPr>
              <w:tab/>
            </w:r>
            <w:r>
              <w:rPr>
                <w:webHidden/>
              </w:rPr>
              <w:fldChar w:fldCharType="begin"/>
            </w:r>
            <w:r>
              <w:rPr>
                <w:webHidden/>
              </w:rPr>
              <w:instrText xml:space="preserve"> PAGEREF _Toc131960195 \h </w:instrText>
            </w:r>
            <w:r>
              <w:rPr>
                <w:webHidden/>
              </w:rPr>
            </w:r>
            <w:r>
              <w:rPr>
                <w:webHidden/>
              </w:rPr>
              <w:fldChar w:fldCharType="separate"/>
            </w:r>
            <w:r w:rsidR="00F01220">
              <w:rPr>
                <w:webHidden/>
              </w:rPr>
              <w:t>146</w:t>
            </w:r>
            <w:r>
              <w:rPr>
                <w:webHidden/>
              </w:rPr>
              <w:fldChar w:fldCharType="end"/>
            </w:r>
          </w:hyperlink>
        </w:p>
        <w:p w14:paraId="48E2BD19" w14:textId="296CF488" w:rsidR="00D27467" w:rsidRDefault="00D27467">
          <w:pPr>
            <w:pStyle w:val="TOC2"/>
            <w:tabs>
              <w:tab w:val="right" w:leader="dot" w:pos="9350"/>
            </w:tabs>
            <w:rPr>
              <w:rFonts w:eastAsiaTheme="minorEastAsia" w:cstheme="minorBidi"/>
              <w:smallCaps w:val="0"/>
              <w:noProof/>
              <w:sz w:val="22"/>
              <w:szCs w:val="22"/>
            </w:rPr>
          </w:pPr>
          <w:hyperlink w:anchor="_Toc131960196" w:history="1">
            <w:r w:rsidRPr="006F6DB0">
              <w:rPr>
                <w:rStyle w:val="Hyperlink"/>
                <w:noProof/>
              </w:rPr>
              <w:t>Formatting Essays APA Style—</w:t>
            </w:r>
            <w:r w:rsidRPr="006F6DB0">
              <w:rPr>
                <w:rStyle w:val="Hyperlink"/>
                <w:i/>
                <w:noProof/>
              </w:rPr>
              <w:t xml:space="preserve">Publication Manual, </w:t>
            </w:r>
            <w:r w:rsidRPr="006F6DB0">
              <w:rPr>
                <w:rStyle w:val="Hyperlink"/>
                <w:noProof/>
              </w:rPr>
              <w:t>6</w:t>
            </w:r>
            <w:r w:rsidRPr="006F6DB0">
              <w:rPr>
                <w:rStyle w:val="Hyperlink"/>
                <w:noProof/>
                <w:vertAlign w:val="superscript"/>
              </w:rPr>
              <w:t>th</w:t>
            </w:r>
            <w:r w:rsidRPr="006F6DB0">
              <w:rPr>
                <w:rStyle w:val="Hyperlink"/>
                <w:noProof/>
              </w:rPr>
              <w:t xml:space="preserve"> edition</w:t>
            </w:r>
            <w:r>
              <w:rPr>
                <w:noProof/>
                <w:webHidden/>
              </w:rPr>
              <w:tab/>
            </w:r>
            <w:r>
              <w:rPr>
                <w:noProof/>
                <w:webHidden/>
              </w:rPr>
              <w:fldChar w:fldCharType="begin"/>
            </w:r>
            <w:r>
              <w:rPr>
                <w:noProof/>
                <w:webHidden/>
              </w:rPr>
              <w:instrText xml:space="preserve"> PAGEREF _Toc131960196 \h </w:instrText>
            </w:r>
            <w:r>
              <w:rPr>
                <w:noProof/>
                <w:webHidden/>
              </w:rPr>
            </w:r>
            <w:r>
              <w:rPr>
                <w:noProof/>
                <w:webHidden/>
              </w:rPr>
              <w:fldChar w:fldCharType="separate"/>
            </w:r>
            <w:r w:rsidR="00F01220">
              <w:rPr>
                <w:noProof/>
                <w:webHidden/>
              </w:rPr>
              <w:t>146</w:t>
            </w:r>
            <w:r>
              <w:rPr>
                <w:noProof/>
                <w:webHidden/>
              </w:rPr>
              <w:fldChar w:fldCharType="end"/>
            </w:r>
          </w:hyperlink>
        </w:p>
        <w:p w14:paraId="3D7D4A77" w14:textId="67DF4274" w:rsidR="00D27467" w:rsidRDefault="00D27467">
          <w:pPr>
            <w:pStyle w:val="TOC2"/>
            <w:tabs>
              <w:tab w:val="right" w:leader="dot" w:pos="9350"/>
            </w:tabs>
            <w:rPr>
              <w:rFonts w:eastAsiaTheme="minorEastAsia" w:cstheme="minorBidi"/>
              <w:smallCaps w:val="0"/>
              <w:noProof/>
              <w:sz w:val="22"/>
              <w:szCs w:val="22"/>
            </w:rPr>
          </w:pPr>
          <w:hyperlink w:anchor="_Toc131960197" w:history="1">
            <w:r w:rsidRPr="006F6DB0">
              <w:rPr>
                <w:rStyle w:val="Hyperlink"/>
                <w:noProof/>
              </w:rPr>
              <w:t>APA Format Set-Up Instructions in ms word</w:t>
            </w:r>
            <w:r>
              <w:rPr>
                <w:noProof/>
                <w:webHidden/>
              </w:rPr>
              <w:tab/>
            </w:r>
            <w:r>
              <w:rPr>
                <w:noProof/>
                <w:webHidden/>
              </w:rPr>
              <w:fldChar w:fldCharType="begin"/>
            </w:r>
            <w:r>
              <w:rPr>
                <w:noProof/>
                <w:webHidden/>
              </w:rPr>
              <w:instrText xml:space="preserve"> PAGEREF _Toc131960197 \h </w:instrText>
            </w:r>
            <w:r>
              <w:rPr>
                <w:noProof/>
                <w:webHidden/>
              </w:rPr>
            </w:r>
            <w:r>
              <w:rPr>
                <w:noProof/>
                <w:webHidden/>
              </w:rPr>
              <w:fldChar w:fldCharType="separate"/>
            </w:r>
            <w:r w:rsidR="00F01220">
              <w:rPr>
                <w:noProof/>
                <w:webHidden/>
              </w:rPr>
              <w:t>148</w:t>
            </w:r>
            <w:r>
              <w:rPr>
                <w:noProof/>
                <w:webHidden/>
              </w:rPr>
              <w:fldChar w:fldCharType="end"/>
            </w:r>
          </w:hyperlink>
        </w:p>
        <w:p w14:paraId="32E6A255" w14:textId="6C3302DE" w:rsidR="00D27467" w:rsidRDefault="00D27467">
          <w:r>
            <w:rPr>
              <w:b/>
              <w:bCs/>
              <w:noProof/>
            </w:rPr>
            <w:fldChar w:fldCharType="end"/>
          </w:r>
        </w:p>
      </w:sdtContent>
    </w:sdt>
    <w:p w14:paraId="41AB79B9" w14:textId="70CC7BD1" w:rsidR="00FA3BB1" w:rsidRPr="00FA3BB1" w:rsidRDefault="00FA3BB1">
      <w:r>
        <w:br w:type="page"/>
      </w:r>
    </w:p>
    <w:p w14:paraId="7E4AD13B" w14:textId="49544A19" w:rsidR="00D265B1" w:rsidRPr="0022412A" w:rsidRDefault="003A6B1C" w:rsidP="004D4383">
      <w:pPr>
        <w:pStyle w:val="WdBL10"/>
      </w:pPr>
      <w:bookmarkStart w:id="6" w:name="_Toc131960056"/>
      <w:r w:rsidRPr="0022412A">
        <w:lastRenderedPageBreak/>
        <w:t>Why Refine your Writing</w:t>
      </w:r>
      <w:bookmarkEnd w:id="0"/>
      <w:bookmarkEnd w:id="1"/>
      <w:bookmarkEnd w:id="2"/>
      <w:bookmarkEnd w:id="3"/>
      <w:bookmarkEnd w:id="4"/>
      <w:bookmarkEnd w:id="5"/>
      <w:bookmarkEnd w:id="6"/>
      <w:r w:rsidRPr="0022412A">
        <w:br/>
      </w:r>
    </w:p>
    <w:p w14:paraId="1749B7D3" w14:textId="77777777" w:rsidR="0095188E" w:rsidRDefault="006D4DFD" w:rsidP="00E66009">
      <w:pPr>
        <w:rPr>
          <w:sz w:val="24"/>
          <w:szCs w:val="24"/>
        </w:rPr>
      </w:pPr>
      <w:r w:rsidRPr="0095188E">
        <w:rPr>
          <w:sz w:val="24"/>
          <w:szCs w:val="24"/>
        </w:rPr>
        <w:t>Let's face it, writing is</w:t>
      </w:r>
      <w:r w:rsidR="003A6B1C" w:rsidRPr="0095188E">
        <w:rPr>
          <w:sz w:val="24"/>
          <w:szCs w:val="24"/>
        </w:rPr>
        <w:t xml:space="preserve"> hard</w:t>
      </w:r>
      <w:r w:rsidR="00A16B65" w:rsidRPr="0095188E">
        <w:rPr>
          <w:sz w:val="24"/>
          <w:szCs w:val="24"/>
        </w:rPr>
        <w:t xml:space="preserve">. </w:t>
      </w:r>
      <w:r w:rsidR="003A6B1C" w:rsidRPr="0095188E">
        <w:rPr>
          <w:sz w:val="24"/>
          <w:szCs w:val="24"/>
        </w:rPr>
        <w:t xml:space="preserve">Even if you know exactly what you want to say, figuring out how to say it so that </w:t>
      </w:r>
      <w:r w:rsidRPr="0095188E">
        <w:rPr>
          <w:sz w:val="24"/>
          <w:szCs w:val="24"/>
        </w:rPr>
        <w:t xml:space="preserve">you paint the picture, feeling, and sense of what’s in your head to your readers </w:t>
      </w:r>
      <w:r w:rsidR="003A6B1C" w:rsidRPr="0095188E">
        <w:rPr>
          <w:sz w:val="24"/>
          <w:szCs w:val="24"/>
        </w:rPr>
        <w:t>is, on some days, a small feat of magic</w:t>
      </w:r>
      <w:r w:rsidR="00A16B65" w:rsidRPr="0095188E">
        <w:rPr>
          <w:sz w:val="24"/>
          <w:szCs w:val="24"/>
        </w:rPr>
        <w:t xml:space="preserve">. </w:t>
      </w:r>
      <w:r w:rsidR="003A6B1C" w:rsidRPr="0095188E">
        <w:rPr>
          <w:sz w:val="24"/>
          <w:szCs w:val="24"/>
        </w:rPr>
        <w:t>However, it is an important skill to master</w:t>
      </w:r>
      <w:r w:rsidR="00A16B65" w:rsidRPr="0095188E">
        <w:rPr>
          <w:sz w:val="24"/>
          <w:szCs w:val="24"/>
        </w:rPr>
        <w:t xml:space="preserve">. </w:t>
      </w:r>
      <w:r w:rsidR="0095188E">
        <w:rPr>
          <w:sz w:val="24"/>
          <w:szCs w:val="24"/>
        </w:rPr>
        <w:t>Here are the facts you need to know about that.</w:t>
      </w:r>
    </w:p>
    <w:p w14:paraId="021DE901" w14:textId="77777777" w:rsidR="0095188E" w:rsidRDefault="0095188E" w:rsidP="003A6B1C">
      <w:pPr>
        <w:rPr>
          <w:sz w:val="24"/>
          <w:szCs w:val="24"/>
        </w:rPr>
      </w:pPr>
    </w:p>
    <w:p w14:paraId="50808C8D" w14:textId="77777777" w:rsidR="003A6B1C" w:rsidRPr="0095188E" w:rsidRDefault="003A6B1C" w:rsidP="003A6B1C">
      <w:pPr>
        <w:rPr>
          <w:sz w:val="24"/>
          <w:szCs w:val="24"/>
        </w:rPr>
      </w:pPr>
      <w:r w:rsidRPr="0095188E">
        <w:rPr>
          <w:sz w:val="24"/>
          <w:szCs w:val="24"/>
        </w:rPr>
        <w:t>As you move out of college and into the professional world</w:t>
      </w:r>
      <w:r w:rsidR="006D4DFD" w:rsidRPr="0095188E">
        <w:rPr>
          <w:sz w:val="24"/>
          <w:szCs w:val="24"/>
        </w:rPr>
        <w:t>, you will be judged on</w:t>
      </w:r>
      <w:r w:rsidRPr="0095188E">
        <w:rPr>
          <w:sz w:val="24"/>
          <w:szCs w:val="24"/>
        </w:rPr>
        <w:t xml:space="preserve"> your writing</w:t>
      </w:r>
      <w:r w:rsidR="00A16B65" w:rsidRPr="0095188E">
        <w:rPr>
          <w:sz w:val="24"/>
          <w:szCs w:val="24"/>
        </w:rPr>
        <w:t xml:space="preserve">. </w:t>
      </w:r>
      <w:r w:rsidRPr="0095188E">
        <w:rPr>
          <w:sz w:val="24"/>
          <w:szCs w:val="24"/>
        </w:rPr>
        <w:t xml:space="preserve">Many times, people will read your writing before they even meet </w:t>
      </w:r>
      <w:r w:rsidR="006D4DFD" w:rsidRPr="0095188E">
        <w:rPr>
          <w:sz w:val="24"/>
          <w:szCs w:val="24"/>
        </w:rPr>
        <w:t>you</w:t>
      </w:r>
      <w:r w:rsidR="00A16B65" w:rsidRPr="0095188E">
        <w:rPr>
          <w:sz w:val="24"/>
          <w:szCs w:val="24"/>
        </w:rPr>
        <w:t xml:space="preserve">. </w:t>
      </w:r>
      <w:r w:rsidR="006D4DFD" w:rsidRPr="0095188E">
        <w:rPr>
          <w:sz w:val="24"/>
          <w:szCs w:val="24"/>
        </w:rPr>
        <w:t>In the most extreme case—</w:t>
      </w:r>
      <w:r w:rsidRPr="0095188E">
        <w:rPr>
          <w:sz w:val="24"/>
          <w:szCs w:val="24"/>
        </w:rPr>
        <w:t>the cover lett</w:t>
      </w:r>
      <w:r w:rsidR="006D4DFD" w:rsidRPr="0095188E">
        <w:rPr>
          <w:sz w:val="24"/>
          <w:szCs w:val="24"/>
        </w:rPr>
        <w:t>er for a job application—other people’s</w:t>
      </w:r>
      <w:r w:rsidRPr="0095188E">
        <w:rPr>
          <w:sz w:val="24"/>
          <w:szCs w:val="24"/>
        </w:rPr>
        <w:t xml:space="preserve"> views of your writing will determine whether or not you even get the chance to speak to </w:t>
      </w:r>
      <w:r w:rsidR="006D4DFD" w:rsidRPr="0095188E">
        <w:rPr>
          <w:sz w:val="24"/>
          <w:szCs w:val="24"/>
        </w:rPr>
        <w:t>them</w:t>
      </w:r>
      <w:r w:rsidR="00A16B65" w:rsidRPr="0095188E">
        <w:rPr>
          <w:sz w:val="24"/>
          <w:szCs w:val="24"/>
        </w:rPr>
        <w:t xml:space="preserve">. </w:t>
      </w:r>
      <w:r w:rsidRPr="0095188E">
        <w:rPr>
          <w:sz w:val="24"/>
          <w:szCs w:val="24"/>
        </w:rPr>
        <w:t>Clearly, this is a case in which your writing can determine your future</w:t>
      </w:r>
      <w:r w:rsidR="00A16B65" w:rsidRPr="0095188E">
        <w:rPr>
          <w:sz w:val="24"/>
          <w:szCs w:val="24"/>
        </w:rPr>
        <w:t xml:space="preserve">. </w:t>
      </w:r>
      <w:r w:rsidRPr="0095188E">
        <w:rPr>
          <w:sz w:val="24"/>
          <w:szCs w:val="24"/>
        </w:rPr>
        <w:t>However, even after that your writing will continue to affect your life</w:t>
      </w:r>
      <w:r w:rsidR="00A16B65" w:rsidRPr="0095188E">
        <w:rPr>
          <w:sz w:val="24"/>
          <w:szCs w:val="24"/>
        </w:rPr>
        <w:t xml:space="preserve">. </w:t>
      </w:r>
      <w:r w:rsidRPr="0095188E">
        <w:rPr>
          <w:sz w:val="24"/>
          <w:szCs w:val="24"/>
        </w:rPr>
        <w:t>In the professional world, you will often be representing yourself through email and other electronic means of communication</w:t>
      </w:r>
      <w:r w:rsidR="00A16B65" w:rsidRPr="0095188E">
        <w:rPr>
          <w:sz w:val="24"/>
          <w:szCs w:val="24"/>
        </w:rPr>
        <w:t xml:space="preserve">. </w:t>
      </w:r>
      <w:r w:rsidRPr="0095188E">
        <w:rPr>
          <w:sz w:val="24"/>
          <w:szCs w:val="24"/>
        </w:rPr>
        <w:t>How you write those documents</w:t>
      </w:r>
      <w:r w:rsidR="007960CF">
        <w:rPr>
          <w:sz w:val="24"/>
          <w:szCs w:val="24"/>
        </w:rPr>
        <w:t>—</w:t>
      </w:r>
      <w:r w:rsidRPr="0095188E">
        <w:rPr>
          <w:sz w:val="24"/>
          <w:szCs w:val="24"/>
        </w:rPr>
        <w:t>whether</w:t>
      </w:r>
      <w:r w:rsidR="007960CF">
        <w:rPr>
          <w:sz w:val="24"/>
          <w:szCs w:val="24"/>
        </w:rPr>
        <w:t xml:space="preserve"> </w:t>
      </w:r>
      <w:r w:rsidRPr="0095188E">
        <w:rPr>
          <w:sz w:val="24"/>
          <w:szCs w:val="24"/>
        </w:rPr>
        <w:t xml:space="preserve">they're one sentence </w:t>
      </w:r>
      <w:r w:rsidR="006D4DFD" w:rsidRPr="0095188E">
        <w:rPr>
          <w:sz w:val="24"/>
          <w:szCs w:val="24"/>
        </w:rPr>
        <w:t xml:space="preserve">long </w:t>
      </w:r>
      <w:r w:rsidRPr="0095188E">
        <w:rPr>
          <w:sz w:val="24"/>
          <w:szCs w:val="24"/>
        </w:rPr>
        <w:t>or pages upon pages</w:t>
      </w:r>
      <w:r w:rsidR="007960CF">
        <w:rPr>
          <w:sz w:val="24"/>
          <w:szCs w:val="24"/>
        </w:rPr>
        <w:t>—</w:t>
      </w:r>
      <w:r w:rsidRPr="0095188E">
        <w:rPr>
          <w:sz w:val="24"/>
          <w:szCs w:val="24"/>
        </w:rPr>
        <w:t>are</w:t>
      </w:r>
      <w:r w:rsidR="007960CF">
        <w:rPr>
          <w:sz w:val="24"/>
          <w:szCs w:val="24"/>
        </w:rPr>
        <w:t xml:space="preserve"> </w:t>
      </w:r>
      <w:r w:rsidRPr="0095188E">
        <w:rPr>
          <w:sz w:val="24"/>
          <w:szCs w:val="24"/>
        </w:rPr>
        <w:t xml:space="preserve">part of the ways that people build their image of </w:t>
      </w:r>
      <w:r w:rsidR="006D4DFD" w:rsidRPr="0095188E">
        <w:rPr>
          <w:sz w:val="24"/>
          <w:szCs w:val="24"/>
        </w:rPr>
        <w:t xml:space="preserve">who </w:t>
      </w:r>
      <w:r w:rsidRPr="0095188E">
        <w:rPr>
          <w:sz w:val="24"/>
          <w:szCs w:val="24"/>
        </w:rPr>
        <w:t>you are and how capable you are</w:t>
      </w:r>
      <w:r w:rsidR="00A16B65" w:rsidRPr="0095188E">
        <w:rPr>
          <w:sz w:val="24"/>
          <w:szCs w:val="24"/>
        </w:rPr>
        <w:t xml:space="preserve">. </w:t>
      </w:r>
      <w:r w:rsidRPr="0095188E">
        <w:rPr>
          <w:sz w:val="24"/>
          <w:szCs w:val="24"/>
        </w:rPr>
        <w:t>As Max Messmer notes, </w:t>
      </w:r>
    </w:p>
    <w:p w14:paraId="6E9CD81C" w14:textId="77777777" w:rsidR="003A6B1C" w:rsidRPr="0095188E" w:rsidRDefault="003A6B1C" w:rsidP="003A6B1C">
      <w:pPr>
        <w:ind w:left="720"/>
        <w:rPr>
          <w:sz w:val="24"/>
          <w:szCs w:val="24"/>
        </w:rPr>
      </w:pPr>
      <w:r w:rsidRPr="0095188E">
        <w:rPr>
          <w:sz w:val="24"/>
          <w:szCs w:val="24"/>
        </w:rPr>
        <w:br/>
        <w:t>Even in our increasingly "e-enabled" business world, expertise in translating ideas into words is still critical</w:t>
      </w:r>
      <w:r w:rsidR="00A16B65" w:rsidRPr="0095188E">
        <w:rPr>
          <w:sz w:val="24"/>
          <w:szCs w:val="24"/>
        </w:rPr>
        <w:t xml:space="preserve">. </w:t>
      </w:r>
      <w:r w:rsidRPr="0095188E">
        <w:rPr>
          <w:sz w:val="24"/>
          <w:szCs w:val="24"/>
        </w:rPr>
        <w:t>In fact, it's technology that's making these skills even more important than they've been in the past</w:t>
      </w:r>
      <w:r w:rsidR="00A16B65" w:rsidRPr="0095188E">
        <w:rPr>
          <w:sz w:val="24"/>
          <w:szCs w:val="24"/>
        </w:rPr>
        <w:t xml:space="preserve">. </w:t>
      </w:r>
      <w:r w:rsidRPr="0095188E">
        <w:rPr>
          <w:sz w:val="24"/>
          <w:szCs w:val="24"/>
        </w:rPr>
        <w:t>Think about it</w:t>
      </w:r>
      <w:r w:rsidR="00A16B65" w:rsidRPr="0095188E">
        <w:rPr>
          <w:sz w:val="24"/>
          <w:szCs w:val="24"/>
        </w:rPr>
        <w:t xml:space="preserve">. </w:t>
      </w:r>
      <w:r w:rsidRPr="0095188E">
        <w:rPr>
          <w:sz w:val="24"/>
          <w:szCs w:val="24"/>
        </w:rPr>
        <w:t>As technological advances such as e-mail allow us to communicate more rapidly, more often, and with greater numbers of people, writing is becoming a larger part of everyone's job</w:t>
      </w:r>
      <w:r w:rsidR="00A16B65" w:rsidRPr="0095188E">
        <w:rPr>
          <w:sz w:val="24"/>
          <w:szCs w:val="24"/>
        </w:rPr>
        <w:t xml:space="preserve">. </w:t>
      </w:r>
    </w:p>
    <w:p w14:paraId="121BA7AE" w14:textId="77777777" w:rsidR="003A6B1C" w:rsidRPr="0095188E" w:rsidRDefault="003A6B1C" w:rsidP="003A6B1C">
      <w:pPr>
        <w:rPr>
          <w:sz w:val="24"/>
          <w:szCs w:val="24"/>
        </w:rPr>
      </w:pPr>
      <w:r w:rsidRPr="0095188E">
        <w:rPr>
          <w:sz w:val="24"/>
          <w:szCs w:val="24"/>
        </w:rPr>
        <w:br/>
        <w:t>The tools you will be required to use as a professional are wrapped up in writing; therefore your writing is, in many cases, you</w:t>
      </w:r>
      <w:r w:rsidR="00A16B65" w:rsidRPr="0095188E">
        <w:rPr>
          <w:sz w:val="24"/>
          <w:szCs w:val="24"/>
        </w:rPr>
        <w:t xml:space="preserve">. </w:t>
      </w:r>
      <w:r w:rsidRPr="0095188E">
        <w:rPr>
          <w:sz w:val="24"/>
          <w:szCs w:val="24"/>
        </w:rPr>
        <w:t>In a competitive marketplace, your writing can mean the difference between getting the job or promotion or not.  </w:t>
      </w:r>
    </w:p>
    <w:p w14:paraId="49FC7B47" w14:textId="77777777" w:rsidR="003A6B1C" w:rsidRPr="0095188E" w:rsidRDefault="003A6B1C" w:rsidP="003A6B1C">
      <w:pPr>
        <w:rPr>
          <w:sz w:val="24"/>
          <w:szCs w:val="24"/>
        </w:rPr>
      </w:pPr>
    </w:p>
    <w:p w14:paraId="76122E0D" w14:textId="77777777" w:rsidR="003A6B1C" w:rsidRPr="0095188E" w:rsidRDefault="003A6B1C" w:rsidP="003A6B1C">
      <w:pPr>
        <w:rPr>
          <w:sz w:val="24"/>
          <w:szCs w:val="24"/>
        </w:rPr>
      </w:pPr>
      <w:r w:rsidRPr="0095188E">
        <w:rPr>
          <w:sz w:val="24"/>
          <w:szCs w:val="24"/>
        </w:rPr>
        <w:t>Now the real facts:  grammar is not hard</w:t>
      </w:r>
      <w:r w:rsidR="00A16B65" w:rsidRPr="0095188E">
        <w:rPr>
          <w:sz w:val="24"/>
          <w:szCs w:val="24"/>
        </w:rPr>
        <w:t xml:space="preserve">. </w:t>
      </w:r>
      <w:r w:rsidRPr="0095188E">
        <w:rPr>
          <w:sz w:val="24"/>
          <w:szCs w:val="24"/>
        </w:rPr>
        <w:t>There is no mystery about it</w:t>
      </w:r>
      <w:r w:rsidR="00A16B65" w:rsidRPr="0095188E">
        <w:rPr>
          <w:sz w:val="24"/>
          <w:szCs w:val="24"/>
        </w:rPr>
        <w:t xml:space="preserve">. </w:t>
      </w:r>
      <w:r w:rsidRPr="0095188E">
        <w:rPr>
          <w:sz w:val="24"/>
          <w:szCs w:val="24"/>
        </w:rPr>
        <w:t>There are solid rules, and while the English language with all of its craziness does have a number of exceptions, if you learn the basic rules, you will stand out abo</w:t>
      </w:r>
      <w:r w:rsidR="004F608D" w:rsidRPr="0095188E">
        <w:rPr>
          <w:sz w:val="24"/>
          <w:szCs w:val="24"/>
        </w:rPr>
        <w:t>ve the crowd</w:t>
      </w:r>
      <w:r w:rsidR="00A16B65" w:rsidRPr="0095188E">
        <w:rPr>
          <w:sz w:val="24"/>
          <w:szCs w:val="24"/>
        </w:rPr>
        <w:t xml:space="preserve">. </w:t>
      </w:r>
      <w:r w:rsidR="004F608D" w:rsidRPr="0095188E">
        <w:rPr>
          <w:sz w:val="24"/>
          <w:szCs w:val="24"/>
        </w:rPr>
        <w:t xml:space="preserve">The </w:t>
      </w:r>
      <w:r w:rsidR="00A92EC1" w:rsidRPr="0095188E">
        <w:rPr>
          <w:sz w:val="24"/>
          <w:szCs w:val="24"/>
        </w:rPr>
        <w:t>truth</w:t>
      </w:r>
      <w:r w:rsidR="004F608D" w:rsidRPr="0095188E">
        <w:rPr>
          <w:sz w:val="24"/>
          <w:szCs w:val="24"/>
        </w:rPr>
        <w:t xml:space="preserve"> is that</w:t>
      </w:r>
      <w:r w:rsidRPr="0095188E">
        <w:rPr>
          <w:sz w:val="24"/>
          <w:szCs w:val="24"/>
        </w:rPr>
        <w:t xml:space="preserve"> learning to write well is not that hard</w:t>
      </w:r>
      <w:r w:rsidR="00A16B65" w:rsidRPr="0095188E">
        <w:rPr>
          <w:sz w:val="24"/>
          <w:szCs w:val="24"/>
        </w:rPr>
        <w:t xml:space="preserve">. </w:t>
      </w:r>
      <w:r w:rsidRPr="0095188E">
        <w:rPr>
          <w:sz w:val="24"/>
          <w:szCs w:val="24"/>
        </w:rPr>
        <w:t>It in no way compares to Calculus or Advanced Physics</w:t>
      </w:r>
      <w:r w:rsidR="00A16B65" w:rsidRPr="0095188E">
        <w:rPr>
          <w:sz w:val="24"/>
          <w:szCs w:val="24"/>
        </w:rPr>
        <w:t xml:space="preserve">. </w:t>
      </w:r>
      <w:r w:rsidRPr="0095188E">
        <w:rPr>
          <w:sz w:val="24"/>
          <w:szCs w:val="24"/>
        </w:rPr>
        <w:t>That is not to say it's easy, but it is to point out that the rules do not have to be mysteries</w:t>
      </w:r>
      <w:r w:rsidR="00A16B65" w:rsidRPr="0095188E">
        <w:rPr>
          <w:sz w:val="24"/>
          <w:szCs w:val="24"/>
        </w:rPr>
        <w:t xml:space="preserve">. </w:t>
      </w:r>
      <w:r w:rsidRPr="0095188E">
        <w:rPr>
          <w:sz w:val="24"/>
          <w:szCs w:val="24"/>
        </w:rPr>
        <w:t>It is up to you to decide that you can learn them, and then dedicate yourself to learning and applying them</w:t>
      </w:r>
      <w:r w:rsidR="00A16B65" w:rsidRPr="0095188E">
        <w:rPr>
          <w:sz w:val="24"/>
          <w:szCs w:val="24"/>
        </w:rPr>
        <w:t xml:space="preserve">. </w:t>
      </w:r>
      <w:r w:rsidRPr="0095188E">
        <w:rPr>
          <w:sz w:val="24"/>
          <w:szCs w:val="24"/>
        </w:rPr>
        <w:t>If you do that, you will find that you have more control and are more comfortable getting your ideas across.</w:t>
      </w:r>
    </w:p>
    <w:p w14:paraId="327DB211" w14:textId="77777777" w:rsidR="003A6B1C" w:rsidRPr="0095188E" w:rsidRDefault="003A6B1C" w:rsidP="003A6B1C">
      <w:pPr>
        <w:rPr>
          <w:sz w:val="24"/>
          <w:szCs w:val="24"/>
        </w:rPr>
      </w:pPr>
    </w:p>
    <w:p w14:paraId="1B250E12" w14:textId="77777777" w:rsidR="003A6B1C" w:rsidRPr="0095188E" w:rsidRDefault="003A6B1C" w:rsidP="003A6B1C">
      <w:pPr>
        <w:rPr>
          <w:sz w:val="24"/>
          <w:szCs w:val="24"/>
        </w:rPr>
      </w:pPr>
      <w:r w:rsidRPr="0095188E">
        <w:rPr>
          <w:sz w:val="24"/>
          <w:szCs w:val="24"/>
        </w:rPr>
        <w:t>This book is designed to help you improve your basic grammar and to give you a broad familiarity with some of the most common types of writing for both school and work</w:t>
      </w:r>
      <w:r w:rsidR="00A16B65" w:rsidRPr="0095188E">
        <w:rPr>
          <w:sz w:val="24"/>
          <w:szCs w:val="24"/>
        </w:rPr>
        <w:t xml:space="preserve">. </w:t>
      </w:r>
      <w:r w:rsidRPr="0095188E">
        <w:rPr>
          <w:sz w:val="24"/>
          <w:szCs w:val="24"/>
        </w:rPr>
        <w:t>It does not cover specific concerns such as negotiating writing in Engli</w:t>
      </w:r>
      <w:r w:rsidR="00F17288">
        <w:rPr>
          <w:sz w:val="24"/>
          <w:szCs w:val="24"/>
        </w:rPr>
        <w:t>sh if it's your second language</w:t>
      </w:r>
      <w:r w:rsidRPr="0095188E">
        <w:rPr>
          <w:sz w:val="24"/>
          <w:szCs w:val="24"/>
        </w:rPr>
        <w:t xml:space="preserve"> or learning the basics of writing that should have prepared you for beginning college-level writing</w:t>
      </w:r>
      <w:r w:rsidR="00A16B65" w:rsidRPr="0095188E">
        <w:rPr>
          <w:sz w:val="24"/>
          <w:szCs w:val="24"/>
        </w:rPr>
        <w:t xml:space="preserve">. </w:t>
      </w:r>
      <w:r w:rsidRPr="0095188E">
        <w:rPr>
          <w:sz w:val="24"/>
          <w:szCs w:val="24"/>
        </w:rPr>
        <w:t xml:space="preserve">There are excellent resources in libraries and on the web for both of those issues and if </w:t>
      </w:r>
      <w:r w:rsidR="00A16B65" w:rsidRPr="0095188E">
        <w:rPr>
          <w:sz w:val="24"/>
          <w:szCs w:val="24"/>
        </w:rPr>
        <w:t>you’re</w:t>
      </w:r>
      <w:r w:rsidRPr="0095188E">
        <w:rPr>
          <w:sz w:val="24"/>
          <w:szCs w:val="24"/>
        </w:rPr>
        <w:t xml:space="preserve"> dealing with them, make it one of your goals to search for those resources and use them.  </w:t>
      </w:r>
    </w:p>
    <w:p w14:paraId="77997E7C" w14:textId="77777777" w:rsidR="003A6B1C" w:rsidRPr="0095188E" w:rsidRDefault="003A6B1C" w:rsidP="003A6B1C">
      <w:pPr>
        <w:rPr>
          <w:sz w:val="24"/>
          <w:szCs w:val="24"/>
        </w:rPr>
      </w:pPr>
    </w:p>
    <w:p w14:paraId="569652DB" w14:textId="77777777" w:rsidR="00B05062" w:rsidRDefault="003A6B1C" w:rsidP="003A6B1C">
      <w:pPr>
        <w:rPr>
          <w:sz w:val="24"/>
          <w:szCs w:val="24"/>
        </w:rPr>
      </w:pPr>
      <w:r w:rsidRPr="0095188E">
        <w:rPr>
          <w:sz w:val="24"/>
          <w:szCs w:val="24"/>
        </w:rPr>
        <w:lastRenderedPageBreak/>
        <w:t>In the end, remember that you are in control; if you learn the rules, you will not simply know them as a few words in a book, but also as tools you can use to not simply get your message across</w:t>
      </w:r>
      <w:r w:rsidR="004F608D" w:rsidRPr="0095188E">
        <w:rPr>
          <w:sz w:val="24"/>
          <w:szCs w:val="24"/>
        </w:rPr>
        <w:t>, but</w:t>
      </w:r>
      <w:r w:rsidRPr="0095188E">
        <w:rPr>
          <w:sz w:val="24"/>
          <w:szCs w:val="24"/>
        </w:rPr>
        <w:t xml:space="preserve"> </w:t>
      </w:r>
      <w:r w:rsidR="00F277CD">
        <w:rPr>
          <w:sz w:val="24"/>
          <w:szCs w:val="24"/>
        </w:rPr>
        <w:t xml:space="preserve">also </w:t>
      </w:r>
      <w:r w:rsidRPr="0095188E">
        <w:rPr>
          <w:sz w:val="24"/>
          <w:szCs w:val="24"/>
        </w:rPr>
        <w:t>get the tone, sound, and passion of your message into the minds of your readers</w:t>
      </w:r>
      <w:r w:rsidR="00A16B65" w:rsidRPr="0095188E">
        <w:rPr>
          <w:sz w:val="24"/>
          <w:szCs w:val="24"/>
        </w:rPr>
        <w:t xml:space="preserve">. </w:t>
      </w:r>
      <w:r w:rsidRPr="0095188E">
        <w:rPr>
          <w:sz w:val="24"/>
          <w:szCs w:val="24"/>
        </w:rPr>
        <w:br/>
      </w:r>
      <w:r w:rsidRPr="0095188E">
        <w:rPr>
          <w:sz w:val="24"/>
          <w:szCs w:val="24"/>
        </w:rPr>
        <w:br/>
      </w:r>
      <w:r w:rsidR="00B05062">
        <w:rPr>
          <w:sz w:val="24"/>
          <w:szCs w:val="24"/>
        </w:rPr>
        <w:t>--Kelli</w:t>
      </w:r>
    </w:p>
    <w:p w14:paraId="5FF5867B" w14:textId="77777777" w:rsidR="008772CC" w:rsidRPr="0095188E" w:rsidRDefault="003A6B1C" w:rsidP="003A6B1C">
      <w:pPr>
        <w:rPr>
          <w:b/>
          <w:sz w:val="24"/>
          <w:szCs w:val="24"/>
        </w:rPr>
      </w:pPr>
      <w:r w:rsidRPr="0095188E">
        <w:rPr>
          <w:sz w:val="24"/>
          <w:szCs w:val="24"/>
        </w:rPr>
        <w:br/>
      </w:r>
    </w:p>
    <w:p w14:paraId="6934FE3D" w14:textId="77777777" w:rsidR="00CF2814" w:rsidRDefault="00CF2814">
      <w:pPr>
        <w:rPr>
          <w:rFonts w:eastAsiaTheme="majorEastAsia"/>
          <w:b/>
          <w:bCs/>
          <w:sz w:val="28"/>
          <w:szCs w:val="28"/>
        </w:rPr>
      </w:pPr>
      <w:r>
        <w:br w:type="page"/>
      </w:r>
    </w:p>
    <w:p w14:paraId="310A5708" w14:textId="77777777" w:rsidR="00047BEB" w:rsidRPr="0022412A" w:rsidRDefault="003A6B1C" w:rsidP="004D4383">
      <w:pPr>
        <w:pStyle w:val="WdBL10"/>
      </w:pPr>
      <w:bookmarkStart w:id="7" w:name="_Toc426725764"/>
      <w:bookmarkStart w:id="8" w:name="_Toc426738283"/>
      <w:bookmarkStart w:id="9" w:name="_Toc519088788"/>
      <w:bookmarkStart w:id="10" w:name="_Toc519097559"/>
      <w:bookmarkStart w:id="11" w:name="_Toc519097767"/>
      <w:bookmarkStart w:id="12" w:name="_Toc48742051"/>
      <w:bookmarkStart w:id="13" w:name="_Toc131960057"/>
      <w:r w:rsidRPr="0022412A">
        <w:lastRenderedPageBreak/>
        <w:t>Grammar and Mechanics: A Short Overview</w:t>
      </w:r>
      <w:bookmarkEnd w:id="7"/>
      <w:bookmarkEnd w:id="8"/>
      <w:bookmarkEnd w:id="9"/>
      <w:bookmarkEnd w:id="10"/>
      <w:bookmarkEnd w:id="11"/>
      <w:bookmarkEnd w:id="12"/>
      <w:bookmarkEnd w:id="13"/>
    </w:p>
    <w:p w14:paraId="74B9A4D2" w14:textId="77777777" w:rsidR="00E542A3" w:rsidRDefault="00E542A3" w:rsidP="003A6B1C">
      <w:pPr>
        <w:rPr>
          <w:sz w:val="24"/>
          <w:szCs w:val="24"/>
        </w:rPr>
      </w:pPr>
    </w:p>
    <w:p w14:paraId="10F5011B" w14:textId="77777777" w:rsidR="00F17288" w:rsidRDefault="00047BEB" w:rsidP="003A6B1C">
      <w:pPr>
        <w:rPr>
          <w:sz w:val="24"/>
          <w:szCs w:val="24"/>
        </w:rPr>
      </w:pPr>
      <w:r w:rsidRPr="0095188E">
        <w:rPr>
          <w:sz w:val="24"/>
          <w:szCs w:val="24"/>
        </w:rPr>
        <w:t>T</w:t>
      </w:r>
      <w:r w:rsidR="003A6B1C" w:rsidRPr="0095188E">
        <w:rPr>
          <w:sz w:val="24"/>
          <w:szCs w:val="24"/>
        </w:rPr>
        <w:t>he first thing to know about grammar is that there are rules and those rules help make messages clear for us</w:t>
      </w:r>
      <w:r w:rsidR="00A92EC1" w:rsidRPr="0095188E">
        <w:rPr>
          <w:sz w:val="24"/>
          <w:szCs w:val="24"/>
        </w:rPr>
        <w:t xml:space="preserve">. </w:t>
      </w:r>
      <w:r w:rsidR="003A6B1C" w:rsidRPr="0095188E">
        <w:rPr>
          <w:sz w:val="24"/>
          <w:szCs w:val="24"/>
        </w:rPr>
        <w:t>Just as any driver learned the rules of driving before getting behind the wheel of a car in order to avoid accidents, writers must learn the rules of writing</w:t>
      </w:r>
      <w:r w:rsidR="00A92EC1" w:rsidRPr="0095188E">
        <w:rPr>
          <w:sz w:val="24"/>
          <w:szCs w:val="24"/>
        </w:rPr>
        <w:t xml:space="preserve">. </w:t>
      </w:r>
      <w:r w:rsidR="00AB24D5">
        <w:rPr>
          <w:sz w:val="24"/>
          <w:szCs w:val="24"/>
        </w:rPr>
        <w:t>Also</w:t>
      </w:r>
      <w:r w:rsidR="003A6B1C" w:rsidRPr="0095188E">
        <w:rPr>
          <w:sz w:val="24"/>
          <w:szCs w:val="24"/>
        </w:rPr>
        <w:t xml:space="preserve"> like driving, the more you write, the less you'll have to remember the rules exactly</w:t>
      </w:r>
      <w:r w:rsidR="00A92EC1" w:rsidRPr="0095188E">
        <w:rPr>
          <w:sz w:val="24"/>
          <w:szCs w:val="24"/>
        </w:rPr>
        <w:t xml:space="preserve">. </w:t>
      </w:r>
      <w:r w:rsidR="003A6B1C" w:rsidRPr="0095188E">
        <w:rPr>
          <w:sz w:val="24"/>
          <w:szCs w:val="24"/>
        </w:rPr>
        <w:t>It will become as smooth as knowing that a red light means stop</w:t>
      </w:r>
      <w:r w:rsidR="00A92EC1" w:rsidRPr="0095188E">
        <w:rPr>
          <w:sz w:val="24"/>
          <w:szCs w:val="24"/>
        </w:rPr>
        <w:t xml:space="preserve">. </w:t>
      </w:r>
    </w:p>
    <w:p w14:paraId="2238232E" w14:textId="77777777" w:rsidR="00F17288" w:rsidRDefault="00F17288" w:rsidP="003A6B1C">
      <w:pPr>
        <w:rPr>
          <w:sz w:val="24"/>
          <w:szCs w:val="24"/>
        </w:rPr>
      </w:pPr>
    </w:p>
    <w:p w14:paraId="5EAA624B" w14:textId="77777777" w:rsidR="00BC6F18" w:rsidRDefault="003A6B1C" w:rsidP="003A6B1C">
      <w:pPr>
        <w:rPr>
          <w:b/>
          <w:sz w:val="24"/>
          <w:szCs w:val="24"/>
        </w:rPr>
      </w:pPr>
      <w:r w:rsidRPr="0095188E">
        <w:rPr>
          <w:sz w:val="24"/>
          <w:szCs w:val="24"/>
        </w:rPr>
        <w:t>Of course, if you don't know those rules in the first place, then it's time to learn them</w:t>
      </w:r>
      <w:r w:rsidR="00A92EC1" w:rsidRPr="0095188E">
        <w:rPr>
          <w:sz w:val="24"/>
          <w:szCs w:val="24"/>
        </w:rPr>
        <w:t xml:space="preserve">. </w:t>
      </w:r>
      <w:r w:rsidRPr="0095188E">
        <w:rPr>
          <w:sz w:val="24"/>
          <w:szCs w:val="24"/>
        </w:rPr>
        <w:t>While you study writing, you need to think about them consciously, and this is a time-consuming process, so</w:t>
      </w:r>
      <w:r w:rsidR="00AB24D5">
        <w:rPr>
          <w:sz w:val="24"/>
          <w:szCs w:val="24"/>
        </w:rPr>
        <w:t>, be</w:t>
      </w:r>
      <w:r w:rsidRPr="0095188E">
        <w:rPr>
          <w:sz w:val="24"/>
          <w:szCs w:val="24"/>
        </w:rPr>
        <w:t xml:space="preserve"> prepared to dedicate some time now to your writing so that when you move into </w:t>
      </w:r>
      <w:r w:rsidR="00A0204A">
        <w:rPr>
          <w:sz w:val="24"/>
          <w:szCs w:val="24"/>
        </w:rPr>
        <w:t xml:space="preserve">other classes and </w:t>
      </w:r>
      <w:r w:rsidRPr="0095188E">
        <w:rPr>
          <w:sz w:val="24"/>
          <w:szCs w:val="24"/>
        </w:rPr>
        <w:t>your job you will be able to pay more attention to your content and go</w:t>
      </w:r>
      <w:r w:rsidR="00584EC6" w:rsidRPr="0095188E">
        <w:rPr>
          <w:sz w:val="24"/>
          <w:szCs w:val="24"/>
        </w:rPr>
        <w:t>als.</w:t>
      </w:r>
      <w:r w:rsidRPr="0095188E">
        <w:rPr>
          <w:sz w:val="24"/>
          <w:szCs w:val="24"/>
        </w:rPr>
        <w:br/>
      </w:r>
      <w:r w:rsidRPr="0095188E">
        <w:rPr>
          <w:sz w:val="24"/>
          <w:szCs w:val="24"/>
        </w:rPr>
        <w:br/>
        <w:t>In this section, we'll review the basics</w:t>
      </w:r>
      <w:r w:rsidR="00A92EC1" w:rsidRPr="0095188E">
        <w:rPr>
          <w:sz w:val="24"/>
          <w:szCs w:val="24"/>
        </w:rPr>
        <w:t xml:space="preserve">. </w:t>
      </w:r>
      <w:r w:rsidR="004F608D" w:rsidRPr="0095188E">
        <w:rPr>
          <w:sz w:val="24"/>
          <w:szCs w:val="24"/>
        </w:rPr>
        <w:t>T</w:t>
      </w:r>
      <w:r w:rsidRPr="0095188E">
        <w:rPr>
          <w:sz w:val="24"/>
          <w:szCs w:val="24"/>
        </w:rPr>
        <w:t>here will be some technical terms here and there, and while you need to understand them enough to get the concepts and know how they work in writing, unless you're going to be an English teacher, you won't have to memorize them all</w:t>
      </w:r>
      <w:r w:rsidR="00A92EC1" w:rsidRPr="0095188E">
        <w:rPr>
          <w:sz w:val="24"/>
          <w:szCs w:val="24"/>
        </w:rPr>
        <w:t xml:space="preserve">. </w:t>
      </w:r>
      <w:r w:rsidRPr="0095188E">
        <w:rPr>
          <w:sz w:val="24"/>
          <w:szCs w:val="24"/>
        </w:rPr>
        <w:t>The key is to understand the logic behind how these things work and be able to apply that to your writing.</w:t>
      </w:r>
      <w:r w:rsidRPr="0095188E">
        <w:rPr>
          <w:sz w:val="24"/>
          <w:szCs w:val="24"/>
        </w:rPr>
        <w:br/>
      </w:r>
      <w:r w:rsidRPr="0095188E">
        <w:rPr>
          <w:sz w:val="24"/>
          <w:szCs w:val="24"/>
        </w:rPr>
        <w:br/>
        <w:t xml:space="preserve">Finally, as you approach this overview of grammar, keep in mind that your sentences communicate your message, but the way you punctuate them communicates the voice, </w:t>
      </w:r>
      <w:r w:rsidR="00584EC6" w:rsidRPr="0095188E">
        <w:rPr>
          <w:sz w:val="24"/>
          <w:szCs w:val="24"/>
        </w:rPr>
        <w:t>tone,</w:t>
      </w:r>
      <w:r w:rsidRPr="0095188E">
        <w:rPr>
          <w:sz w:val="24"/>
          <w:szCs w:val="24"/>
        </w:rPr>
        <w:t xml:space="preserve"> and emp</w:t>
      </w:r>
      <w:r w:rsidR="00BC6F18">
        <w:rPr>
          <w:sz w:val="24"/>
          <w:szCs w:val="24"/>
        </w:rPr>
        <w:t>hasis you want to get across</w:t>
      </w:r>
      <w:r w:rsidR="00A92EC1">
        <w:rPr>
          <w:sz w:val="24"/>
          <w:szCs w:val="24"/>
        </w:rPr>
        <w:t xml:space="preserve">. </w:t>
      </w:r>
      <w:r w:rsidRPr="0095188E">
        <w:rPr>
          <w:sz w:val="24"/>
          <w:szCs w:val="24"/>
        </w:rPr>
        <w:br/>
      </w:r>
    </w:p>
    <w:p w14:paraId="4989B522" w14:textId="77777777" w:rsidR="003E7608" w:rsidRDefault="003E7608">
      <w:pPr>
        <w:rPr>
          <w:rFonts w:eastAsiaTheme="majorEastAsia"/>
          <w:b/>
          <w:bCs/>
          <w:sz w:val="24"/>
          <w:szCs w:val="24"/>
        </w:rPr>
      </w:pPr>
      <w:r>
        <w:rPr>
          <w:sz w:val="24"/>
          <w:szCs w:val="24"/>
        </w:rPr>
        <w:br w:type="page"/>
      </w:r>
    </w:p>
    <w:p w14:paraId="42F6A3AE" w14:textId="77777777" w:rsidR="0022412A" w:rsidRPr="00E65555" w:rsidRDefault="003A6B1C" w:rsidP="00DA1B06">
      <w:pPr>
        <w:pStyle w:val="WdBL20"/>
      </w:pPr>
      <w:bookmarkStart w:id="14" w:name="_Toc426725765"/>
      <w:bookmarkStart w:id="15" w:name="_Toc426738284"/>
      <w:bookmarkStart w:id="16" w:name="_Toc519088789"/>
      <w:bookmarkStart w:id="17" w:name="_Toc519097560"/>
      <w:bookmarkStart w:id="18" w:name="_Toc519097768"/>
      <w:bookmarkStart w:id="19" w:name="_Toc48742052"/>
      <w:bookmarkStart w:id="20" w:name="_Toc131960058"/>
      <w:r w:rsidRPr="0022412A">
        <w:lastRenderedPageBreak/>
        <w:t>Writing Sentences Correctly</w:t>
      </w:r>
      <w:bookmarkEnd w:id="14"/>
      <w:bookmarkEnd w:id="15"/>
      <w:bookmarkEnd w:id="16"/>
      <w:bookmarkEnd w:id="17"/>
      <w:bookmarkEnd w:id="18"/>
      <w:bookmarkEnd w:id="19"/>
      <w:bookmarkEnd w:id="20"/>
    </w:p>
    <w:p w14:paraId="0AF22B3F" w14:textId="77777777" w:rsidR="00E542A3" w:rsidRDefault="00E542A3" w:rsidP="003A6B1C">
      <w:pPr>
        <w:rPr>
          <w:sz w:val="24"/>
          <w:szCs w:val="24"/>
        </w:rPr>
      </w:pPr>
    </w:p>
    <w:p w14:paraId="0771CBFC" w14:textId="77777777" w:rsidR="003A6B1C" w:rsidRPr="0095188E" w:rsidRDefault="003A6B1C" w:rsidP="003A6B1C">
      <w:pPr>
        <w:rPr>
          <w:sz w:val="24"/>
          <w:szCs w:val="24"/>
        </w:rPr>
      </w:pPr>
      <w:r w:rsidRPr="0095188E">
        <w:rPr>
          <w:sz w:val="24"/>
          <w:szCs w:val="24"/>
        </w:rPr>
        <w:t>Every sentence in the English language must have a couple of things going on</w:t>
      </w:r>
      <w:r w:rsidR="00A92EC1" w:rsidRPr="0095188E">
        <w:rPr>
          <w:sz w:val="24"/>
          <w:szCs w:val="24"/>
        </w:rPr>
        <w:t xml:space="preserve">. </w:t>
      </w:r>
      <w:r w:rsidRPr="0095188E">
        <w:rPr>
          <w:sz w:val="24"/>
          <w:szCs w:val="24"/>
        </w:rPr>
        <w:t xml:space="preserve">Of </w:t>
      </w:r>
      <w:r w:rsidR="00BC4492" w:rsidRPr="0095188E">
        <w:rPr>
          <w:sz w:val="24"/>
          <w:szCs w:val="24"/>
        </w:rPr>
        <w:t>course,</w:t>
      </w:r>
      <w:r w:rsidRPr="0095188E">
        <w:rPr>
          <w:sz w:val="24"/>
          <w:szCs w:val="24"/>
        </w:rPr>
        <w:t xml:space="preserve"> it has to be </w:t>
      </w:r>
      <w:r w:rsidRPr="00AB24D5">
        <w:rPr>
          <w:i/>
          <w:sz w:val="24"/>
          <w:szCs w:val="24"/>
        </w:rPr>
        <w:t>about something or somebody--that's the subject</w:t>
      </w:r>
      <w:r w:rsidRPr="0095188E">
        <w:rPr>
          <w:sz w:val="24"/>
          <w:szCs w:val="24"/>
        </w:rPr>
        <w:t xml:space="preserve">, and </w:t>
      </w:r>
      <w:r w:rsidRPr="00AB24D5">
        <w:rPr>
          <w:i/>
          <w:sz w:val="24"/>
          <w:szCs w:val="24"/>
        </w:rPr>
        <w:t>that someone or something has to be doing something</w:t>
      </w:r>
      <w:r w:rsidR="00E8080C">
        <w:rPr>
          <w:i/>
          <w:sz w:val="24"/>
          <w:szCs w:val="24"/>
        </w:rPr>
        <w:t xml:space="preserve"> or there has to be some state of being</w:t>
      </w:r>
      <w:r w:rsidRPr="00AB24D5">
        <w:rPr>
          <w:i/>
          <w:sz w:val="24"/>
          <w:szCs w:val="24"/>
        </w:rPr>
        <w:t>--that's the predicate</w:t>
      </w:r>
      <w:r w:rsidR="00A92EC1" w:rsidRPr="0095188E">
        <w:rPr>
          <w:sz w:val="24"/>
          <w:szCs w:val="24"/>
        </w:rPr>
        <w:t xml:space="preserve">. </w:t>
      </w:r>
      <w:r w:rsidR="00F65B8F">
        <w:rPr>
          <w:sz w:val="24"/>
          <w:szCs w:val="24"/>
        </w:rPr>
        <w:t xml:space="preserve">Finally, it has to make sense. </w:t>
      </w:r>
      <w:r w:rsidRPr="0095188E">
        <w:rPr>
          <w:sz w:val="24"/>
          <w:szCs w:val="24"/>
        </w:rPr>
        <w:t>Here are some examples:</w:t>
      </w:r>
    </w:p>
    <w:p w14:paraId="33AB2996" w14:textId="77777777" w:rsidR="00584EC6" w:rsidRPr="0095188E" w:rsidRDefault="00584EC6" w:rsidP="003A6B1C">
      <w:pPr>
        <w:rPr>
          <w:sz w:val="24"/>
          <w:szCs w:val="24"/>
        </w:rPr>
      </w:pPr>
    </w:p>
    <w:p w14:paraId="48672B52" w14:textId="77777777" w:rsidR="003A6B1C" w:rsidRPr="00CC3C9D" w:rsidRDefault="00AB24D5" w:rsidP="007960CF">
      <w:pPr>
        <w:ind w:left="720"/>
        <w:rPr>
          <w:rFonts w:ascii="Times New Roman" w:hAnsi="Times New Roman"/>
          <w:sz w:val="24"/>
          <w:szCs w:val="24"/>
        </w:rPr>
      </w:pPr>
      <w:r w:rsidRPr="00CC3C9D">
        <w:rPr>
          <w:rFonts w:ascii="Times New Roman" w:hAnsi="Times New Roman"/>
          <w:sz w:val="24"/>
          <w:szCs w:val="24"/>
        </w:rPr>
        <w:t>Some people</w:t>
      </w:r>
      <w:r w:rsidR="003A6B1C" w:rsidRPr="00CC3C9D">
        <w:rPr>
          <w:rFonts w:ascii="Times New Roman" w:hAnsi="Times New Roman"/>
          <w:sz w:val="24"/>
          <w:szCs w:val="24"/>
        </w:rPr>
        <w:t xml:space="preserve"> play video games for hours on end.</w:t>
      </w:r>
    </w:p>
    <w:p w14:paraId="38F5BBBC" w14:textId="77777777" w:rsidR="00AB24D5" w:rsidRPr="0095188E" w:rsidRDefault="003A6B1C" w:rsidP="00AB24D5">
      <w:pPr>
        <w:ind w:left="720"/>
        <w:rPr>
          <w:sz w:val="24"/>
          <w:szCs w:val="24"/>
        </w:rPr>
      </w:pPr>
      <w:r w:rsidRPr="0095188E">
        <w:rPr>
          <w:sz w:val="24"/>
          <w:szCs w:val="24"/>
        </w:rPr>
        <w:t> </w:t>
      </w:r>
    </w:p>
    <w:p w14:paraId="462FF80F" w14:textId="77777777" w:rsidR="003A6B1C" w:rsidRPr="0095188E" w:rsidRDefault="003A6B1C" w:rsidP="003A6B1C">
      <w:pPr>
        <w:rPr>
          <w:sz w:val="24"/>
          <w:szCs w:val="24"/>
        </w:rPr>
      </w:pPr>
      <w:r w:rsidRPr="0095188E">
        <w:rPr>
          <w:sz w:val="24"/>
          <w:szCs w:val="24"/>
        </w:rPr>
        <w:t>Who is this sentence about</w:t>
      </w:r>
      <w:r w:rsidR="00BC4492" w:rsidRPr="0095188E">
        <w:rPr>
          <w:sz w:val="24"/>
          <w:szCs w:val="24"/>
        </w:rPr>
        <w:t>?</w:t>
      </w:r>
      <w:r w:rsidR="00AB24D5">
        <w:rPr>
          <w:sz w:val="24"/>
          <w:szCs w:val="24"/>
        </w:rPr>
        <w:t xml:space="preserve"> (Subject)</w:t>
      </w:r>
      <w:r w:rsidR="00BC4492">
        <w:rPr>
          <w:sz w:val="24"/>
          <w:szCs w:val="24"/>
        </w:rPr>
        <w:t xml:space="preserve"> </w:t>
      </w:r>
      <w:r w:rsidR="00BC4492" w:rsidRPr="0095188E">
        <w:rPr>
          <w:sz w:val="24"/>
          <w:szCs w:val="24"/>
        </w:rPr>
        <w:t xml:space="preserve"> </w:t>
      </w:r>
      <w:r w:rsidR="007E468B">
        <w:rPr>
          <w:sz w:val="24"/>
          <w:szCs w:val="24"/>
        </w:rPr>
        <w:t xml:space="preserve"> </w:t>
      </w:r>
      <w:r w:rsidRPr="00AB24D5">
        <w:rPr>
          <w:rFonts w:ascii="Times New Roman" w:hAnsi="Times New Roman"/>
          <w:b/>
          <w:sz w:val="24"/>
          <w:szCs w:val="24"/>
        </w:rPr>
        <w:t>Some people</w:t>
      </w:r>
    </w:p>
    <w:p w14:paraId="394C2C58" w14:textId="77777777" w:rsidR="003A6B1C" w:rsidRPr="0095188E" w:rsidRDefault="003A6B1C" w:rsidP="003A6B1C">
      <w:pPr>
        <w:rPr>
          <w:sz w:val="24"/>
          <w:szCs w:val="24"/>
        </w:rPr>
      </w:pPr>
      <w:r w:rsidRPr="0095188E">
        <w:rPr>
          <w:sz w:val="24"/>
          <w:szCs w:val="24"/>
        </w:rPr>
        <w:t>What do those people do</w:t>
      </w:r>
      <w:r w:rsidR="00BC4492" w:rsidRPr="0095188E">
        <w:rPr>
          <w:sz w:val="24"/>
          <w:szCs w:val="24"/>
        </w:rPr>
        <w:t xml:space="preserve">? </w:t>
      </w:r>
      <w:r w:rsidR="00AB24D5">
        <w:rPr>
          <w:sz w:val="24"/>
          <w:szCs w:val="24"/>
        </w:rPr>
        <w:t>(Predicate)</w:t>
      </w:r>
      <w:r w:rsidR="00BC4492">
        <w:rPr>
          <w:sz w:val="24"/>
          <w:szCs w:val="24"/>
        </w:rPr>
        <w:t xml:space="preserve">  </w:t>
      </w:r>
      <w:r w:rsidR="007E468B">
        <w:rPr>
          <w:sz w:val="24"/>
          <w:szCs w:val="24"/>
        </w:rPr>
        <w:t xml:space="preserve"> </w:t>
      </w:r>
      <w:r w:rsidR="00AB24D5">
        <w:rPr>
          <w:rFonts w:ascii="Times New Roman" w:hAnsi="Times New Roman"/>
          <w:b/>
          <w:sz w:val="24"/>
          <w:szCs w:val="24"/>
        </w:rPr>
        <w:t>p</w:t>
      </w:r>
      <w:r w:rsidRPr="00AB24D5">
        <w:rPr>
          <w:rFonts w:ascii="Times New Roman" w:hAnsi="Times New Roman"/>
          <w:b/>
          <w:sz w:val="24"/>
          <w:szCs w:val="24"/>
        </w:rPr>
        <w:t>lay video games for hours on</w:t>
      </w:r>
      <w:r w:rsidR="00AB24D5">
        <w:rPr>
          <w:rFonts w:ascii="Times New Roman" w:hAnsi="Times New Roman"/>
          <w:b/>
          <w:sz w:val="24"/>
          <w:szCs w:val="24"/>
        </w:rPr>
        <w:t xml:space="preserve"> </w:t>
      </w:r>
      <w:r w:rsidRPr="00AB24D5">
        <w:rPr>
          <w:rFonts w:ascii="Times New Roman" w:hAnsi="Times New Roman"/>
          <w:b/>
          <w:sz w:val="24"/>
          <w:szCs w:val="24"/>
        </w:rPr>
        <w:t>end.</w:t>
      </w:r>
    </w:p>
    <w:p w14:paraId="3A4DFE17" w14:textId="77777777" w:rsidR="00AB24D5" w:rsidRPr="0095188E" w:rsidRDefault="00AB24D5" w:rsidP="003A6B1C">
      <w:pPr>
        <w:rPr>
          <w:sz w:val="24"/>
          <w:szCs w:val="24"/>
        </w:rPr>
      </w:pPr>
    </w:p>
    <w:p w14:paraId="5D199531" w14:textId="77777777" w:rsidR="003A6B1C" w:rsidRPr="00CC3C9D" w:rsidRDefault="003A6B1C" w:rsidP="00584EC6">
      <w:pPr>
        <w:ind w:left="720"/>
        <w:rPr>
          <w:rFonts w:ascii="Times New Roman" w:hAnsi="Times New Roman"/>
          <w:sz w:val="24"/>
          <w:szCs w:val="24"/>
        </w:rPr>
      </w:pPr>
      <w:r w:rsidRPr="00CC3C9D">
        <w:rPr>
          <w:rFonts w:ascii="Times New Roman" w:hAnsi="Times New Roman"/>
          <w:sz w:val="24"/>
          <w:szCs w:val="24"/>
        </w:rPr>
        <w:t>Love is a many-</w:t>
      </w:r>
      <w:r w:rsidR="00D84FA3" w:rsidRPr="00CC3C9D">
        <w:rPr>
          <w:rFonts w:ascii="Times New Roman" w:hAnsi="Times New Roman"/>
          <w:sz w:val="24"/>
          <w:szCs w:val="24"/>
        </w:rPr>
        <w:t>splendored</w:t>
      </w:r>
      <w:r w:rsidRPr="00CC3C9D">
        <w:rPr>
          <w:rFonts w:ascii="Times New Roman" w:hAnsi="Times New Roman"/>
          <w:sz w:val="24"/>
          <w:szCs w:val="24"/>
        </w:rPr>
        <w:t xml:space="preserve"> thing.</w:t>
      </w:r>
    </w:p>
    <w:p w14:paraId="397D54AA" w14:textId="77777777" w:rsidR="003A6B1C" w:rsidRPr="0095188E" w:rsidRDefault="003A6B1C" w:rsidP="00584EC6">
      <w:pPr>
        <w:ind w:left="720"/>
        <w:rPr>
          <w:sz w:val="24"/>
          <w:szCs w:val="24"/>
        </w:rPr>
      </w:pPr>
      <w:r w:rsidRPr="0095188E">
        <w:rPr>
          <w:sz w:val="24"/>
          <w:szCs w:val="24"/>
        </w:rPr>
        <w:t>    </w:t>
      </w:r>
    </w:p>
    <w:p w14:paraId="1825CBC3" w14:textId="77777777" w:rsidR="003A6B1C" w:rsidRPr="0095188E" w:rsidRDefault="003A6B1C" w:rsidP="003A6B1C">
      <w:pPr>
        <w:rPr>
          <w:sz w:val="24"/>
          <w:szCs w:val="24"/>
        </w:rPr>
      </w:pPr>
      <w:r w:rsidRPr="0095188E">
        <w:rPr>
          <w:sz w:val="24"/>
          <w:szCs w:val="24"/>
        </w:rPr>
        <w:t xml:space="preserve">What is the sentence about? </w:t>
      </w:r>
      <w:r w:rsidR="00AB24D5">
        <w:rPr>
          <w:sz w:val="24"/>
          <w:szCs w:val="24"/>
        </w:rPr>
        <w:t>(Subject)</w:t>
      </w:r>
      <w:r w:rsidRPr="0095188E">
        <w:rPr>
          <w:sz w:val="24"/>
          <w:szCs w:val="24"/>
        </w:rPr>
        <w:t> </w:t>
      </w:r>
      <w:r w:rsidR="007E468B">
        <w:rPr>
          <w:sz w:val="24"/>
          <w:szCs w:val="24"/>
        </w:rPr>
        <w:t xml:space="preserve"> </w:t>
      </w:r>
      <w:r w:rsidR="00BC4492" w:rsidRPr="0095188E">
        <w:rPr>
          <w:sz w:val="24"/>
          <w:szCs w:val="24"/>
        </w:rPr>
        <w:t xml:space="preserve"> </w:t>
      </w:r>
      <w:r w:rsidRPr="00960E82">
        <w:rPr>
          <w:rFonts w:ascii="Times New Roman" w:hAnsi="Times New Roman"/>
          <w:b/>
          <w:sz w:val="24"/>
          <w:szCs w:val="24"/>
        </w:rPr>
        <w:t>Love</w:t>
      </w:r>
    </w:p>
    <w:p w14:paraId="7D06AEAF" w14:textId="77777777" w:rsidR="003A6B1C" w:rsidRPr="00E8080C" w:rsidRDefault="003A6B1C" w:rsidP="003A6B1C">
      <w:pPr>
        <w:rPr>
          <w:sz w:val="24"/>
          <w:szCs w:val="24"/>
        </w:rPr>
      </w:pPr>
      <w:r w:rsidRPr="0095188E">
        <w:rPr>
          <w:sz w:val="24"/>
          <w:szCs w:val="24"/>
        </w:rPr>
        <w:t xml:space="preserve">What </w:t>
      </w:r>
      <w:r w:rsidR="00E8080C">
        <w:rPr>
          <w:sz w:val="24"/>
          <w:szCs w:val="24"/>
        </w:rPr>
        <w:t>is happening in this sentence</w:t>
      </w:r>
      <w:r w:rsidRPr="0095188E">
        <w:rPr>
          <w:sz w:val="24"/>
          <w:szCs w:val="24"/>
        </w:rPr>
        <w:t>?  </w:t>
      </w:r>
      <w:r w:rsidR="00AB24D5">
        <w:rPr>
          <w:sz w:val="24"/>
          <w:szCs w:val="24"/>
        </w:rPr>
        <w:t>(Predicate)</w:t>
      </w:r>
      <w:r w:rsidR="00BC4492" w:rsidRPr="00960E82">
        <w:rPr>
          <w:rFonts w:ascii="Times New Roman" w:hAnsi="Times New Roman"/>
          <w:b/>
          <w:sz w:val="24"/>
          <w:szCs w:val="24"/>
        </w:rPr>
        <w:t xml:space="preserve"> </w:t>
      </w:r>
      <w:r w:rsidR="00AB24D5">
        <w:rPr>
          <w:rFonts w:ascii="Times New Roman" w:hAnsi="Times New Roman"/>
          <w:b/>
          <w:sz w:val="24"/>
          <w:szCs w:val="24"/>
        </w:rPr>
        <w:t>i</w:t>
      </w:r>
      <w:r w:rsidRPr="00960E82">
        <w:rPr>
          <w:rFonts w:ascii="Times New Roman" w:hAnsi="Times New Roman"/>
          <w:b/>
          <w:sz w:val="24"/>
          <w:szCs w:val="24"/>
        </w:rPr>
        <w:t>s a many-</w:t>
      </w:r>
      <w:r w:rsidR="00D84FA3" w:rsidRPr="00960E82">
        <w:rPr>
          <w:rFonts w:ascii="Times New Roman" w:hAnsi="Times New Roman"/>
          <w:b/>
          <w:sz w:val="24"/>
          <w:szCs w:val="24"/>
        </w:rPr>
        <w:t>splendored</w:t>
      </w:r>
      <w:r w:rsidRPr="00960E82">
        <w:rPr>
          <w:rFonts w:ascii="Times New Roman" w:hAnsi="Times New Roman"/>
          <w:b/>
          <w:sz w:val="24"/>
          <w:szCs w:val="24"/>
        </w:rPr>
        <w:t xml:space="preserve"> thing.  </w:t>
      </w:r>
      <w:r w:rsidR="00E8080C" w:rsidRPr="00E8080C">
        <w:rPr>
          <w:rFonts w:cstheme="minorHAnsi"/>
          <w:sz w:val="24"/>
          <w:szCs w:val="24"/>
        </w:rPr>
        <w:t xml:space="preserve">(It is being a many splendored </w:t>
      </w:r>
      <w:proofErr w:type="gramStart"/>
      <w:r w:rsidR="00E8080C" w:rsidRPr="00E8080C">
        <w:rPr>
          <w:rFonts w:cstheme="minorHAnsi"/>
          <w:sz w:val="24"/>
          <w:szCs w:val="24"/>
        </w:rPr>
        <w:t>thing</w:t>
      </w:r>
      <w:proofErr w:type="gramEnd"/>
      <w:r w:rsidR="00E8080C" w:rsidRPr="00E8080C">
        <w:rPr>
          <w:rFonts w:cstheme="minorHAnsi"/>
          <w:sz w:val="24"/>
          <w:szCs w:val="24"/>
        </w:rPr>
        <w:t>.)</w:t>
      </w:r>
    </w:p>
    <w:p w14:paraId="04686E48" w14:textId="77777777" w:rsidR="003A6B1C" w:rsidRDefault="003A6B1C" w:rsidP="003A6B1C">
      <w:pPr>
        <w:rPr>
          <w:sz w:val="24"/>
          <w:szCs w:val="24"/>
        </w:rPr>
      </w:pPr>
    </w:p>
    <w:p w14:paraId="355B79A1" w14:textId="77777777" w:rsidR="00E8080C" w:rsidRDefault="00E8080C" w:rsidP="003A6B1C">
      <w:pPr>
        <w:rPr>
          <w:sz w:val="24"/>
          <w:szCs w:val="24"/>
        </w:rPr>
      </w:pPr>
      <w:r>
        <w:rPr>
          <w:sz w:val="24"/>
          <w:szCs w:val="24"/>
        </w:rPr>
        <w:t xml:space="preserve">You can ask either of these questions first.  </w:t>
      </w:r>
    </w:p>
    <w:p w14:paraId="1155D52E" w14:textId="77777777" w:rsidR="00AB24D5" w:rsidRPr="0095188E" w:rsidRDefault="00E8080C" w:rsidP="003A6B1C">
      <w:pPr>
        <w:rPr>
          <w:sz w:val="24"/>
          <w:szCs w:val="24"/>
        </w:rPr>
      </w:pPr>
      <w:r>
        <w:rPr>
          <w:sz w:val="24"/>
          <w:szCs w:val="24"/>
        </w:rPr>
        <w:t xml:space="preserve"> </w:t>
      </w:r>
    </w:p>
    <w:p w14:paraId="24E00853" w14:textId="77777777" w:rsidR="00E8080C" w:rsidRDefault="00F65B8F" w:rsidP="00E51DE2">
      <w:pPr>
        <w:rPr>
          <w:sz w:val="24"/>
          <w:szCs w:val="24"/>
        </w:rPr>
      </w:pPr>
      <w:r>
        <w:rPr>
          <w:sz w:val="24"/>
          <w:szCs w:val="24"/>
        </w:rPr>
        <w:t xml:space="preserve">In addition to having a subject and a predicate, sentences </w:t>
      </w:r>
      <w:r w:rsidR="00E8080C">
        <w:rPr>
          <w:sz w:val="24"/>
          <w:szCs w:val="24"/>
        </w:rPr>
        <w:t>must</w:t>
      </w:r>
      <w:r>
        <w:rPr>
          <w:sz w:val="24"/>
          <w:szCs w:val="24"/>
        </w:rPr>
        <w:t xml:space="preserve"> make sense</w:t>
      </w:r>
      <w:r w:rsidR="00E8080C">
        <w:rPr>
          <w:sz w:val="24"/>
          <w:szCs w:val="24"/>
        </w:rPr>
        <w:t xml:space="preserve">—express a complete thought.  It doesn’t have to be fancy.  </w:t>
      </w:r>
    </w:p>
    <w:p w14:paraId="41AC1DFC" w14:textId="77777777" w:rsidR="00E8080C" w:rsidRDefault="00E8080C" w:rsidP="00E51DE2">
      <w:pPr>
        <w:rPr>
          <w:sz w:val="24"/>
          <w:szCs w:val="24"/>
        </w:rPr>
      </w:pPr>
    </w:p>
    <w:p w14:paraId="0307317B" w14:textId="77777777" w:rsidR="00E8080C" w:rsidRPr="00E8080C" w:rsidRDefault="00E8080C" w:rsidP="00E8080C">
      <w:pPr>
        <w:ind w:firstLine="720"/>
        <w:rPr>
          <w:rFonts w:ascii="Times New Roman" w:hAnsi="Times New Roman"/>
          <w:sz w:val="24"/>
          <w:szCs w:val="24"/>
        </w:rPr>
      </w:pPr>
      <w:r w:rsidRPr="00E8080C">
        <w:rPr>
          <w:rFonts w:ascii="Times New Roman" w:hAnsi="Times New Roman"/>
          <w:sz w:val="24"/>
          <w:szCs w:val="24"/>
        </w:rPr>
        <w:t>I write.</w:t>
      </w:r>
    </w:p>
    <w:p w14:paraId="4601E27F" w14:textId="77777777" w:rsidR="00E8080C" w:rsidRDefault="00E8080C" w:rsidP="00E51DE2">
      <w:pPr>
        <w:rPr>
          <w:sz w:val="24"/>
          <w:szCs w:val="24"/>
        </w:rPr>
      </w:pPr>
    </w:p>
    <w:p w14:paraId="515AFF6D" w14:textId="77777777" w:rsidR="00F65B8F" w:rsidRDefault="00E8080C" w:rsidP="00E51DE2">
      <w:pPr>
        <w:rPr>
          <w:sz w:val="24"/>
          <w:szCs w:val="24"/>
        </w:rPr>
      </w:pPr>
      <w:r>
        <w:rPr>
          <w:sz w:val="24"/>
          <w:szCs w:val="24"/>
        </w:rPr>
        <w:t xml:space="preserve">That has a subject (I) and a predicate (write) and once you read it, you got the whole idea. </w:t>
      </w:r>
      <w:r w:rsidR="00F65B8F">
        <w:rPr>
          <w:sz w:val="24"/>
          <w:szCs w:val="24"/>
        </w:rPr>
        <w:t xml:space="preserve"> </w:t>
      </w:r>
    </w:p>
    <w:p w14:paraId="2B05C88C" w14:textId="77777777" w:rsidR="00F65B8F" w:rsidRDefault="00F65B8F" w:rsidP="00E51DE2">
      <w:pPr>
        <w:rPr>
          <w:sz w:val="24"/>
          <w:szCs w:val="24"/>
        </w:rPr>
      </w:pPr>
    </w:p>
    <w:p w14:paraId="17EB756F" w14:textId="77777777" w:rsidR="00DE294D" w:rsidRDefault="00DE294D" w:rsidP="00DE294D">
      <w:pPr>
        <w:rPr>
          <w:sz w:val="24"/>
          <w:szCs w:val="24"/>
        </w:rPr>
      </w:pPr>
      <w:r>
        <w:rPr>
          <w:sz w:val="24"/>
          <w:szCs w:val="24"/>
        </w:rPr>
        <w:t xml:space="preserve">There's one other tricky thing about sentences in English.  Sometimes they have an understood subject.  That means the subject is not in the sentence—it's just implied.  </w:t>
      </w:r>
    </w:p>
    <w:p w14:paraId="3F04DD3F" w14:textId="77777777" w:rsidR="00DE294D" w:rsidRDefault="00DE294D" w:rsidP="00DE294D">
      <w:pPr>
        <w:rPr>
          <w:sz w:val="24"/>
          <w:szCs w:val="24"/>
        </w:rPr>
      </w:pPr>
    </w:p>
    <w:p w14:paraId="38A87D06" w14:textId="77777777" w:rsidR="00DE294D" w:rsidRPr="00CC3C9D" w:rsidRDefault="00DE294D" w:rsidP="00DE294D">
      <w:pPr>
        <w:ind w:left="720"/>
        <w:rPr>
          <w:rFonts w:ascii="Times New Roman" w:hAnsi="Times New Roman"/>
          <w:sz w:val="24"/>
          <w:szCs w:val="24"/>
        </w:rPr>
      </w:pPr>
      <w:r w:rsidRPr="00CC3C9D">
        <w:rPr>
          <w:rFonts w:ascii="Times New Roman" w:hAnsi="Times New Roman"/>
          <w:sz w:val="24"/>
          <w:szCs w:val="24"/>
        </w:rPr>
        <w:t>Look at this sentence.</w:t>
      </w:r>
    </w:p>
    <w:p w14:paraId="32D11F6E" w14:textId="77777777" w:rsidR="00DE294D" w:rsidRDefault="00DE294D" w:rsidP="00DE294D">
      <w:pPr>
        <w:rPr>
          <w:sz w:val="24"/>
          <w:szCs w:val="24"/>
        </w:rPr>
      </w:pPr>
    </w:p>
    <w:p w14:paraId="1BAF870B" w14:textId="77777777" w:rsidR="00DE294D" w:rsidRDefault="00E8080C" w:rsidP="00DE294D">
      <w:pPr>
        <w:rPr>
          <w:sz w:val="24"/>
          <w:szCs w:val="24"/>
        </w:rPr>
      </w:pPr>
      <w:r>
        <w:rPr>
          <w:sz w:val="24"/>
          <w:szCs w:val="24"/>
        </w:rPr>
        <w:t>In that sentence</w:t>
      </w:r>
      <w:r w:rsidR="00DE294D">
        <w:rPr>
          <w:sz w:val="24"/>
          <w:szCs w:val="24"/>
        </w:rPr>
        <w:t>, there's no subject.  We have the predicate</w:t>
      </w:r>
      <w:r>
        <w:rPr>
          <w:sz w:val="24"/>
          <w:szCs w:val="24"/>
        </w:rPr>
        <w:t>—some action or state of being</w:t>
      </w:r>
      <w:r w:rsidR="00DE294D">
        <w:rPr>
          <w:sz w:val="24"/>
          <w:szCs w:val="24"/>
        </w:rPr>
        <w:t xml:space="preserve">, </w:t>
      </w:r>
      <w:r w:rsidR="00DE294D">
        <w:rPr>
          <w:i/>
          <w:sz w:val="24"/>
          <w:szCs w:val="24"/>
        </w:rPr>
        <w:t>look at this sentence</w:t>
      </w:r>
      <w:r w:rsidR="00DE294D">
        <w:rPr>
          <w:sz w:val="24"/>
          <w:szCs w:val="24"/>
        </w:rPr>
        <w:t xml:space="preserve">, but who is supposed to do that?  Well, you are, dear reader!   </w:t>
      </w:r>
      <w:proofErr w:type="gramStart"/>
      <w:r w:rsidR="00DE294D">
        <w:rPr>
          <w:sz w:val="24"/>
          <w:szCs w:val="24"/>
        </w:rPr>
        <w:t>These type of subjects</w:t>
      </w:r>
      <w:proofErr w:type="gramEnd"/>
      <w:r w:rsidR="00DE294D">
        <w:rPr>
          <w:sz w:val="24"/>
          <w:szCs w:val="24"/>
        </w:rPr>
        <w:t xml:space="preserve"> occur in commands, orders, or suggestions.</w:t>
      </w:r>
    </w:p>
    <w:p w14:paraId="37DC80CC" w14:textId="77777777" w:rsidR="00DE294D" w:rsidRDefault="00DE294D" w:rsidP="00DE294D">
      <w:pPr>
        <w:rPr>
          <w:sz w:val="24"/>
          <w:szCs w:val="24"/>
        </w:rPr>
      </w:pPr>
    </w:p>
    <w:p w14:paraId="2145D6BF" w14:textId="77777777" w:rsidR="00DE294D" w:rsidRPr="00CC3C9D" w:rsidRDefault="00DE294D" w:rsidP="00F17288">
      <w:pPr>
        <w:ind w:left="720"/>
        <w:rPr>
          <w:rFonts w:ascii="Times New Roman" w:hAnsi="Times New Roman"/>
          <w:sz w:val="24"/>
          <w:szCs w:val="24"/>
        </w:rPr>
      </w:pPr>
      <w:r w:rsidRPr="00CC3C9D">
        <w:rPr>
          <w:rFonts w:ascii="Times New Roman" w:hAnsi="Times New Roman"/>
          <w:sz w:val="24"/>
          <w:szCs w:val="24"/>
        </w:rPr>
        <w:t>Read this.</w:t>
      </w:r>
      <w:r w:rsidR="00CC3C9D">
        <w:rPr>
          <w:rFonts w:ascii="Times New Roman" w:hAnsi="Times New Roman"/>
          <w:sz w:val="24"/>
          <w:szCs w:val="24"/>
        </w:rPr>
        <w:t xml:space="preserve">  = </w:t>
      </w:r>
      <w:r w:rsidR="00CC3C9D" w:rsidRPr="00CC3C9D">
        <w:rPr>
          <w:rFonts w:ascii="Times New Roman" w:hAnsi="Times New Roman"/>
          <w:b/>
          <w:sz w:val="24"/>
          <w:szCs w:val="24"/>
        </w:rPr>
        <w:t>(You</w:t>
      </w:r>
      <w:r w:rsidRPr="00CC3C9D">
        <w:rPr>
          <w:rFonts w:ascii="Times New Roman" w:hAnsi="Times New Roman"/>
          <w:b/>
          <w:sz w:val="24"/>
          <w:szCs w:val="24"/>
        </w:rPr>
        <w:t xml:space="preserve"> should)</w:t>
      </w:r>
      <w:r w:rsidRPr="00CC3C9D">
        <w:rPr>
          <w:rFonts w:ascii="Times New Roman" w:hAnsi="Times New Roman"/>
          <w:sz w:val="24"/>
          <w:szCs w:val="24"/>
        </w:rPr>
        <w:t xml:space="preserve"> read this.</w:t>
      </w:r>
    </w:p>
    <w:p w14:paraId="0F4C1F8D" w14:textId="77777777" w:rsidR="00DE294D" w:rsidRPr="00CC3C9D" w:rsidRDefault="00DE294D" w:rsidP="00F17288">
      <w:pPr>
        <w:ind w:left="720"/>
        <w:rPr>
          <w:rFonts w:ascii="Times New Roman" w:hAnsi="Times New Roman"/>
          <w:sz w:val="24"/>
          <w:szCs w:val="24"/>
        </w:rPr>
      </w:pPr>
    </w:p>
    <w:p w14:paraId="7663269B" w14:textId="77777777" w:rsidR="00DE294D" w:rsidRPr="00CC3C9D" w:rsidRDefault="00DE294D" w:rsidP="00F17288">
      <w:pPr>
        <w:ind w:left="720"/>
        <w:rPr>
          <w:rFonts w:ascii="Times New Roman" w:hAnsi="Times New Roman"/>
          <w:sz w:val="24"/>
          <w:szCs w:val="24"/>
        </w:rPr>
      </w:pPr>
      <w:r w:rsidRPr="00CC3C9D">
        <w:rPr>
          <w:rFonts w:ascii="Times New Roman" w:hAnsi="Times New Roman"/>
          <w:sz w:val="24"/>
          <w:szCs w:val="24"/>
        </w:rPr>
        <w:t xml:space="preserve">Have fun! = </w:t>
      </w:r>
      <w:r w:rsidRPr="00CC3C9D">
        <w:rPr>
          <w:rFonts w:ascii="Times New Roman" w:hAnsi="Times New Roman"/>
          <w:b/>
          <w:sz w:val="24"/>
          <w:szCs w:val="24"/>
        </w:rPr>
        <w:t xml:space="preserve">(You) </w:t>
      </w:r>
      <w:r w:rsidRPr="00CC3C9D">
        <w:rPr>
          <w:rFonts w:ascii="Times New Roman" w:hAnsi="Times New Roman"/>
          <w:sz w:val="24"/>
          <w:szCs w:val="24"/>
        </w:rPr>
        <w:t>have fun.</w:t>
      </w:r>
    </w:p>
    <w:p w14:paraId="54CD05F6" w14:textId="77777777" w:rsidR="00DE294D" w:rsidRPr="00CC3C9D" w:rsidRDefault="00DE294D" w:rsidP="00F17288">
      <w:pPr>
        <w:ind w:left="720"/>
        <w:rPr>
          <w:rFonts w:ascii="Times New Roman" w:hAnsi="Times New Roman"/>
          <w:sz w:val="24"/>
          <w:szCs w:val="24"/>
        </w:rPr>
      </w:pPr>
    </w:p>
    <w:p w14:paraId="586A9FBC" w14:textId="77777777" w:rsidR="00DE294D" w:rsidRPr="00CC3C9D" w:rsidRDefault="00DE294D" w:rsidP="00F17288">
      <w:pPr>
        <w:ind w:left="720"/>
        <w:rPr>
          <w:rFonts w:ascii="Times New Roman" w:hAnsi="Times New Roman"/>
          <w:sz w:val="24"/>
          <w:szCs w:val="24"/>
        </w:rPr>
      </w:pPr>
      <w:r w:rsidRPr="00CC3C9D">
        <w:rPr>
          <w:rFonts w:ascii="Times New Roman" w:hAnsi="Times New Roman"/>
          <w:sz w:val="24"/>
          <w:szCs w:val="24"/>
        </w:rPr>
        <w:t>Consider a degree in art. = (</w:t>
      </w:r>
      <w:r w:rsidRPr="00CC3C9D">
        <w:rPr>
          <w:rFonts w:ascii="Times New Roman" w:hAnsi="Times New Roman"/>
          <w:b/>
          <w:sz w:val="24"/>
          <w:szCs w:val="24"/>
        </w:rPr>
        <w:t>You should)</w:t>
      </w:r>
      <w:r w:rsidRPr="00CC3C9D">
        <w:rPr>
          <w:rFonts w:ascii="Times New Roman" w:hAnsi="Times New Roman"/>
          <w:sz w:val="24"/>
          <w:szCs w:val="24"/>
        </w:rPr>
        <w:t xml:space="preserve"> consider a degree in art.</w:t>
      </w:r>
    </w:p>
    <w:p w14:paraId="0D7EC252" w14:textId="77777777" w:rsidR="00DE294D" w:rsidRDefault="00DE294D" w:rsidP="00E51DE2">
      <w:pPr>
        <w:rPr>
          <w:sz w:val="24"/>
          <w:szCs w:val="24"/>
        </w:rPr>
      </w:pPr>
    </w:p>
    <w:p w14:paraId="52F18128" w14:textId="77777777" w:rsidR="00AB24D5" w:rsidRDefault="00D84955" w:rsidP="00E51DE2">
      <w:pPr>
        <w:rPr>
          <w:sz w:val="24"/>
          <w:szCs w:val="24"/>
        </w:rPr>
      </w:pPr>
      <w:r>
        <w:rPr>
          <w:sz w:val="24"/>
          <w:szCs w:val="24"/>
        </w:rPr>
        <w:t xml:space="preserve">As we move on to more complex sentences, we have to start looking for parts of the sentence that give us more details and eliminate those to figure out </w:t>
      </w:r>
      <w:r w:rsidR="00AB24D5">
        <w:rPr>
          <w:sz w:val="24"/>
          <w:szCs w:val="24"/>
        </w:rPr>
        <w:t xml:space="preserve">what </w:t>
      </w:r>
      <w:r>
        <w:rPr>
          <w:sz w:val="24"/>
          <w:szCs w:val="24"/>
        </w:rPr>
        <w:t>the subject and predicate</w:t>
      </w:r>
      <w:r w:rsidR="00AB24D5">
        <w:rPr>
          <w:sz w:val="24"/>
          <w:szCs w:val="24"/>
        </w:rPr>
        <w:t xml:space="preserve"> is so </w:t>
      </w:r>
      <w:r w:rsidR="00AB24D5">
        <w:rPr>
          <w:sz w:val="24"/>
          <w:szCs w:val="24"/>
        </w:rPr>
        <w:lastRenderedPageBreak/>
        <w:t>that we can check and see whether we have each of those</w:t>
      </w:r>
      <w:r w:rsidR="00E8080C">
        <w:rPr>
          <w:sz w:val="24"/>
          <w:szCs w:val="24"/>
        </w:rPr>
        <w:t>.  After that, we give it the final test</w:t>
      </w:r>
      <w:r w:rsidR="00AB24D5">
        <w:rPr>
          <w:sz w:val="24"/>
          <w:szCs w:val="24"/>
        </w:rPr>
        <w:t xml:space="preserve"> and </w:t>
      </w:r>
      <w:r w:rsidR="00E8080C">
        <w:rPr>
          <w:sz w:val="24"/>
          <w:szCs w:val="24"/>
        </w:rPr>
        <w:t>check to see if</w:t>
      </w:r>
      <w:r w:rsidR="00AB24D5">
        <w:rPr>
          <w:sz w:val="24"/>
          <w:szCs w:val="24"/>
        </w:rPr>
        <w:t xml:space="preserve"> the sentence makes sense on its own</w:t>
      </w:r>
      <w:r>
        <w:rPr>
          <w:sz w:val="24"/>
          <w:szCs w:val="24"/>
        </w:rPr>
        <w:t xml:space="preserve">.  </w:t>
      </w:r>
    </w:p>
    <w:p w14:paraId="15F4AC4F" w14:textId="77777777" w:rsidR="00AB24D5" w:rsidRDefault="00AB24D5" w:rsidP="00E51DE2">
      <w:pPr>
        <w:rPr>
          <w:sz w:val="24"/>
          <w:szCs w:val="24"/>
        </w:rPr>
      </w:pPr>
    </w:p>
    <w:p w14:paraId="6682FED4" w14:textId="77777777" w:rsidR="00DE294D" w:rsidRDefault="00D84955" w:rsidP="00E51DE2">
      <w:pPr>
        <w:rPr>
          <w:sz w:val="24"/>
          <w:szCs w:val="24"/>
        </w:rPr>
      </w:pPr>
      <w:r>
        <w:rPr>
          <w:sz w:val="24"/>
          <w:szCs w:val="24"/>
        </w:rPr>
        <w:t xml:space="preserve">We'll deal with how to punctuate those </w:t>
      </w:r>
      <w:r w:rsidR="00AB24D5">
        <w:rPr>
          <w:sz w:val="24"/>
          <w:szCs w:val="24"/>
        </w:rPr>
        <w:t>later</w:t>
      </w:r>
      <w:r>
        <w:rPr>
          <w:sz w:val="24"/>
          <w:szCs w:val="24"/>
        </w:rPr>
        <w:t>, but for now, we'll just look at samples that use commas—in general, commas separate out extra details</w:t>
      </w:r>
      <w:r w:rsidR="00960E82">
        <w:rPr>
          <w:sz w:val="24"/>
          <w:szCs w:val="24"/>
        </w:rPr>
        <w:t xml:space="preserve">, lists, and divide between sentences. </w:t>
      </w:r>
    </w:p>
    <w:p w14:paraId="4A770AB1" w14:textId="77777777" w:rsidR="00E8080C" w:rsidRDefault="00E8080C">
      <w:pPr>
        <w:rPr>
          <w:sz w:val="24"/>
          <w:szCs w:val="24"/>
        </w:rPr>
      </w:pPr>
    </w:p>
    <w:p w14:paraId="53E215EC" w14:textId="77777777" w:rsidR="00D84955" w:rsidRDefault="00DE294D" w:rsidP="00E51DE2">
      <w:pPr>
        <w:rPr>
          <w:sz w:val="24"/>
          <w:szCs w:val="24"/>
        </w:rPr>
      </w:pPr>
      <w:r>
        <w:rPr>
          <w:sz w:val="24"/>
          <w:szCs w:val="24"/>
        </w:rPr>
        <w:t>T</w:t>
      </w:r>
      <w:r w:rsidR="00960E82">
        <w:rPr>
          <w:sz w:val="24"/>
          <w:szCs w:val="24"/>
        </w:rPr>
        <w:t xml:space="preserve">ake a look at these sentences: </w:t>
      </w:r>
    </w:p>
    <w:p w14:paraId="236FCE9C" w14:textId="77777777" w:rsidR="00D84955" w:rsidRDefault="00D84955" w:rsidP="00E51DE2">
      <w:pPr>
        <w:rPr>
          <w:sz w:val="24"/>
          <w:szCs w:val="24"/>
        </w:rPr>
      </w:pPr>
    </w:p>
    <w:p w14:paraId="13560247" w14:textId="77777777" w:rsidR="00F65B8F" w:rsidRPr="00CC3C9D" w:rsidRDefault="00D84955" w:rsidP="00D84955">
      <w:pPr>
        <w:ind w:left="720"/>
        <w:rPr>
          <w:rFonts w:ascii="Times New Roman" w:hAnsi="Times New Roman"/>
          <w:sz w:val="24"/>
          <w:szCs w:val="24"/>
        </w:rPr>
      </w:pPr>
      <w:r w:rsidRPr="00CC3C9D">
        <w:rPr>
          <w:rFonts w:ascii="Times New Roman" w:hAnsi="Times New Roman"/>
          <w:sz w:val="24"/>
          <w:szCs w:val="24"/>
        </w:rPr>
        <w:t xml:space="preserve">“I don't know the rules of grammar. If you're trying to persuade people to do something, or buy something, it seems to me you should use their language.”  </w:t>
      </w:r>
    </w:p>
    <w:p w14:paraId="65A21BD5" w14:textId="77777777" w:rsidR="00D84955" w:rsidRPr="00CC3C9D" w:rsidRDefault="000A627E" w:rsidP="00D84955">
      <w:pPr>
        <w:ind w:left="720"/>
        <w:rPr>
          <w:rFonts w:ascii="Times New Roman" w:hAnsi="Times New Roman"/>
          <w:sz w:val="24"/>
          <w:szCs w:val="24"/>
        </w:rPr>
      </w:pPr>
      <w:r w:rsidRPr="00CC3C9D">
        <w:rPr>
          <w:rFonts w:ascii="Times New Roman" w:hAnsi="Times New Roman"/>
          <w:sz w:val="24"/>
          <w:szCs w:val="24"/>
        </w:rPr>
        <w:t xml:space="preserve">                                                                                                            </w:t>
      </w:r>
      <w:r w:rsidR="00D84955" w:rsidRPr="00CC3C9D">
        <w:rPr>
          <w:rFonts w:ascii="Times New Roman" w:hAnsi="Times New Roman"/>
          <w:sz w:val="24"/>
          <w:szCs w:val="24"/>
        </w:rPr>
        <w:t>― David Ogilvy</w:t>
      </w:r>
    </w:p>
    <w:p w14:paraId="1712A382" w14:textId="77777777" w:rsidR="00D84955" w:rsidRDefault="00D84955" w:rsidP="00D84955">
      <w:pPr>
        <w:ind w:left="720"/>
        <w:rPr>
          <w:sz w:val="24"/>
          <w:szCs w:val="24"/>
        </w:rPr>
      </w:pPr>
    </w:p>
    <w:p w14:paraId="41175FA2" w14:textId="77777777" w:rsidR="00D84955" w:rsidRDefault="00D84955" w:rsidP="00960E82">
      <w:pPr>
        <w:rPr>
          <w:sz w:val="24"/>
          <w:szCs w:val="24"/>
        </w:rPr>
      </w:pPr>
      <w:r>
        <w:rPr>
          <w:sz w:val="24"/>
          <w:szCs w:val="24"/>
        </w:rPr>
        <w:t xml:space="preserve">The first </w:t>
      </w:r>
      <w:r w:rsidR="00AB24D5">
        <w:rPr>
          <w:sz w:val="24"/>
          <w:szCs w:val="24"/>
        </w:rPr>
        <w:t xml:space="preserve">sentence here is </w:t>
      </w:r>
      <w:r>
        <w:rPr>
          <w:sz w:val="24"/>
          <w:szCs w:val="24"/>
        </w:rPr>
        <w:t xml:space="preserve">simple:  </w:t>
      </w:r>
    </w:p>
    <w:p w14:paraId="38BCA68A" w14:textId="77777777" w:rsidR="00D84955" w:rsidRDefault="00D84955" w:rsidP="00D84955">
      <w:pPr>
        <w:ind w:left="720"/>
        <w:rPr>
          <w:sz w:val="24"/>
          <w:szCs w:val="24"/>
        </w:rPr>
      </w:pPr>
    </w:p>
    <w:p w14:paraId="384DCA0F" w14:textId="77777777" w:rsidR="00E8080C" w:rsidRDefault="00E8080C" w:rsidP="00D84955">
      <w:pPr>
        <w:ind w:left="720"/>
        <w:rPr>
          <w:rFonts w:ascii="Times New Roman" w:hAnsi="Times New Roman"/>
          <w:b/>
          <w:sz w:val="24"/>
          <w:szCs w:val="24"/>
        </w:rPr>
      </w:pPr>
      <w:r>
        <w:rPr>
          <w:sz w:val="24"/>
          <w:szCs w:val="24"/>
        </w:rPr>
        <w:t>Subject:</w:t>
      </w:r>
      <w:r>
        <w:rPr>
          <w:sz w:val="24"/>
          <w:szCs w:val="24"/>
        </w:rPr>
        <w:tab/>
      </w:r>
      <w:r w:rsidR="00D84955" w:rsidRPr="00D84955">
        <w:rPr>
          <w:rFonts w:ascii="Times New Roman" w:hAnsi="Times New Roman"/>
          <w:b/>
          <w:sz w:val="24"/>
          <w:szCs w:val="24"/>
        </w:rPr>
        <w:t>I</w:t>
      </w:r>
      <w:r w:rsidR="00D84955" w:rsidRPr="00D84955">
        <w:rPr>
          <w:rFonts w:ascii="Times New Roman" w:hAnsi="Times New Roman"/>
          <w:b/>
          <w:sz w:val="24"/>
          <w:szCs w:val="24"/>
        </w:rPr>
        <w:tab/>
      </w:r>
      <w:r w:rsidR="00D84955" w:rsidRPr="00D84955">
        <w:rPr>
          <w:rFonts w:ascii="Times New Roman" w:hAnsi="Times New Roman"/>
          <w:b/>
          <w:sz w:val="24"/>
          <w:szCs w:val="24"/>
        </w:rPr>
        <w:tab/>
      </w:r>
      <w:r w:rsidR="00D84955" w:rsidRPr="00D8495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1B4D77B2" w14:textId="77777777" w:rsidR="00D84955" w:rsidRPr="00D84955" w:rsidRDefault="00E8080C" w:rsidP="00D84955">
      <w:pPr>
        <w:ind w:left="720"/>
        <w:rPr>
          <w:sz w:val="24"/>
          <w:szCs w:val="24"/>
        </w:rPr>
      </w:pPr>
      <w:r>
        <w:rPr>
          <w:sz w:val="24"/>
          <w:szCs w:val="24"/>
        </w:rPr>
        <w:t>Predicate:</w:t>
      </w:r>
      <w:r>
        <w:rPr>
          <w:rFonts w:ascii="Times New Roman" w:hAnsi="Times New Roman"/>
          <w:b/>
          <w:sz w:val="24"/>
          <w:szCs w:val="24"/>
        </w:rPr>
        <w:t xml:space="preserve"> </w:t>
      </w:r>
      <w:r>
        <w:rPr>
          <w:rFonts w:ascii="Times New Roman" w:hAnsi="Times New Roman"/>
          <w:b/>
          <w:sz w:val="24"/>
          <w:szCs w:val="24"/>
        </w:rPr>
        <w:tab/>
      </w:r>
      <w:r w:rsidR="00D84955">
        <w:rPr>
          <w:rFonts w:ascii="Times New Roman" w:hAnsi="Times New Roman"/>
          <w:b/>
          <w:sz w:val="24"/>
          <w:szCs w:val="24"/>
        </w:rPr>
        <w:t>d</w:t>
      </w:r>
      <w:r w:rsidR="00D84955" w:rsidRPr="00D84955">
        <w:rPr>
          <w:rFonts w:ascii="Times New Roman" w:hAnsi="Times New Roman"/>
          <w:b/>
          <w:sz w:val="24"/>
          <w:szCs w:val="24"/>
        </w:rPr>
        <w:t>on't know the rules of grammar</w:t>
      </w:r>
      <w:r>
        <w:rPr>
          <w:rFonts w:ascii="Times New Roman" w:hAnsi="Times New Roman"/>
          <w:b/>
          <w:sz w:val="24"/>
          <w:szCs w:val="24"/>
        </w:rPr>
        <w:t xml:space="preserve">  </w:t>
      </w:r>
      <w:r w:rsidR="00D84955">
        <w:rPr>
          <w:sz w:val="24"/>
          <w:szCs w:val="24"/>
        </w:rPr>
        <w:tab/>
      </w:r>
    </w:p>
    <w:p w14:paraId="05F59DC4" w14:textId="77777777" w:rsidR="00D84955" w:rsidRDefault="00D84955" w:rsidP="00D84955">
      <w:pPr>
        <w:ind w:left="720"/>
        <w:rPr>
          <w:sz w:val="24"/>
          <w:szCs w:val="24"/>
        </w:rPr>
      </w:pPr>
    </w:p>
    <w:p w14:paraId="3AB22139" w14:textId="77777777" w:rsidR="00D84955" w:rsidRDefault="00F65B8F" w:rsidP="00960E82">
      <w:pPr>
        <w:rPr>
          <w:sz w:val="24"/>
          <w:szCs w:val="24"/>
        </w:rPr>
      </w:pPr>
      <w:r>
        <w:rPr>
          <w:sz w:val="24"/>
          <w:szCs w:val="24"/>
        </w:rPr>
        <w:t xml:space="preserve">We have a subject, a predicate, and a clear meaning.   </w:t>
      </w:r>
      <w:r w:rsidR="00D84955">
        <w:rPr>
          <w:sz w:val="24"/>
          <w:szCs w:val="24"/>
        </w:rPr>
        <w:t xml:space="preserve">Let's break down the </w:t>
      </w:r>
      <w:r w:rsidR="00AB24D5">
        <w:rPr>
          <w:sz w:val="24"/>
          <w:szCs w:val="24"/>
        </w:rPr>
        <w:t>next one</w:t>
      </w:r>
      <w:r w:rsidR="00D84955">
        <w:rPr>
          <w:sz w:val="24"/>
          <w:szCs w:val="24"/>
        </w:rPr>
        <w:t>:</w:t>
      </w:r>
    </w:p>
    <w:p w14:paraId="5EB16A50" w14:textId="77777777" w:rsidR="00D84955" w:rsidRDefault="00D84955" w:rsidP="00D84955">
      <w:pPr>
        <w:ind w:left="720"/>
        <w:rPr>
          <w:sz w:val="24"/>
          <w:szCs w:val="24"/>
        </w:rPr>
      </w:pPr>
    </w:p>
    <w:p w14:paraId="57485A66" w14:textId="77777777" w:rsidR="00D84955" w:rsidRPr="00CC3C9D" w:rsidRDefault="00D84955" w:rsidP="00D84955">
      <w:pPr>
        <w:ind w:left="720"/>
        <w:rPr>
          <w:rFonts w:ascii="Times New Roman" w:hAnsi="Times New Roman"/>
          <w:sz w:val="24"/>
          <w:szCs w:val="24"/>
        </w:rPr>
      </w:pPr>
      <w:r w:rsidRPr="00CC3C9D">
        <w:rPr>
          <w:rFonts w:ascii="Times New Roman" w:hAnsi="Times New Roman"/>
          <w:sz w:val="24"/>
          <w:szCs w:val="24"/>
        </w:rPr>
        <w:t>If you're trying to persuade people to do something, or buy something, it seems to me you should use their language</w:t>
      </w:r>
      <w:r w:rsidR="00960E82" w:rsidRPr="00CC3C9D">
        <w:rPr>
          <w:rFonts w:ascii="Times New Roman" w:hAnsi="Times New Roman"/>
          <w:sz w:val="24"/>
          <w:szCs w:val="24"/>
        </w:rPr>
        <w:t>.</w:t>
      </w:r>
    </w:p>
    <w:p w14:paraId="0DC0E502" w14:textId="77777777" w:rsidR="00960E82" w:rsidRDefault="00960E82" w:rsidP="00960E82">
      <w:pPr>
        <w:rPr>
          <w:sz w:val="24"/>
          <w:szCs w:val="24"/>
        </w:rPr>
      </w:pPr>
    </w:p>
    <w:p w14:paraId="3C1E2B0F" w14:textId="77777777" w:rsidR="00960E82" w:rsidRDefault="00960E82" w:rsidP="00960E82">
      <w:pPr>
        <w:rPr>
          <w:sz w:val="24"/>
          <w:szCs w:val="24"/>
        </w:rPr>
      </w:pPr>
      <w:r>
        <w:rPr>
          <w:sz w:val="24"/>
          <w:szCs w:val="24"/>
        </w:rPr>
        <w:t xml:space="preserve">So, now we have to ask, what is this sentence really about?  Yes, it mentions </w:t>
      </w:r>
      <w:r w:rsidRPr="00F65B8F">
        <w:rPr>
          <w:i/>
          <w:sz w:val="24"/>
          <w:szCs w:val="24"/>
        </w:rPr>
        <w:t>persuading</w:t>
      </w:r>
      <w:r>
        <w:rPr>
          <w:sz w:val="24"/>
          <w:szCs w:val="24"/>
        </w:rPr>
        <w:t xml:space="preserve"> and </w:t>
      </w:r>
      <w:r w:rsidRPr="00F65B8F">
        <w:rPr>
          <w:i/>
          <w:sz w:val="24"/>
          <w:szCs w:val="24"/>
        </w:rPr>
        <w:t>buying</w:t>
      </w:r>
      <w:r>
        <w:rPr>
          <w:sz w:val="24"/>
          <w:szCs w:val="24"/>
        </w:rPr>
        <w:t xml:space="preserve">, and we've got </w:t>
      </w:r>
      <w:r w:rsidRPr="00F65B8F">
        <w:rPr>
          <w:i/>
          <w:sz w:val="24"/>
          <w:szCs w:val="24"/>
        </w:rPr>
        <w:t>trying</w:t>
      </w:r>
      <w:r>
        <w:rPr>
          <w:sz w:val="24"/>
          <w:szCs w:val="24"/>
        </w:rPr>
        <w:t xml:space="preserve">.  All of those are verbs that show us some action that "you" might take, but if we take those parts on their own, do they make sense? </w:t>
      </w:r>
    </w:p>
    <w:p w14:paraId="6C66B42A" w14:textId="77777777" w:rsidR="00960E82" w:rsidRDefault="00960E82" w:rsidP="00960E82">
      <w:pPr>
        <w:rPr>
          <w:sz w:val="24"/>
          <w:szCs w:val="24"/>
        </w:rPr>
      </w:pPr>
    </w:p>
    <w:p w14:paraId="3B1AA7AB" w14:textId="77777777" w:rsidR="00960E82" w:rsidRPr="00CC3C9D" w:rsidRDefault="00960E82" w:rsidP="00960E82">
      <w:pPr>
        <w:rPr>
          <w:rFonts w:ascii="Times New Roman" w:hAnsi="Times New Roman"/>
          <w:sz w:val="24"/>
          <w:szCs w:val="24"/>
        </w:rPr>
      </w:pPr>
      <w:r w:rsidRPr="00960E82">
        <w:rPr>
          <w:rFonts w:ascii="Times New Roman" w:hAnsi="Times New Roman"/>
          <w:b/>
          <w:sz w:val="24"/>
          <w:szCs w:val="24"/>
        </w:rPr>
        <w:tab/>
      </w:r>
      <w:r w:rsidRPr="00CC3C9D">
        <w:rPr>
          <w:rFonts w:ascii="Times New Roman" w:hAnsi="Times New Roman"/>
          <w:sz w:val="24"/>
          <w:szCs w:val="24"/>
        </w:rPr>
        <w:t>If you're trying to persuade people to do something, or buy something,</w:t>
      </w:r>
    </w:p>
    <w:p w14:paraId="089F2111" w14:textId="77777777" w:rsidR="00960E82" w:rsidRDefault="00960E82" w:rsidP="00960E82">
      <w:pPr>
        <w:rPr>
          <w:sz w:val="24"/>
          <w:szCs w:val="24"/>
        </w:rPr>
      </w:pPr>
    </w:p>
    <w:p w14:paraId="5BC449C3" w14:textId="77777777" w:rsidR="00960E82" w:rsidRDefault="00960E82" w:rsidP="00960E82">
      <w:pPr>
        <w:rPr>
          <w:sz w:val="24"/>
          <w:szCs w:val="24"/>
        </w:rPr>
      </w:pPr>
      <w:r>
        <w:rPr>
          <w:sz w:val="24"/>
          <w:szCs w:val="24"/>
        </w:rPr>
        <w:t>No, that doesn't make sense on its own.  How about the next part:</w:t>
      </w:r>
    </w:p>
    <w:p w14:paraId="144EADB6" w14:textId="77777777" w:rsidR="00960E82" w:rsidRDefault="00960E82" w:rsidP="00960E82">
      <w:pPr>
        <w:rPr>
          <w:sz w:val="24"/>
          <w:szCs w:val="24"/>
        </w:rPr>
      </w:pPr>
    </w:p>
    <w:p w14:paraId="296AD9DD" w14:textId="77777777" w:rsidR="00960E82" w:rsidRPr="00CC3C9D" w:rsidRDefault="00960E82" w:rsidP="00960E82">
      <w:pPr>
        <w:rPr>
          <w:rFonts w:ascii="Times New Roman" w:hAnsi="Times New Roman"/>
          <w:sz w:val="24"/>
          <w:szCs w:val="24"/>
        </w:rPr>
      </w:pPr>
      <w:r>
        <w:rPr>
          <w:sz w:val="24"/>
          <w:szCs w:val="24"/>
        </w:rPr>
        <w:tab/>
      </w:r>
      <w:r w:rsidRPr="00CC3C9D">
        <w:rPr>
          <w:rFonts w:ascii="Times New Roman" w:hAnsi="Times New Roman"/>
          <w:sz w:val="24"/>
          <w:szCs w:val="24"/>
        </w:rPr>
        <w:t>it seems to me you should use their language.</w:t>
      </w:r>
    </w:p>
    <w:p w14:paraId="0334B65A" w14:textId="77777777" w:rsidR="00F65B8F" w:rsidRDefault="00F65B8F" w:rsidP="00960E82">
      <w:pPr>
        <w:rPr>
          <w:sz w:val="24"/>
          <w:szCs w:val="24"/>
        </w:rPr>
      </w:pPr>
    </w:p>
    <w:p w14:paraId="18443D9D" w14:textId="77777777" w:rsidR="00960E82" w:rsidRDefault="00960E82" w:rsidP="00960E82">
      <w:pPr>
        <w:rPr>
          <w:sz w:val="24"/>
          <w:szCs w:val="24"/>
        </w:rPr>
      </w:pPr>
      <w:r>
        <w:rPr>
          <w:sz w:val="24"/>
          <w:szCs w:val="24"/>
        </w:rPr>
        <w:t>As my avuncular grammar instructor would say, "Now we're cooking with gas!"  This makes sense!  But wait, there's some extra stuff still in here.  Where's our main verb?</w:t>
      </w:r>
    </w:p>
    <w:p w14:paraId="0CFC7C3E" w14:textId="77777777" w:rsidR="00960E82" w:rsidRDefault="00960E82" w:rsidP="00960E82">
      <w:pPr>
        <w:rPr>
          <w:sz w:val="24"/>
          <w:szCs w:val="24"/>
        </w:rPr>
      </w:pPr>
    </w:p>
    <w:p w14:paraId="4D371696" w14:textId="77777777" w:rsidR="00960E82" w:rsidRPr="000328D2" w:rsidRDefault="00960E82" w:rsidP="00960E82">
      <w:pPr>
        <w:rPr>
          <w:rFonts w:ascii="Times New Roman" w:hAnsi="Times New Roman"/>
          <w:b/>
          <w:sz w:val="24"/>
          <w:szCs w:val="24"/>
        </w:rPr>
      </w:pPr>
      <w:r>
        <w:rPr>
          <w:sz w:val="24"/>
          <w:szCs w:val="24"/>
        </w:rPr>
        <w:tab/>
      </w:r>
      <w:r w:rsidRPr="000328D2">
        <w:rPr>
          <w:rFonts w:ascii="Times New Roman" w:hAnsi="Times New Roman"/>
          <w:b/>
          <w:sz w:val="24"/>
          <w:szCs w:val="24"/>
        </w:rPr>
        <w:t>use</w:t>
      </w:r>
    </w:p>
    <w:p w14:paraId="556A5DF2" w14:textId="77777777" w:rsidR="00960E82" w:rsidRDefault="00960E82" w:rsidP="00960E82">
      <w:pPr>
        <w:rPr>
          <w:sz w:val="24"/>
          <w:szCs w:val="24"/>
        </w:rPr>
      </w:pPr>
    </w:p>
    <w:p w14:paraId="6CA2E481" w14:textId="77777777" w:rsidR="00960E82" w:rsidRDefault="00960E82" w:rsidP="00960E82">
      <w:pPr>
        <w:rPr>
          <w:sz w:val="24"/>
          <w:szCs w:val="24"/>
        </w:rPr>
      </w:pPr>
      <w:r>
        <w:rPr>
          <w:sz w:val="24"/>
          <w:szCs w:val="24"/>
        </w:rPr>
        <w:t>Who should "use"?</w:t>
      </w:r>
    </w:p>
    <w:p w14:paraId="40250FAA" w14:textId="77777777" w:rsidR="00960E82" w:rsidRDefault="00960E82" w:rsidP="00960E82">
      <w:pPr>
        <w:rPr>
          <w:sz w:val="24"/>
          <w:szCs w:val="24"/>
        </w:rPr>
      </w:pPr>
      <w:r>
        <w:rPr>
          <w:sz w:val="24"/>
          <w:szCs w:val="24"/>
        </w:rPr>
        <w:tab/>
      </w:r>
    </w:p>
    <w:p w14:paraId="68D6CEB0" w14:textId="77777777" w:rsidR="00960E82" w:rsidRPr="000328D2" w:rsidRDefault="00960E82" w:rsidP="00960E82">
      <w:pPr>
        <w:rPr>
          <w:rFonts w:ascii="Times New Roman" w:hAnsi="Times New Roman"/>
          <w:b/>
          <w:sz w:val="24"/>
          <w:szCs w:val="24"/>
        </w:rPr>
      </w:pPr>
      <w:r>
        <w:rPr>
          <w:sz w:val="24"/>
          <w:szCs w:val="24"/>
        </w:rPr>
        <w:tab/>
      </w:r>
      <w:r w:rsidRPr="000328D2">
        <w:rPr>
          <w:rFonts w:ascii="Times New Roman" w:hAnsi="Times New Roman"/>
          <w:b/>
          <w:sz w:val="24"/>
          <w:szCs w:val="24"/>
        </w:rPr>
        <w:t>you</w:t>
      </w:r>
    </w:p>
    <w:p w14:paraId="13C41F4A" w14:textId="77777777" w:rsidR="00960E82" w:rsidRDefault="00960E82" w:rsidP="00960E82">
      <w:pPr>
        <w:rPr>
          <w:sz w:val="24"/>
          <w:szCs w:val="24"/>
        </w:rPr>
      </w:pPr>
    </w:p>
    <w:p w14:paraId="65F11C31" w14:textId="77777777" w:rsidR="00960E82" w:rsidRDefault="00960E82" w:rsidP="00960E82">
      <w:pPr>
        <w:rPr>
          <w:sz w:val="24"/>
          <w:szCs w:val="24"/>
        </w:rPr>
      </w:pPr>
      <w:r>
        <w:rPr>
          <w:sz w:val="24"/>
          <w:szCs w:val="24"/>
        </w:rPr>
        <w:t xml:space="preserve">Now we have found the predicate and the subject.  </w:t>
      </w:r>
    </w:p>
    <w:p w14:paraId="6DD37A7C" w14:textId="77777777" w:rsidR="00960E82" w:rsidRDefault="00960E82" w:rsidP="00960E82">
      <w:pPr>
        <w:rPr>
          <w:sz w:val="24"/>
          <w:szCs w:val="24"/>
        </w:rPr>
      </w:pPr>
    </w:p>
    <w:p w14:paraId="650EDC75" w14:textId="77777777" w:rsidR="00E8080C" w:rsidRDefault="00960E82" w:rsidP="00960E82">
      <w:pPr>
        <w:rPr>
          <w:rFonts w:ascii="Times New Roman" w:hAnsi="Times New Roman"/>
          <w:b/>
          <w:sz w:val="24"/>
          <w:szCs w:val="24"/>
        </w:rPr>
      </w:pPr>
      <w:r>
        <w:rPr>
          <w:sz w:val="24"/>
          <w:szCs w:val="24"/>
        </w:rPr>
        <w:tab/>
      </w:r>
      <w:r w:rsidR="00E8080C">
        <w:rPr>
          <w:sz w:val="24"/>
          <w:szCs w:val="24"/>
        </w:rPr>
        <w:t>Subject</w:t>
      </w:r>
      <w:r w:rsidR="00E8080C">
        <w:rPr>
          <w:sz w:val="24"/>
          <w:szCs w:val="24"/>
        </w:rPr>
        <w:tab/>
      </w:r>
      <w:r w:rsidR="00E8080C">
        <w:rPr>
          <w:rFonts w:ascii="Times New Roman" w:hAnsi="Times New Roman"/>
          <w:b/>
          <w:sz w:val="24"/>
          <w:szCs w:val="24"/>
        </w:rPr>
        <w:t>You</w:t>
      </w:r>
      <w:r w:rsidR="00E8080C">
        <w:rPr>
          <w:rFonts w:ascii="Times New Roman" w:hAnsi="Times New Roman"/>
          <w:b/>
          <w:sz w:val="24"/>
          <w:szCs w:val="24"/>
        </w:rPr>
        <w:tab/>
      </w:r>
    </w:p>
    <w:p w14:paraId="062C66A0" w14:textId="77777777" w:rsidR="00960E82" w:rsidRPr="00D84955" w:rsidRDefault="00960E82" w:rsidP="00E8080C">
      <w:pPr>
        <w:ind w:firstLine="720"/>
        <w:rPr>
          <w:sz w:val="24"/>
          <w:szCs w:val="24"/>
        </w:rPr>
      </w:pPr>
      <w:r>
        <w:rPr>
          <w:sz w:val="24"/>
          <w:szCs w:val="24"/>
        </w:rPr>
        <w:t>Predicate</w:t>
      </w:r>
      <w:r w:rsidR="00E8080C">
        <w:rPr>
          <w:sz w:val="24"/>
          <w:szCs w:val="24"/>
        </w:rPr>
        <w:tab/>
      </w:r>
      <w:r w:rsidR="00E8080C" w:rsidRPr="00960E82">
        <w:rPr>
          <w:rFonts w:ascii="Times New Roman" w:hAnsi="Times New Roman"/>
          <w:b/>
          <w:sz w:val="24"/>
          <w:szCs w:val="24"/>
        </w:rPr>
        <w:t>should use their language.</w:t>
      </w:r>
    </w:p>
    <w:p w14:paraId="7069ADBD" w14:textId="77777777" w:rsidR="00960E82" w:rsidRDefault="00960E82" w:rsidP="00E51DE2">
      <w:pPr>
        <w:rPr>
          <w:sz w:val="24"/>
          <w:szCs w:val="24"/>
        </w:rPr>
      </w:pPr>
      <w:r>
        <w:rPr>
          <w:sz w:val="24"/>
          <w:szCs w:val="24"/>
        </w:rPr>
        <w:lastRenderedPageBreak/>
        <w:t xml:space="preserve">What's everything else?  For our very basic purposes, they're just details.  They give us context, examples, and create images.  We'll discuss these next.  </w:t>
      </w:r>
      <w:r w:rsidR="00F65B8F">
        <w:rPr>
          <w:sz w:val="24"/>
          <w:szCs w:val="24"/>
        </w:rPr>
        <w:t>However, before that</w:t>
      </w:r>
      <w:r>
        <w:rPr>
          <w:sz w:val="24"/>
          <w:szCs w:val="24"/>
        </w:rPr>
        <w:t xml:space="preserve">, let's look at one more example. </w:t>
      </w:r>
    </w:p>
    <w:p w14:paraId="213B0C8B" w14:textId="77777777" w:rsidR="00960E82" w:rsidRDefault="00960E82" w:rsidP="00E51DE2">
      <w:pPr>
        <w:rPr>
          <w:sz w:val="24"/>
          <w:szCs w:val="24"/>
        </w:rPr>
      </w:pPr>
    </w:p>
    <w:p w14:paraId="715D0516" w14:textId="77777777" w:rsidR="00F17288" w:rsidRDefault="00F17288">
      <w:pPr>
        <w:rPr>
          <w:rFonts w:ascii="Times New Roman" w:hAnsi="Times New Roman"/>
          <w:sz w:val="24"/>
          <w:szCs w:val="24"/>
        </w:rPr>
      </w:pPr>
    </w:p>
    <w:p w14:paraId="18991FF8" w14:textId="77777777" w:rsidR="004356BD" w:rsidRPr="00CC3C9D" w:rsidRDefault="00855088" w:rsidP="00855088">
      <w:pPr>
        <w:ind w:left="720"/>
        <w:rPr>
          <w:rFonts w:ascii="Times New Roman" w:hAnsi="Times New Roman"/>
          <w:sz w:val="24"/>
          <w:szCs w:val="24"/>
        </w:rPr>
      </w:pPr>
      <w:r w:rsidRPr="00CC3C9D">
        <w:rPr>
          <w:rFonts w:ascii="Times New Roman" w:hAnsi="Times New Roman"/>
          <w:sz w:val="24"/>
          <w:szCs w:val="24"/>
        </w:rPr>
        <w:t>“Let me just acknowledge that the function of grammar is to make language as efficient and clear and transparent as possible. But if we’re all constantly correcting each other’s grammar and being really snotty about it, then people stop talking because they start to be petrified that they’re going to make some sort of terrible grammatical error and that’s precisely the opposite of what grammar is supposed to do, which is to facilitate clear communication.”   ― John Green</w:t>
      </w:r>
    </w:p>
    <w:p w14:paraId="456C340D" w14:textId="77777777" w:rsidR="00855088" w:rsidRDefault="00855088" w:rsidP="00855088">
      <w:pPr>
        <w:rPr>
          <w:sz w:val="24"/>
          <w:szCs w:val="24"/>
        </w:rPr>
      </w:pPr>
    </w:p>
    <w:p w14:paraId="6315B116" w14:textId="77777777" w:rsidR="00855088" w:rsidRDefault="00855088" w:rsidP="00855088">
      <w:pPr>
        <w:rPr>
          <w:sz w:val="24"/>
          <w:szCs w:val="24"/>
        </w:rPr>
      </w:pPr>
      <w:r>
        <w:rPr>
          <w:sz w:val="24"/>
          <w:szCs w:val="24"/>
        </w:rPr>
        <w:t>The first sentence presents a little problem, but if we ask our questions carefully, it's not too tricky:</w:t>
      </w:r>
    </w:p>
    <w:p w14:paraId="52377514" w14:textId="77777777" w:rsidR="00855088" w:rsidRDefault="00855088" w:rsidP="00855088">
      <w:pPr>
        <w:rPr>
          <w:sz w:val="24"/>
          <w:szCs w:val="24"/>
        </w:rPr>
      </w:pPr>
    </w:p>
    <w:p w14:paraId="3493632C" w14:textId="77777777" w:rsidR="00855088" w:rsidRPr="00CC3C9D" w:rsidRDefault="00855088" w:rsidP="00DE294D">
      <w:pPr>
        <w:ind w:left="720"/>
        <w:rPr>
          <w:rFonts w:ascii="Times New Roman" w:hAnsi="Times New Roman"/>
          <w:sz w:val="24"/>
          <w:szCs w:val="24"/>
        </w:rPr>
      </w:pPr>
      <w:r w:rsidRPr="00CC3C9D">
        <w:rPr>
          <w:rFonts w:ascii="Times New Roman" w:hAnsi="Times New Roman"/>
          <w:sz w:val="24"/>
          <w:szCs w:val="24"/>
        </w:rPr>
        <w:t>Let me just acknowledge that the function of grammar is to make language as efficient and clear and transparent as possible.</w:t>
      </w:r>
    </w:p>
    <w:p w14:paraId="15505FD6" w14:textId="77777777" w:rsidR="00855088" w:rsidRDefault="00855088" w:rsidP="00855088">
      <w:pPr>
        <w:rPr>
          <w:sz w:val="24"/>
          <w:szCs w:val="24"/>
        </w:rPr>
      </w:pPr>
    </w:p>
    <w:p w14:paraId="477947D8" w14:textId="77777777" w:rsidR="00AB24D5" w:rsidRDefault="00855088" w:rsidP="00855088">
      <w:pPr>
        <w:rPr>
          <w:sz w:val="24"/>
          <w:szCs w:val="24"/>
        </w:rPr>
      </w:pPr>
      <w:r>
        <w:rPr>
          <w:sz w:val="24"/>
          <w:szCs w:val="24"/>
        </w:rPr>
        <w:t xml:space="preserve">We've got the "me" which is a pronoun, so it could be the subject and "acknowledge" which is an action, but </w:t>
      </w:r>
      <w:r w:rsidR="00AB24D5">
        <w:rPr>
          <w:sz w:val="24"/>
          <w:szCs w:val="24"/>
        </w:rPr>
        <w:t>if we look at that on its own, it doesn't make sense:</w:t>
      </w:r>
    </w:p>
    <w:p w14:paraId="12C5FEAA" w14:textId="77777777" w:rsidR="00AB24D5" w:rsidRDefault="00AB24D5" w:rsidP="00855088">
      <w:pPr>
        <w:rPr>
          <w:sz w:val="24"/>
          <w:szCs w:val="24"/>
        </w:rPr>
      </w:pPr>
    </w:p>
    <w:p w14:paraId="50C78763" w14:textId="77777777" w:rsidR="00AB24D5" w:rsidRPr="00CC3C9D" w:rsidRDefault="00AB24D5" w:rsidP="00DE294D">
      <w:pPr>
        <w:ind w:left="720"/>
        <w:rPr>
          <w:rFonts w:ascii="Times New Roman" w:hAnsi="Times New Roman"/>
          <w:sz w:val="24"/>
          <w:szCs w:val="24"/>
        </w:rPr>
      </w:pPr>
      <w:r w:rsidRPr="00CC3C9D">
        <w:rPr>
          <w:rFonts w:ascii="Times New Roman" w:hAnsi="Times New Roman"/>
          <w:sz w:val="24"/>
          <w:szCs w:val="24"/>
        </w:rPr>
        <w:t>Let me just acknowledge that</w:t>
      </w:r>
    </w:p>
    <w:p w14:paraId="11A1D3AF" w14:textId="77777777" w:rsidR="00AB24D5" w:rsidRDefault="00AB24D5" w:rsidP="00AB24D5">
      <w:pPr>
        <w:ind w:left="720"/>
        <w:rPr>
          <w:sz w:val="24"/>
          <w:szCs w:val="24"/>
        </w:rPr>
      </w:pPr>
    </w:p>
    <w:p w14:paraId="08429793" w14:textId="77777777" w:rsidR="00855088" w:rsidRDefault="00AB24D5" w:rsidP="00855088">
      <w:pPr>
        <w:rPr>
          <w:sz w:val="24"/>
          <w:szCs w:val="24"/>
        </w:rPr>
      </w:pPr>
      <w:r>
        <w:rPr>
          <w:sz w:val="24"/>
          <w:szCs w:val="24"/>
        </w:rPr>
        <w:t xml:space="preserve">That looks like some of that extra information.  So, </w:t>
      </w:r>
      <w:r w:rsidR="00855088">
        <w:rPr>
          <w:sz w:val="24"/>
          <w:szCs w:val="24"/>
        </w:rPr>
        <w:t xml:space="preserve">let's </w:t>
      </w:r>
      <w:r>
        <w:rPr>
          <w:sz w:val="24"/>
          <w:szCs w:val="24"/>
        </w:rPr>
        <w:t>check out the second part.  Is this sentence about John Green acknowledging, or is it about the function of grammar?  If "the function of grammar" is the subject, what's left?</w:t>
      </w:r>
    </w:p>
    <w:p w14:paraId="7DBDA250" w14:textId="77777777" w:rsidR="00855088" w:rsidRDefault="00855088" w:rsidP="00855088">
      <w:pPr>
        <w:rPr>
          <w:sz w:val="24"/>
          <w:szCs w:val="24"/>
        </w:rPr>
      </w:pPr>
    </w:p>
    <w:p w14:paraId="6F08D4F1" w14:textId="77777777" w:rsidR="00855088" w:rsidRPr="00CC3C9D" w:rsidRDefault="00855088" w:rsidP="00DE294D">
      <w:pPr>
        <w:ind w:left="720"/>
        <w:rPr>
          <w:rFonts w:ascii="Times New Roman" w:hAnsi="Times New Roman"/>
          <w:sz w:val="24"/>
          <w:szCs w:val="24"/>
        </w:rPr>
      </w:pPr>
      <w:r w:rsidRPr="00CC3C9D">
        <w:rPr>
          <w:rFonts w:ascii="Times New Roman" w:hAnsi="Times New Roman"/>
          <w:sz w:val="24"/>
          <w:szCs w:val="24"/>
        </w:rPr>
        <w:t>is to make language as efficient and clear and transparent as possible.</w:t>
      </w:r>
    </w:p>
    <w:p w14:paraId="40DE0162" w14:textId="77777777" w:rsidR="00070261" w:rsidRDefault="00070261" w:rsidP="00855088">
      <w:pPr>
        <w:rPr>
          <w:sz w:val="24"/>
          <w:szCs w:val="24"/>
        </w:rPr>
      </w:pPr>
    </w:p>
    <w:p w14:paraId="1FE7F2BB" w14:textId="77777777" w:rsidR="00855088" w:rsidRDefault="00855088" w:rsidP="00855088">
      <w:pPr>
        <w:rPr>
          <w:sz w:val="24"/>
          <w:szCs w:val="24"/>
        </w:rPr>
      </w:pPr>
      <w:r>
        <w:rPr>
          <w:sz w:val="24"/>
          <w:szCs w:val="24"/>
        </w:rPr>
        <w:t xml:space="preserve">"Is" </w:t>
      </w:r>
      <w:proofErr w:type="gramStart"/>
      <w:r>
        <w:rPr>
          <w:sz w:val="24"/>
          <w:szCs w:val="24"/>
        </w:rPr>
        <w:t>is</w:t>
      </w:r>
      <w:proofErr w:type="gramEnd"/>
      <w:r>
        <w:rPr>
          <w:sz w:val="24"/>
          <w:szCs w:val="24"/>
        </w:rPr>
        <w:t xml:space="preserve"> one of the state of being verbs, as in "it is over there."  (What's it doing?  It's being over there.)  So which makes more sense on </w:t>
      </w:r>
      <w:r w:rsidR="00F65B8F">
        <w:rPr>
          <w:sz w:val="24"/>
          <w:szCs w:val="24"/>
        </w:rPr>
        <w:t>its</w:t>
      </w:r>
      <w:r>
        <w:rPr>
          <w:sz w:val="24"/>
          <w:szCs w:val="24"/>
        </w:rPr>
        <w:t xml:space="preserve"> own?</w:t>
      </w:r>
    </w:p>
    <w:p w14:paraId="2057B984" w14:textId="77777777" w:rsidR="00855088" w:rsidRDefault="00855088" w:rsidP="00855088">
      <w:pPr>
        <w:rPr>
          <w:sz w:val="24"/>
          <w:szCs w:val="24"/>
        </w:rPr>
      </w:pPr>
    </w:p>
    <w:p w14:paraId="6074BEAA" w14:textId="77777777" w:rsidR="00855088" w:rsidRPr="00CC3C9D" w:rsidRDefault="00855088" w:rsidP="00DE294D">
      <w:pPr>
        <w:ind w:left="720"/>
        <w:rPr>
          <w:rFonts w:ascii="Times New Roman" w:hAnsi="Times New Roman"/>
          <w:sz w:val="24"/>
          <w:szCs w:val="24"/>
        </w:rPr>
      </w:pPr>
      <w:r w:rsidRPr="00CC3C9D">
        <w:rPr>
          <w:rFonts w:ascii="Times New Roman" w:hAnsi="Times New Roman"/>
          <w:sz w:val="24"/>
          <w:szCs w:val="24"/>
        </w:rPr>
        <w:t>Let me just acknowledge that</w:t>
      </w:r>
    </w:p>
    <w:p w14:paraId="79C3650F" w14:textId="77777777" w:rsidR="00855088" w:rsidRDefault="00855088" w:rsidP="00855088">
      <w:pPr>
        <w:ind w:left="720"/>
        <w:rPr>
          <w:sz w:val="24"/>
          <w:szCs w:val="24"/>
        </w:rPr>
      </w:pPr>
    </w:p>
    <w:p w14:paraId="5808E077" w14:textId="77777777" w:rsidR="00855088" w:rsidRDefault="00855088" w:rsidP="00855088">
      <w:pPr>
        <w:ind w:left="720"/>
        <w:rPr>
          <w:sz w:val="24"/>
          <w:szCs w:val="24"/>
        </w:rPr>
      </w:pPr>
      <w:r>
        <w:rPr>
          <w:sz w:val="24"/>
          <w:szCs w:val="24"/>
        </w:rPr>
        <w:t xml:space="preserve">Or </w:t>
      </w:r>
    </w:p>
    <w:p w14:paraId="67982459" w14:textId="77777777" w:rsidR="00855088" w:rsidRDefault="00855088" w:rsidP="00855088">
      <w:pPr>
        <w:ind w:left="720"/>
        <w:rPr>
          <w:sz w:val="24"/>
          <w:szCs w:val="24"/>
        </w:rPr>
      </w:pPr>
    </w:p>
    <w:p w14:paraId="52B7527B" w14:textId="77777777" w:rsidR="00855088" w:rsidRPr="00CC3C9D" w:rsidRDefault="00855088" w:rsidP="00DE294D">
      <w:pPr>
        <w:ind w:left="720"/>
        <w:rPr>
          <w:rFonts w:ascii="Times New Roman" w:hAnsi="Times New Roman"/>
          <w:sz w:val="24"/>
          <w:szCs w:val="24"/>
        </w:rPr>
      </w:pPr>
      <w:r w:rsidRPr="00CC3C9D">
        <w:rPr>
          <w:rFonts w:ascii="Times New Roman" w:hAnsi="Times New Roman"/>
          <w:sz w:val="24"/>
          <w:szCs w:val="24"/>
        </w:rPr>
        <w:t>the function of grammar is to make language as efficient and clear and transparent as possible</w:t>
      </w:r>
    </w:p>
    <w:p w14:paraId="5DE424F4" w14:textId="77777777" w:rsidR="00855088" w:rsidRDefault="00855088" w:rsidP="00855088">
      <w:pPr>
        <w:rPr>
          <w:sz w:val="24"/>
          <w:szCs w:val="24"/>
        </w:rPr>
      </w:pPr>
    </w:p>
    <w:p w14:paraId="146A908A" w14:textId="77777777" w:rsidR="00855088" w:rsidRDefault="00855088" w:rsidP="00855088">
      <w:pPr>
        <w:rPr>
          <w:sz w:val="24"/>
          <w:szCs w:val="24"/>
        </w:rPr>
      </w:pPr>
      <w:r>
        <w:rPr>
          <w:sz w:val="24"/>
          <w:szCs w:val="24"/>
        </w:rPr>
        <w:t xml:space="preserve">When we break them apart and compare them this way, it's easier to see that the second one is the main sentence.  The "Let me just acknowledge" is just giving us some details and voice.  Now, what about that second part? </w:t>
      </w:r>
    </w:p>
    <w:p w14:paraId="5737C730" w14:textId="77777777" w:rsidR="00855088" w:rsidRDefault="00855088" w:rsidP="00855088">
      <w:pPr>
        <w:rPr>
          <w:sz w:val="24"/>
          <w:szCs w:val="24"/>
        </w:rPr>
      </w:pPr>
    </w:p>
    <w:p w14:paraId="11E15A1A" w14:textId="77777777" w:rsidR="00855088" w:rsidRPr="00CC3C9D" w:rsidRDefault="00855088" w:rsidP="00DE294D">
      <w:pPr>
        <w:ind w:left="720"/>
        <w:rPr>
          <w:sz w:val="24"/>
          <w:szCs w:val="24"/>
        </w:rPr>
      </w:pPr>
      <w:r w:rsidRPr="00CC3C9D">
        <w:rPr>
          <w:rFonts w:ascii="Times New Roman" w:hAnsi="Times New Roman"/>
          <w:sz w:val="24"/>
          <w:szCs w:val="24"/>
        </w:rPr>
        <w:t xml:space="preserve">"But if we’re all constantly correcting each other’s grammar and being really snotty about it, then people stop talking because they start to be petrified that they’re going to make </w:t>
      </w:r>
      <w:r w:rsidRPr="00CC3C9D">
        <w:rPr>
          <w:rFonts w:ascii="Times New Roman" w:hAnsi="Times New Roman"/>
          <w:sz w:val="24"/>
          <w:szCs w:val="24"/>
        </w:rPr>
        <w:lastRenderedPageBreak/>
        <w:t>some sort of terrible grammatical error and that’s precisely the opposite of what grammar is supposed to do, which is to facilitate clear communication.”</w:t>
      </w:r>
      <w:r w:rsidRPr="00CC3C9D">
        <w:rPr>
          <w:rStyle w:val="FootnoteReference"/>
          <w:sz w:val="24"/>
          <w:szCs w:val="24"/>
        </w:rPr>
        <w:footnoteReference w:id="1"/>
      </w:r>
    </w:p>
    <w:p w14:paraId="0D4A4CDF" w14:textId="77777777" w:rsidR="00855088" w:rsidRDefault="00855088" w:rsidP="00855088">
      <w:pPr>
        <w:rPr>
          <w:sz w:val="24"/>
          <w:szCs w:val="24"/>
        </w:rPr>
      </w:pPr>
    </w:p>
    <w:p w14:paraId="7673CE0A" w14:textId="77777777" w:rsidR="00855088" w:rsidRDefault="00E33F1F" w:rsidP="00855088">
      <w:pPr>
        <w:rPr>
          <w:sz w:val="24"/>
          <w:szCs w:val="24"/>
        </w:rPr>
      </w:pPr>
      <w:r>
        <w:rPr>
          <w:sz w:val="24"/>
          <w:szCs w:val="24"/>
        </w:rPr>
        <w:t>Now, I mentioned before that we'll cover commas</w:t>
      </w:r>
      <w:r w:rsidR="00070261">
        <w:rPr>
          <w:sz w:val="24"/>
          <w:szCs w:val="24"/>
        </w:rPr>
        <w:t xml:space="preserve"> in the following section, but</w:t>
      </w:r>
      <w:r>
        <w:rPr>
          <w:sz w:val="24"/>
          <w:szCs w:val="24"/>
        </w:rPr>
        <w:t xml:space="preserve"> two of the things they do are set off extra information—details, and separate sentences.  So, the commas in this are doing those things.  If we break it up </w:t>
      </w:r>
      <w:r w:rsidR="00142B59">
        <w:rPr>
          <w:sz w:val="24"/>
          <w:szCs w:val="24"/>
        </w:rPr>
        <w:t xml:space="preserve">at </w:t>
      </w:r>
      <w:r>
        <w:rPr>
          <w:sz w:val="24"/>
          <w:szCs w:val="24"/>
        </w:rPr>
        <w:t xml:space="preserve">those commas, it will help us figure out the parts better: </w:t>
      </w:r>
    </w:p>
    <w:p w14:paraId="53B45D54" w14:textId="77777777" w:rsidR="009A5EE0" w:rsidRDefault="009A5EE0" w:rsidP="00E51DE2">
      <w:pPr>
        <w:rPr>
          <w:sz w:val="24"/>
          <w:szCs w:val="24"/>
        </w:rPr>
      </w:pPr>
    </w:p>
    <w:p w14:paraId="496D378E" w14:textId="77777777" w:rsidR="00E33F1F" w:rsidRPr="00CC3C9D" w:rsidRDefault="00E33F1F" w:rsidP="00DE294D">
      <w:pPr>
        <w:ind w:left="720"/>
        <w:rPr>
          <w:rFonts w:ascii="Times New Roman" w:hAnsi="Times New Roman"/>
          <w:sz w:val="24"/>
          <w:szCs w:val="24"/>
        </w:rPr>
      </w:pPr>
      <w:r w:rsidRPr="00CC3C9D">
        <w:rPr>
          <w:rFonts w:ascii="Times New Roman" w:hAnsi="Times New Roman"/>
          <w:sz w:val="24"/>
          <w:szCs w:val="24"/>
        </w:rPr>
        <w:t xml:space="preserve">But if we’re all constantly correcting each other’s grammar and being really snotty about it, </w:t>
      </w:r>
    </w:p>
    <w:p w14:paraId="7DF92CD5" w14:textId="77777777" w:rsidR="00E33F1F" w:rsidRPr="00CC3C9D" w:rsidRDefault="00E33F1F" w:rsidP="00DE294D">
      <w:pPr>
        <w:ind w:left="720"/>
        <w:rPr>
          <w:rFonts w:ascii="Times New Roman" w:hAnsi="Times New Roman"/>
          <w:sz w:val="24"/>
          <w:szCs w:val="24"/>
        </w:rPr>
      </w:pPr>
    </w:p>
    <w:p w14:paraId="5B39D6F2" w14:textId="77777777" w:rsidR="00E33F1F" w:rsidRPr="00CC3C9D" w:rsidRDefault="00E33F1F" w:rsidP="00DE294D">
      <w:pPr>
        <w:ind w:left="720"/>
        <w:rPr>
          <w:rFonts w:ascii="Times New Roman" w:hAnsi="Times New Roman"/>
          <w:sz w:val="24"/>
          <w:szCs w:val="24"/>
        </w:rPr>
      </w:pPr>
      <w:r w:rsidRPr="00CC3C9D">
        <w:rPr>
          <w:rFonts w:ascii="Times New Roman" w:hAnsi="Times New Roman"/>
          <w:sz w:val="24"/>
          <w:szCs w:val="24"/>
        </w:rPr>
        <w:t xml:space="preserve">then people stop talking because they start to be petrified that they’re going to make some sort of terrible grammatical error and that’s precisely the opposite of what grammar is supposed to do, </w:t>
      </w:r>
    </w:p>
    <w:p w14:paraId="54F7ED96" w14:textId="77777777" w:rsidR="00E33F1F" w:rsidRPr="00CC3C9D" w:rsidRDefault="00E33F1F" w:rsidP="00DE294D">
      <w:pPr>
        <w:ind w:left="720"/>
        <w:rPr>
          <w:rFonts w:ascii="Times New Roman" w:hAnsi="Times New Roman"/>
          <w:sz w:val="24"/>
          <w:szCs w:val="24"/>
        </w:rPr>
      </w:pPr>
    </w:p>
    <w:p w14:paraId="46626E01" w14:textId="77777777" w:rsidR="00E33F1F" w:rsidRPr="00CC3C9D" w:rsidRDefault="00E33F1F" w:rsidP="00DE294D">
      <w:pPr>
        <w:ind w:left="720"/>
        <w:rPr>
          <w:rFonts w:ascii="Times New Roman" w:hAnsi="Times New Roman"/>
          <w:sz w:val="24"/>
          <w:szCs w:val="24"/>
        </w:rPr>
      </w:pPr>
      <w:r w:rsidRPr="00CC3C9D">
        <w:rPr>
          <w:rFonts w:ascii="Times New Roman" w:hAnsi="Times New Roman"/>
          <w:sz w:val="24"/>
          <w:szCs w:val="24"/>
        </w:rPr>
        <w:t>which is to facilitate clear communication.</w:t>
      </w:r>
    </w:p>
    <w:p w14:paraId="49230663" w14:textId="77777777" w:rsidR="00E33F1F" w:rsidRDefault="00E33F1F" w:rsidP="00E33F1F">
      <w:pPr>
        <w:rPr>
          <w:sz w:val="24"/>
          <w:szCs w:val="24"/>
        </w:rPr>
      </w:pPr>
    </w:p>
    <w:p w14:paraId="5FB8DEA0" w14:textId="77777777" w:rsidR="00E33F1F" w:rsidRDefault="00E33F1F" w:rsidP="00E33F1F">
      <w:pPr>
        <w:rPr>
          <w:sz w:val="24"/>
          <w:szCs w:val="24"/>
        </w:rPr>
      </w:pPr>
      <w:r>
        <w:rPr>
          <w:sz w:val="24"/>
          <w:szCs w:val="24"/>
        </w:rPr>
        <w:t xml:space="preserve">This way, it's easy to see that the first and last sections don't complete our test for full </w:t>
      </w:r>
      <w:r w:rsidR="00142B59">
        <w:rPr>
          <w:sz w:val="24"/>
          <w:szCs w:val="24"/>
        </w:rPr>
        <w:t>sentences,</w:t>
      </w:r>
      <w:r>
        <w:rPr>
          <w:sz w:val="24"/>
          <w:szCs w:val="24"/>
        </w:rPr>
        <w:t xml:space="preserve"> as they don't make sense on their own.</w:t>
      </w:r>
    </w:p>
    <w:p w14:paraId="52419816" w14:textId="77777777" w:rsidR="00E33F1F" w:rsidRDefault="00E33F1F" w:rsidP="00E33F1F">
      <w:pPr>
        <w:rPr>
          <w:sz w:val="24"/>
          <w:szCs w:val="24"/>
        </w:rPr>
      </w:pPr>
    </w:p>
    <w:p w14:paraId="3974566A" w14:textId="77777777" w:rsidR="00E33F1F" w:rsidRDefault="00E33F1F" w:rsidP="00E33F1F">
      <w:pPr>
        <w:rPr>
          <w:sz w:val="24"/>
          <w:szCs w:val="24"/>
        </w:rPr>
      </w:pPr>
      <w:r>
        <w:rPr>
          <w:sz w:val="24"/>
          <w:szCs w:val="24"/>
        </w:rPr>
        <w:t xml:space="preserve">While the middle one needs a bit of context since it starts with the "then," it still makes sense on </w:t>
      </w:r>
      <w:r w:rsidR="0014601E">
        <w:rPr>
          <w:sz w:val="24"/>
          <w:szCs w:val="24"/>
        </w:rPr>
        <w:t>its</w:t>
      </w:r>
      <w:r>
        <w:rPr>
          <w:sz w:val="24"/>
          <w:szCs w:val="24"/>
        </w:rPr>
        <w:t xml:space="preserve"> own.   Who or what is doing something?</w:t>
      </w:r>
    </w:p>
    <w:p w14:paraId="3F23F2DB" w14:textId="77777777" w:rsidR="00E33F1F" w:rsidRDefault="00E33F1F" w:rsidP="00E33F1F">
      <w:pPr>
        <w:rPr>
          <w:sz w:val="24"/>
          <w:szCs w:val="24"/>
        </w:rPr>
      </w:pPr>
    </w:p>
    <w:p w14:paraId="612886EF" w14:textId="77777777" w:rsidR="0039042F" w:rsidRDefault="00E33F1F" w:rsidP="00DE294D">
      <w:pPr>
        <w:rPr>
          <w:rFonts w:ascii="Times New Roman" w:hAnsi="Times New Roman"/>
          <w:b/>
          <w:sz w:val="24"/>
          <w:szCs w:val="24"/>
        </w:rPr>
      </w:pPr>
      <w:r w:rsidRPr="00E33F1F">
        <w:rPr>
          <w:rFonts w:ascii="Times New Roman" w:hAnsi="Times New Roman"/>
          <w:b/>
          <w:sz w:val="24"/>
          <w:szCs w:val="24"/>
        </w:rPr>
        <w:tab/>
      </w:r>
      <w:r w:rsidR="0039042F">
        <w:rPr>
          <w:sz w:val="24"/>
          <w:szCs w:val="24"/>
        </w:rPr>
        <w:t>Subject</w:t>
      </w:r>
      <w:r w:rsidR="0039042F">
        <w:rPr>
          <w:sz w:val="24"/>
          <w:szCs w:val="24"/>
        </w:rPr>
        <w:tab/>
      </w:r>
      <w:r w:rsidR="0039042F">
        <w:rPr>
          <w:rFonts w:ascii="Times New Roman" w:hAnsi="Times New Roman"/>
          <w:b/>
          <w:sz w:val="24"/>
          <w:szCs w:val="24"/>
        </w:rPr>
        <w:t xml:space="preserve">…people </w:t>
      </w:r>
    </w:p>
    <w:p w14:paraId="6ACD74AF" w14:textId="77777777" w:rsidR="00E33F1F" w:rsidRDefault="00E33F1F" w:rsidP="0039042F">
      <w:pPr>
        <w:ind w:firstLine="720"/>
        <w:rPr>
          <w:sz w:val="24"/>
          <w:szCs w:val="24"/>
        </w:rPr>
      </w:pPr>
      <w:r>
        <w:rPr>
          <w:sz w:val="24"/>
          <w:szCs w:val="24"/>
        </w:rPr>
        <w:t>Predicate</w:t>
      </w:r>
      <w:r w:rsidR="0039042F">
        <w:rPr>
          <w:sz w:val="24"/>
          <w:szCs w:val="24"/>
        </w:rPr>
        <w:tab/>
      </w:r>
      <w:r w:rsidR="0039042F" w:rsidRPr="00E33F1F">
        <w:rPr>
          <w:rFonts w:ascii="Times New Roman" w:hAnsi="Times New Roman"/>
          <w:b/>
          <w:sz w:val="24"/>
          <w:szCs w:val="24"/>
        </w:rPr>
        <w:t>stop talking</w:t>
      </w:r>
      <w:r w:rsidR="0039042F">
        <w:rPr>
          <w:rFonts w:ascii="Times New Roman" w:hAnsi="Times New Roman"/>
          <w:b/>
          <w:sz w:val="24"/>
          <w:szCs w:val="24"/>
        </w:rPr>
        <w:t>…</w:t>
      </w:r>
    </w:p>
    <w:p w14:paraId="6702530F" w14:textId="77777777" w:rsidR="00E33F1F" w:rsidRDefault="00E33F1F" w:rsidP="00E33F1F">
      <w:pPr>
        <w:rPr>
          <w:sz w:val="24"/>
          <w:szCs w:val="24"/>
        </w:rPr>
      </w:pPr>
    </w:p>
    <w:p w14:paraId="5F395F75" w14:textId="77777777" w:rsidR="00E33F1F" w:rsidRDefault="00E33F1F" w:rsidP="00E33F1F">
      <w:pPr>
        <w:rPr>
          <w:sz w:val="24"/>
          <w:szCs w:val="24"/>
        </w:rPr>
      </w:pPr>
      <w:r>
        <w:rPr>
          <w:sz w:val="24"/>
          <w:szCs w:val="24"/>
        </w:rPr>
        <w:t xml:space="preserve">All the rest of the stuff is details that fill in the blanks. </w:t>
      </w:r>
      <w:r w:rsidR="00F65B8F">
        <w:rPr>
          <w:sz w:val="24"/>
          <w:szCs w:val="24"/>
        </w:rPr>
        <w:t>(Okay, there's lots of other technical stuff going on and that middle part is really two sentences, but, for the sake of brevity, let's just go with what we've got for now.  Bonus points if you can figure out those other things.  ;-)</w:t>
      </w:r>
    </w:p>
    <w:p w14:paraId="370FF2C2" w14:textId="77777777" w:rsidR="00E33F1F" w:rsidRDefault="00E33F1F" w:rsidP="00E33F1F">
      <w:pPr>
        <w:rPr>
          <w:sz w:val="24"/>
          <w:szCs w:val="24"/>
        </w:rPr>
      </w:pPr>
    </w:p>
    <w:p w14:paraId="79E0BB7D" w14:textId="77777777" w:rsidR="004356BD" w:rsidRDefault="00F65B8F" w:rsidP="00E51DE2">
      <w:pPr>
        <w:rPr>
          <w:sz w:val="24"/>
          <w:szCs w:val="24"/>
        </w:rPr>
      </w:pPr>
      <w:r>
        <w:rPr>
          <w:sz w:val="24"/>
          <w:szCs w:val="24"/>
        </w:rPr>
        <w:t>W</w:t>
      </w:r>
      <w:r w:rsidR="003A6B1C" w:rsidRPr="0095188E">
        <w:rPr>
          <w:sz w:val="24"/>
          <w:szCs w:val="24"/>
        </w:rPr>
        <w:t>e could go on and on, but you can see the basic premise</w:t>
      </w:r>
      <w:r w:rsidR="00BC4492" w:rsidRPr="0095188E">
        <w:rPr>
          <w:sz w:val="24"/>
          <w:szCs w:val="24"/>
        </w:rPr>
        <w:t xml:space="preserve">. </w:t>
      </w:r>
      <w:r w:rsidR="003A6B1C" w:rsidRPr="0095188E">
        <w:rPr>
          <w:sz w:val="24"/>
          <w:szCs w:val="24"/>
        </w:rPr>
        <w:t>Being able to recognize the basic parts of a sentence will help you</w:t>
      </w:r>
      <w:r w:rsidR="00584EC6" w:rsidRPr="0095188E">
        <w:rPr>
          <w:sz w:val="24"/>
          <w:szCs w:val="24"/>
        </w:rPr>
        <w:t xml:space="preserve"> write more complex sentences and figure out how to punctuate them</w:t>
      </w:r>
      <w:r w:rsidR="003A6B1C" w:rsidRPr="0095188E">
        <w:rPr>
          <w:sz w:val="24"/>
          <w:szCs w:val="24"/>
        </w:rPr>
        <w:t xml:space="preserve"> to clearly comm</w:t>
      </w:r>
      <w:r>
        <w:rPr>
          <w:sz w:val="24"/>
          <w:szCs w:val="24"/>
        </w:rPr>
        <w:t>unicate your meaning and voice, or, as John Green says, "facilitate clear communication."</w:t>
      </w:r>
    </w:p>
    <w:p w14:paraId="3D85A166" w14:textId="77777777" w:rsidR="004356BD" w:rsidRDefault="004356BD" w:rsidP="00E51DE2">
      <w:pPr>
        <w:rPr>
          <w:sz w:val="24"/>
          <w:szCs w:val="24"/>
        </w:rPr>
      </w:pPr>
    </w:p>
    <w:p w14:paraId="4A8D8A9D" w14:textId="77777777" w:rsidR="0039042F" w:rsidRDefault="00BC4492" w:rsidP="00E51DE2">
      <w:pPr>
        <w:rPr>
          <w:sz w:val="24"/>
          <w:szCs w:val="24"/>
        </w:rPr>
      </w:pPr>
      <w:r>
        <w:rPr>
          <w:sz w:val="24"/>
          <w:szCs w:val="24"/>
        </w:rPr>
        <w:t xml:space="preserve">If you have trouble with this, take a look on the web for sites </w:t>
      </w:r>
      <w:r w:rsidR="00142B59">
        <w:rPr>
          <w:sz w:val="24"/>
          <w:szCs w:val="24"/>
        </w:rPr>
        <w:t xml:space="preserve">and videos </w:t>
      </w:r>
      <w:r>
        <w:rPr>
          <w:sz w:val="24"/>
          <w:szCs w:val="24"/>
        </w:rPr>
        <w:t xml:space="preserve">that will explain more and give you some places to practice. </w:t>
      </w:r>
      <w:r w:rsidR="004356BD">
        <w:rPr>
          <w:sz w:val="24"/>
          <w:szCs w:val="24"/>
        </w:rPr>
        <w:t>Also, take some time to look at a few more sentences i</w:t>
      </w:r>
      <w:r w:rsidR="00070261">
        <w:rPr>
          <w:sz w:val="24"/>
          <w:szCs w:val="24"/>
        </w:rPr>
        <w:t>n your writing or other writing</w:t>
      </w:r>
      <w:r w:rsidR="00142B59">
        <w:rPr>
          <w:sz w:val="24"/>
          <w:szCs w:val="24"/>
        </w:rPr>
        <w:t xml:space="preserve"> to </w:t>
      </w:r>
      <w:r w:rsidR="004356BD">
        <w:rPr>
          <w:sz w:val="24"/>
          <w:szCs w:val="24"/>
        </w:rPr>
        <w:t xml:space="preserve">see if you can't find the subject and predicate.  The better you get at seeing this in others' writing, the better you'll get at seeing it in your own writing. </w:t>
      </w:r>
      <w:r w:rsidR="00F65B8F">
        <w:rPr>
          <w:sz w:val="24"/>
          <w:szCs w:val="24"/>
        </w:rPr>
        <w:t xml:space="preserve"> It's all a matter of practice and caring about making sense to your reader. </w:t>
      </w:r>
    </w:p>
    <w:p w14:paraId="330B8A98" w14:textId="77777777" w:rsidR="0039042F" w:rsidRDefault="0039042F">
      <w:pPr>
        <w:rPr>
          <w:sz w:val="24"/>
          <w:szCs w:val="24"/>
        </w:rPr>
      </w:pPr>
      <w:r>
        <w:rPr>
          <w:sz w:val="24"/>
          <w:szCs w:val="24"/>
        </w:rPr>
        <w:br w:type="page"/>
      </w:r>
    </w:p>
    <w:p w14:paraId="5CD0AFBA" w14:textId="77777777" w:rsidR="0022412A" w:rsidRPr="00E65555" w:rsidRDefault="00E51DE2" w:rsidP="00DA1B06">
      <w:pPr>
        <w:pStyle w:val="WdBL20"/>
      </w:pPr>
      <w:bookmarkStart w:id="21" w:name="_Toc519088790"/>
      <w:bookmarkStart w:id="22" w:name="_Toc519097561"/>
      <w:bookmarkStart w:id="23" w:name="_Toc519097769"/>
      <w:bookmarkStart w:id="24" w:name="_Toc48742053"/>
      <w:bookmarkStart w:id="25" w:name="_Toc131960059"/>
      <w:r w:rsidRPr="00E51DE2">
        <w:lastRenderedPageBreak/>
        <w:t>Combining Sentences</w:t>
      </w:r>
      <w:bookmarkEnd w:id="21"/>
      <w:bookmarkEnd w:id="22"/>
      <w:bookmarkEnd w:id="23"/>
      <w:bookmarkEnd w:id="24"/>
      <w:bookmarkEnd w:id="25"/>
    </w:p>
    <w:p w14:paraId="4CF2497D" w14:textId="77777777" w:rsidR="00FE6514" w:rsidRDefault="00FE6514" w:rsidP="003A6B1C">
      <w:pPr>
        <w:rPr>
          <w:sz w:val="24"/>
          <w:szCs w:val="24"/>
        </w:rPr>
      </w:pPr>
    </w:p>
    <w:p w14:paraId="05FA0EDD" w14:textId="77777777" w:rsidR="003A6B1C" w:rsidRPr="0095188E" w:rsidRDefault="00584EC6" w:rsidP="003A6B1C">
      <w:pPr>
        <w:rPr>
          <w:sz w:val="24"/>
          <w:szCs w:val="24"/>
        </w:rPr>
      </w:pPr>
      <w:r w:rsidRPr="0095188E">
        <w:rPr>
          <w:sz w:val="24"/>
          <w:szCs w:val="24"/>
        </w:rPr>
        <w:t>As our sentences</w:t>
      </w:r>
      <w:r w:rsidR="003A6B1C" w:rsidRPr="0095188E">
        <w:rPr>
          <w:sz w:val="24"/>
          <w:szCs w:val="24"/>
        </w:rPr>
        <w:t xml:space="preserve"> become more complex, one of the things we do is combine sentences</w:t>
      </w:r>
      <w:r w:rsidR="00333333">
        <w:rPr>
          <w:sz w:val="24"/>
          <w:szCs w:val="24"/>
        </w:rPr>
        <w:t xml:space="preserve"> and add extra information</w:t>
      </w:r>
      <w:r w:rsidR="00142B59">
        <w:rPr>
          <w:sz w:val="24"/>
          <w:szCs w:val="24"/>
        </w:rPr>
        <w:t xml:space="preserve"> as you can see from the previous section</w:t>
      </w:r>
      <w:r w:rsidR="007E468B" w:rsidRPr="0095188E">
        <w:rPr>
          <w:sz w:val="24"/>
          <w:szCs w:val="24"/>
        </w:rPr>
        <w:t xml:space="preserve">. </w:t>
      </w:r>
      <w:r w:rsidR="003A6B1C" w:rsidRPr="0095188E">
        <w:rPr>
          <w:sz w:val="24"/>
          <w:szCs w:val="24"/>
        </w:rPr>
        <w:t>If we always write safely and just use simple sentences, our writing will sound choppy and simplistic, so learning to combine is very important</w:t>
      </w:r>
      <w:r w:rsidR="00BC4492" w:rsidRPr="0095188E">
        <w:rPr>
          <w:sz w:val="24"/>
          <w:szCs w:val="24"/>
        </w:rPr>
        <w:t xml:space="preserve">. </w:t>
      </w:r>
      <w:r w:rsidR="003A6B1C" w:rsidRPr="0095188E">
        <w:rPr>
          <w:sz w:val="24"/>
          <w:szCs w:val="24"/>
        </w:rPr>
        <w:t>Here's the basic rule:</w:t>
      </w:r>
    </w:p>
    <w:p w14:paraId="6518EE94" w14:textId="77777777" w:rsidR="00584EC6" w:rsidRPr="0095188E" w:rsidRDefault="00584EC6" w:rsidP="003A6B1C">
      <w:pPr>
        <w:rPr>
          <w:sz w:val="24"/>
          <w:szCs w:val="24"/>
        </w:rPr>
      </w:pPr>
    </w:p>
    <w:p w14:paraId="088589BF" w14:textId="77777777" w:rsidR="003A6B1C" w:rsidRPr="0095188E" w:rsidRDefault="003A6B1C" w:rsidP="00584EC6">
      <w:pPr>
        <w:ind w:left="720"/>
        <w:rPr>
          <w:sz w:val="24"/>
          <w:szCs w:val="24"/>
        </w:rPr>
      </w:pPr>
      <w:r w:rsidRPr="0095188E">
        <w:rPr>
          <w:sz w:val="24"/>
          <w:szCs w:val="24"/>
        </w:rPr>
        <w:t>If you have two sentences you want to put together, you have to have something in between them.</w:t>
      </w:r>
    </w:p>
    <w:p w14:paraId="06022009" w14:textId="77777777" w:rsidR="00584EC6" w:rsidRPr="0095188E" w:rsidRDefault="00584EC6" w:rsidP="003A6B1C">
      <w:pPr>
        <w:rPr>
          <w:sz w:val="24"/>
          <w:szCs w:val="24"/>
        </w:rPr>
      </w:pPr>
    </w:p>
    <w:p w14:paraId="1A939CDD" w14:textId="77777777" w:rsidR="003A6B1C" w:rsidRPr="0095188E" w:rsidRDefault="003A6B1C" w:rsidP="003A6B1C">
      <w:pPr>
        <w:rPr>
          <w:sz w:val="24"/>
          <w:szCs w:val="24"/>
        </w:rPr>
      </w:pPr>
      <w:r w:rsidRPr="0095188E">
        <w:rPr>
          <w:sz w:val="24"/>
          <w:szCs w:val="24"/>
        </w:rPr>
        <w:t>You have three basic options:</w:t>
      </w:r>
    </w:p>
    <w:p w14:paraId="2BF5887A" w14:textId="77777777" w:rsidR="00584EC6" w:rsidRPr="0095188E" w:rsidRDefault="00584EC6" w:rsidP="003A6B1C">
      <w:pPr>
        <w:rPr>
          <w:sz w:val="24"/>
          <w:szCs w:val="24"/>
        </w:rPr>
      </w:pPr>
    </w:p>
    <w:p w14:paraId="05818106" w14:textId="77777777" w:rsidR="00584EC6" w:rsidRPr="0095188E" w:rsidRDefault="008772CC" w:rsidP="0039042F">
      <w:pPr>
        <w:rPr>
          <w:sz w:val="24"/>
          <w:szCs w:val="24"/>
        </w:rPr>
      </w:pPr>
      <w:r w:rsidRPr="0095188E">
        <w:rPr>
          <w:b/>
          <w:sz w:val="24"/>
          <w:szCs w:val="24"/>
        </w:rPr>
        <w:t>#1:</w:t>
      </w:r>
      <w:r w:rsidRPr="0095188E">
        <w:rPr>
          <w:sz w:val="24"/>
          <w:szCs w:val="24"/>
        </w:rPr>
        <w:t xml:space="preserve"> </w:t>
      </w:r>
      <w:r w:rsidR="003A6B1C" w:rsidRPr="0095188E">
        <w:rPr>
          <w:sz w:val="24"/>
          <w:szCs w:val="24"/>
        </w:rPr>
        <w:t xml:space="preserve">Simply create two different sentences </w:t>
      </w:r>
      <w:r w:rsidR="00584EC6" w:rsidRPr="0095188E">
        <w:rPr>
          <w:sz w:val="24"/>
          <w:szCs w:val="24"/>
        </w:rPr>
        <w:t>separated</w:t>
      </w:r>
      <w:r w:rsidR="00997B21" w:rsidRPr="0095188E">
        <w:rPr>
          <w:sz w:val="24"/>
          <w:szCs w:val="24"/>
        </w:rPr>
        <w:t xml:space="preserve"> by a</w:t>
      </w:r>
      <w:r w:rsidR="003A6B1C" w:rsidRPr="0095188E">
        <w:rPr>
          <w:sz w:val="24"/>
          <w:szCs w:val="24"/>
        </w:rPr>
        <w:t xml:space="preserve"> period.</w:t>
      </w:r>
    </w:p>
    <w:p w14:paraId="543F6858" w14:textId="77777777" w:rsidR="00997B21" w:rsidRPr="0095188E" w:rsidRDefault="00997B21" w:rsidP="0039042F">
      <w:pPr>
        <w:pStyle w:val="ListParagraph"/>
        <w:ind w:left="1080"/>
        <w:rPr>
          <w:sz w:val="24"/>
          <w:szCs w:val="24"/>
        </w:rPr>
      </w:pPr>
    </w:p>
    <w:p w14:paraId="1F92D568" w14:textId="77777777" w:rsidR="003A6B1C" w:rsidRPr="00CC3C9D" w:rsidRDefault="003A6B1C" w:rsidP="0039042F">
      <w:pPr>
        <w:pStyle w:val="ListParagraph"/>
        <w:ind w:left="810"/>
        <w:rPr>
          <w:rFonts w:ascii="Times New Roman" w:hAnsi="Times New Roman"/>
          <w:sz w:val="24"/>
          <w:szCs w:val="24"/>
        </w:rPr>
      </w:pPr>
      <w:r w:rsidRPr="00CC3C9D">
        <w:rPr>
          <w:rFonts w:ascii="Times New Roman" w:hAnsi="Times New Roman"/>
          <w:sz w:val="24"/>
          <w:szCs w:val="24"/>
        </w:rPr>
        <w:t>I am going to college</w:t>
      </w:r>
      <w:r w:rsidR="007E468B" w:rsidRPr="00CC3C9D">
        <w:rPr>
          <w:rFonts w:ascii="Times New Roman" w:hAnsi="Times New Roman"/>
          <w:sz w:val="24"/>
          <w:szCs w:val="24"/>
        </w:rPr>
        <w:t xml:space="preserve">. </w:t>
      </w:r>
      <w:r w:rsidRPr="00CC3C9D">
        <w:rPr>
          <w:rFonts w:ascii="Times New Roman" w:hAnsi="Times New Roman"/>
          <w:sz w:val="24"/>
          <w:szCs w:val="24"/>
        </w:rPr>
        <w:t>I hope to have a job with good benefits.</w:t>
      </w:r>
    </w:p>
    <w:p w14:paraId="5F11BDA9" w14:textId="77777777" w:rsidR="00997B21" w:rsidRPr="00CC3C9D" w:rsidRDefault="00997B21" w:rsidP="0039042F">
      <w:pPr>
        <w:pStyle w:val="ListParagraph"/>
        <w:ind w:left="810"/>
        <w:rPr>
          <w:rFonts w:ascii="Times New Roman" w:hAnsi="Times New Roman"/>
          <w:sz w:val="24"/>
          <w:szCs w:val="24"/>
        </w:rPr>
      </w:pPr>
    </w:p>
    <w:p w14:paraId="46A5F627" w14:textId="77777777" w:rsidR="00B35DBA" w:rsidRPr="00CC3C9D" w:rsidRDefault="00B35DBA" w:rsidP="0039042F">
      <w:pPr>
        <w:pStyle w:val="ListParagraph"/>
        <w:ind w:left="810"/>
        <w:rPr>
          <w:rFonts w:ascii="Times New Roman" w:hAnsi="Times New Roman"/>
          <w:sz w:val="24"/>
          <w:szCs w:val="24"/>
        </w:rPr>
      </w:pPr>
      <w:r w:rsidRPr="00CC3C9D">
        <w:rPr>
          <w:rFonts w:ascii="Times New Roman" w:hAnsi="Times New Roman"/>
          <w:sz w:val="24"/>
          <w:szCs w:val="24"/>
        </w:rPr>
        <w:t>It seems like Joshua was born only a few years ago</w:t>
      </w:r>
      <w:r w:rsidR="007E468B" w:rsidRPr="00CC3C9D">
        <w:rPr>
          <w:rFonts w:ascii="Times New Roman" w:hAnsi="Times New Roman"/>
          <w:sz w:val="24"/>
          <w:szCs w:val="24"/>
        </w:rPr>
        <w:t xml:space="preserve">. </w:t>
      </w:r>
      <w:r w:rsidR="00142B59">
        <w:rPr>
          <w:rFonts w:ascii="Times New Roman" w:hAnsi="Times New Roman"/>
          <w:sz w:val="24"/>
          <w:szCs w:val="24"/>
        </w:rPr>
        <w:t>Now he’s forty</w:t>
      </w:r>
      <w:r w:rsidRPr="00CC3C9D">
        <w:rPr>
          <w:rFonts w:ascii="Times New Roman" w:hAnsi="Times New Roman"/>
          <w:sz w:val="24"/>
          <w:szCs w:val="24"/>
        </w:rPr>
        <w:t xml:space="preserve"> years old. </w:t>
      </w:r>
    </w:p>
    <w:p w14:paraId="67E11660" w14:textId="77777777" w:rsidR="00997B21" w:rsidRPr="00CC3C9D" w:rsidRDefault="00997B21" w:rsidP="0039042F">
      <w:pPr>
        <w:pStyle w:val="ListParagraph"/>
        <w:ind w:left="810"/>
        <w:rPr>
          <w:rFonts w:ascii="Times New Roman" w:hAnsi="Times New Roman"/>
          <w:sz w:val="24"/>
          <w:szCs w:val="24"/>
        </w:rPr>
      </w:pPr>
    </w:p>
    <w:p w14:paraId="41244368" w14:textId="77777777" w:rsidR="00B35DBA" w:rsidRPr="00CC3C9D" w:rsidRDefault="00B35DBA" w:rsidP="0039042F">
      <w:pPr>
        <w:pStyle w:val="ListParagraph"/>
        <w:ind w:left="810"/>
        <w:rPr>
          <w:rFonts w:ascii="Times New Roman" w:hAnsi="Times New Roman"/>
          <w:sz w:val="24"/>
          <w:szCs w:val="24"/>
        </w:rPr>
      </w:pPr>
      <w:r w:rsidRPr="00CC3C9D">
        <w:rPr>
          <w:rFonts w:ascii="Times New Roman" w:hAnsi="Times New Roman"/>
          <w:sz w:val="24"/>
          <w:szCs w:val="24"/>
        </w:rPr>
        <w:t>Becoming a chemical engineer is my goal in life</w:t>
      </w:r>
      <w:r w:rsidR="007E468B" w:rsidRPr="00CC3C9D">
        <w:rPr>
          <w:rFonts w:ascii="Times New Roman" w:hAnsi="Times New Roman"/>
          <w:sz w:val="24"/>
          <w:szCs w:val="24"/>
        </w:rPr>
        <w:t xml:space="preserve">. </w:t>
      </w:r>
      <w:r w:rsidRPr="00CC3C9D">
        <w:rPr>
          <w:rFonts w:ascii="Times New Roman" w:hAnsi="Times New Roman"/>
          <w:sz w:val="24"/>
          <w:szCs w:val="24"/>
        </w:rPr>
        <w:t>I will achieve it</w:t>
      </w:r>
      <w:r w:rsidR="007E468B" w:rsidRPr="00CC3C9D">
        <w:rPr>
          <w:rFonts w:ascii="Times New Roman" w:hAnsi="Times New Roman"/>
          <w:sz w:val="24"/>
          <w:szCs w:val="24"/>
        </w:rPr>
        <w:t xml:space="preserve"> with hard work</w:t>
      </w:r>
      <w:r w:rsidRPr="00CC3C9D">
        <w:rPr>
          <w:rFonts w:ascii="Times New Roman" w:hAnsi="Times New Roman"/>
          <w:sz w:val="24"/>
          <w:szCs w:val="24"/>
        </w:rPr>
        <w:t xml:space="preserve">. </w:t>
      </w:r>
    </w:p>
    <w:p w14:paraId="273AC127" w14:textId="77777777" w:rsidR="00B35DBA" w:rsidRDefault="00B35DBA" w:rsidP="0039042F">
      <w:pPr>
        <w:rPr>
          <w:sz w:val="24"/>
          <w:szCs w:val="24"/>
        </w:rPr>
      </w:pPr>
    </w:p>
    <w:p w14:paraId="1410BCE1" w14:textId="77777777" w:rsidR="00333333" w:rsidRPr="00333333" w:rsidRDefault="00333333" w:rsidP="0039042F">
      <w:pPr>
        <w:rPr>
          <w:sz w:val="24"/>
          <w:szCs w:val="24"/>
        </w:rPr>
      </w:pPr>
      <w:r>
        <w:rPr>
          <w:sz w:val="24"/>
          <w:szCs w:val="24"/>
        </w:rPr>
        <w:t xml:space="preserve">While these sentences are clear, they are very simple, and if we write all of our sentences this way, we will create a very simplistic and choppy tone. </w:t>
      </w:r>
      <w:r w:rsidR="00B30962">
        <w:rPr>
          <w:sz w:val="24"/>
          <w:szCs w:val="24"/>
        </w:rPr>
        <w:t xml:space="preserve">Still, don’t forget that a short sentence can carry a lot of weight and be very powerful.  A short sentence surrounded by longer ones will stand out and make a strong point. </w:t>
      </w:r>
    </w:p>
    <w:p w14:paraId="612AB0B2" w14:textId="77777777" w:rsidR="00584EC6" w:rsidRPr="0095188E" w:rsidRDefault="00584EC6" w:rsidP="0039042F">
      <w:pPr>
        <w:rPr>
          <w:sz w:val="24"/>
          <w:szCs w:val="24"/>
        </w:rPr>
      </w:pPr>
    </w:p>
    <w:p w14:paraId="3DC975E7" w14:textId="77777777" w:rsidR="00584EC6" w:rsidRPr="0095188E" w:rsidRDefault="008772CC" w:rsidP="0039042F">
      <w:pPr>
        <w:rPr>
          <w:sz w:val="24"/>
          <w:szCs w:val="24"/>
        </w:rPr>
      </w:pPr>
      <w:r w:rsidRPr="0095188E">
        <w:rPr>
          <w:b/>
          <w:sz w:val="24"/>
          <w:szCs w:val="24"/>
        </w:rPr>
        <w:t xml:space="preserve">#2: </w:t>
      </w:r>
      <w:r w:rsidR="00584EC6" w:rsidRPr="0095188E">
        <w:rPr>
          <w:sz w:val="24"/>
          <w:szCs w:val="24"/>
        </w:rPr>
        <w:t xml:space="preserve">Use a comma </w:t>
      </w:r>
      <w:r w:rsidR="00584EC6" w:rsidRPr="0095188E">
        <w:rPr>
          <w:i/>
          <w:sz w:val="24"/>
          <w:szCs w:val="24"/>
        </w:rPr>
        <w:t>and</w:t>
      </w:r>
      <w:r w:rsidR="00584EC6" w:rsidRPr="0095188E">
        <w:rPr>
          <w:sz w:val="24"/>
          <w:szCs w:val="24"/>
        </w:rPr>
        <w:t xml:space="preserve"> one of the FANBOYS (coordinating conjunctions) to combine them.</w:t>
      </w:r>
    </w:p>
    <w:p w14:paraId="74BD0591" w14:textId="77777777" w:rsidR="00584EC6" w:rsidRPr="0095188E" w:rsidRDefault="00584EC6" w:rsidP="0039042F">
      <w:pPr>
        <w:pStyle w:val="ListParagraph"/>
        <w:ind w:left="810"/>
        <w:rPr>
          <w:sz w:val="24"/>
          <w:szCs w:val="24"/>
        </w:rPr>
      </w:pPr>
      <w:r w:rsidRPr="0095188E">
        <w:rPr>
          <w:sz w:val="24"/>
          <w:szCs w:val="24"/>
        </w:rPr>
        <w:t>The FANBOYS are:</w:t>
      </w:r>
    </w:p>
    <w:p w14:paraId="128B8609" w14:textId="77777777" w:rsidR="00584EC6" w:rsidRPr="0095188E" w:rsidRDefault="00584EC6" w:rsidP="0039042F">
      <w:pPr>
        <w:pStyle w:val="ListParagraph"/>
        <w:ind w:left="810"/>
        <w:rPr>
          <w:sz w:val="24"/>
          <w:szCs w:val="24"/>
        </w:rPr>
      </w:pPr>
    </w:p>
    <w:p w14:paraId="0DA1D293" w14:textId="77777777" w:rsidR="00584EC6" w:rsidRPr="0095188E" w:rsidRDefault="00584EC6" w:rsidP="0039042F">
      <w:pPr>
        <w:pStyle w:val="ListParagraph"/>
        <w:ind w:left="1440"/>
        <w:rPr>
          <w:sz w:val="24"/>
          <w:szCs w:val="24"/>
        </w:rPr>
      </w:pPr>
      <w:r w:rsidRPr="004F2F29">
        <w:rPr>
          <w:b/>
          <w:sz w:val="36"/>
          <w:szCs w:val="24"/>
        </w:rPr>
        <w:t>F</w:t>
      </w:r>
      <w:r w:rsidRPr="0095188E">
        <w:rPr>
          <w:sz w:val="24"/>
          <w:szCs w:val="24"/>
        </w:rPr>
        <w:t>or</w:t>
      </w:r>
      <w:r w:rsidR="004F2F29">
        <w:rPr>
          <w:sz w:val="24"/>
          <w:szCs w:val="24"/>
        </w:rPr>
        <w:t xml:space="preserve">  </w:t>
      </w:r>
      <w:r w:rsidRPr="004F2F29">
        <w:rPr>
          <w:b/>
          <w:sz w:val="36"/>
          <w:szCs w:val="24"/>
        </w:rPr>
        <w:t>A</w:t>
      </w:r>
      <w:r w:rsidRPr="0095188E">
        <w:rPr>
          <w:sz w:val="24"/>
          <w:szCs w:val="24"/>
        </w:rPr>
        <w:t>nd</w:t>
      </w:r>
      <w:r w:rsidR="004F2F29">
        <w:rPr>
          <w:sz w:val="24"/>
          <w:szCs w:val="24"/>
        </w:rPr>
        <w:t xml:space="preserve">  </w:t>
      </w:r>
      <w:proofErr w:type="gramStart"/>
      <w:r w:rsidRPr="004F2F29">
        <w:rPr>
          <w:b/>
          <w:sz w:val="36"/>
          <w:szCs w:val="24"/>
        </w:rPr>
        <w:t>N</w:t>
      </w:r>
      <w:r w:rsidRPr="0095188E">
        <w:rPr>
          <w:sz w:val="24"/>
          <w:szCs w:val="24"/>
        </w:rPr>
        <w:t>or</w:t>
      </w:r>
      <w:proofErr w:type="gramEnd"/>
      <w:r w:rsidR="004F2F29">
        <w:rPr>
          <w:sz w:val="24"/>
          <w:szCs w:val="24"/>
        </w:rPr>
        <w:t xml:space="preserve">  </w:t>
      </w:r>
      <w:r w:rsidRPr="004F2F29">
        <w:rPr>
          <w:b/>
          <w:sz w:val="36"/>
          <w:szCs w:val="24"/>
        </w:rPr>
        <w:t>B</w:t>
      </w:r>
      <w:r w:rsidRPr="0095188E">
        <w:rPr>
          <w:sz w:val="24"/>
          <w:szCs w:val="24"/>
        </w:rPr>
        <w:t>ut</w:t>
      </w:r>
      <w:r w:rsidR="004F2F29">
        <w:rPr>
          <w:sz w:val="24"/>
          <w:szCs w:val="24"/>
        </w:rPr>
        <w:t xml:space="preserve">  </w:t>
      </w:r>
      <w:r w:rsidRPr="004F2F29">
        <w:rPr>
          <w:b/>
          <w:sz w:val="36"/>
          <w:szCs w:val="24"/>
        </w:rPr>
        <w:t>O</w:t>
      </w:r>
      <w:r w:rsidRPr="0095188E">
        <w:rPr>
          <w:sz w:val="24"/>
          <w:szCs w:val="24"/>
        </w:rPr>
        <w:t>r</w:t>
      </w:r>
      <w:r w:rsidR="004F2F29">
        <w:rPr>
          <w:sz w:val="24"/>
          <w:szCs w:val="24"/>
        </w:rPr>
        <w:t xml:space="preserve"> </w:t>
      </w:r>
      <w:r w:rsidR="004F2F29" w:rsidRPr="004F2F29">
        <w:rPr>
          <w:sz w:val="36"/>
          <w:szCs w:val="24"/>
        </w:rPr>
        <w:t xml:space="preserve"> </w:t>
      </w:r>
      <w:r w:rsidRPr="004F2F29">
        <w:rPr>
          <w:b/>
          <w:sz w:val="36"/>
          <w:szCs w:val="24"/>
        </w:rPr>
        <w:t>Y</w:t>
      </w:r>
      <w:r w:rsidRPr="0095188E">
        <w:rPr>
          <w:sz w:val="24"/>
          <w:szCs w:val="24"/>
        </w:rPr>
        <w:t>et</w:t>
      </w:r>
      <w:r w:rsidR="004F2F29">
        <w:rPr>
          <w:sz w:val="24"/>
          <w:szCs w:val="24"/>
        </w:rPr>
        <w:t xml:space="preserve"> </w:t>
      </w:r>
      <w:r w:rsidR="004F2F29" w:rsidRPr="004F2F29">
        <w:rPr>
          <w:sz w:val="36"/>
          <w:szCs w:val="24"/>
        </w:rPr>
        <w:t xml:space="preserve"> </w:t>
      </w:r>
      <w:r w:rsidRPr="004F2F29">
        <w:rPr>
          <w:b/>
          <w:sz w:val="36"/>
          <w:szCs w:val="24"/>
        </w:rPr>
        <w:t>S</w:t>
      </w:r>
      <w:r w:rsidRPr="0095188E">
        <w:rPr>
          <w:sz w:val="24"/>
          <w:szCs w:val="24"/>
        </w:rPr>
        <w:t>o</w:t>
      </w:r>
    </w:p>
    <w:p w14:paraId="141819F0" w14:textId="77777777" w:rsidR="0039042F" w:rsidRDefault="0039042F" w:rsidP="0039042F">
      <w:pPr>
        <w:pStyle w:val="ListParagraph"/>
        <w:ind w:left="360"/>
        <w:rPr>
          <w:b/>
          <w:sz w:val="24"/>
          <w:szCs w:val="24"/>
        </w:rPr>
      </w:pPr>
    </w:p>
    <w:p w14:paraId="7BA7B911" w14:textId="77777777" w:rsidR="0039042F" w:rsidRPr="00450353" w:rsidRDefault="00450353" w:rsidP="00450353">
      <w:pPr>
        <w:pStyle w:val="ListParagraph"/>
        <w:pBdr>
          <w:top w:val="single" w:sz="4" w:space="1" w:color="auto"/>
          <w:bottom w:val="single" w:sz="4" w:space="1" w:color="auto"/>
        </w:pBdr>
        <w:ind w:left="360"/>
        <w:rPr>
          <w:b/>
          <w:sz w:val="28"/>
          <w:szCs w:val="24"/>
        </w:rPr>
      </w:pPr>
      <w:r w:rsidRPr="00450353">
        <w:rPr>
          <w:b/>
          <w:sz w:val="32"/>
          <w:szCs w:val="24"/>
        </w:rPr>
        <w:t xml:space="preserve">WARNING: </w:t>
      </w:r>
      <w:r w:rsidRPr="00450353">
        <w:rPr>
          <w:b/>
          <w:sz w:val="28"/>
          <w:szCs w:val="24"/>
        </w:rPr>
        <w:t xml:space="preserve">Always use a comma </w:t>
      </w:r>
      <w:r w:rsidRPr="00450353">
        <w:rPr>
          <w:b/>
          <w:i/>
          <w:sz w:val="28"/>
          <w:szCs w:val="24"/>
        </w:rPr>
        <w:t>before</w:t>
      </w:r>
      <w:r w:rsidRPr="00450353">
        <w:rPr>
          <w:b/>
          <w:sz w:val="28"/>
          <w:szCs w:val="24"/>
        </w:rPr>
        <w:t xml:space="preserve"> FANBOYS that combine sentences.</w:t>
      </w:r>
    </w:p>
    <w:p w14:paraId="6C73B9CF" w14:textId="77777777" w:rsidR="00450353" w:rsidRPr="00450353" w:rsidRDefault="00450353" w:rsidP="00450353">
      <w:pPr>
        <w:rPr>
          <w:rFonts w:ascii="Times New Roman" w:hAnsi="Times New Roman"/>
          <w:sz w:val="24"/>
          <w:szCs w:val="24"/>
        </w:rPr>
      </w:pPr>
    </w:p>
    <w:p w14:paraId="2EAC2520" w14:textId="77777777" w:rsidR="00B35DBA" w:rsidRPr="00CC3C9D" w:rsidRDefault="00B35DBA" w:rsidP="0039042F">
      <w:pPr>
        <w:pStyle w:val="ListParagraph"/>
        <w:ind w:left="810"/>
        <w:rPr>
          <w:rFonts w:ascii="Times New Roman" w:hAnsi="Times New Roman"/>
          <w:sz w:val="24"/>
          <w:szCs w:val="24"/>
        </w:rPr>
      </w:pPr>
      <w:r w:rsidRPr="00CC3C9D">
        <w:rPr>
          <w:rFonts w:ascii="Times New Roman" w:hAnsi="Times New Roman"/>
          <w:sz w:val="24"/>
          <w:szCs w:val="24"/>
        </w:rPr>
        <w:t>I am going to college</w:t>
      </w:r>
      <w:r w:rsidRPr="00CC3C9D">
        <w:rPr>
          <w:rFonts w:ascii="Times New Roman" w:hAnsi="Times New Roman"/>
          <w:b/>
          <w:sz w:val="32"/>
          <w:szCs w:val="24"/>
        </w:rPr>
        <w:t>, so</w:t>
      </w:r>
      <w:r w:rsidRPr="00CC3C9D">
        <w:rPr>
          <w:rFonts w:ascii="Times New Roman" w:hAnsi="Times New Roman"/>
          <w:sz w:val="24"/>
          <w:szCs w:val="24"/>
        </w:rPr>
        <w:t xml:space="preserve"> I hope to have a job with good benefits.</w:t>
      </w:r>
    </w:p>
    <w:p w14:paraId="1D18F7E5" w14:textId="77777777" w:rsidR="00997B21" w:rsidRPr="00CC3C9D" w:rsidRDefault="00997B21" w:rsidP="0039042F">
      <w:pPr>
        <w:pStyle w:val="ListParagraph"/>
        <w:ind w:left="810"/>
        <w:rPr>
          <w:rFonts w:ascii="Times New Roman" w:hAnsi="Times New Roman"/>
          <w:sz w:val="24"/>
          <w:szCs w:val="24"/>
        </w:rPr>
      </w:pPr>
    </w:p>
    <w:p w14:paraId="61EAD9AA" w14:textId="77777777" w:rsidR="00B35DBA" w:rsidRPr="00CC3C9D" w:rsidRDefault="00B35DBA" w:rsidP="0039042F">
      <w:pPr>
        <w:pStyle w:val="ListParagraph"/>
        <w:ind w:left="810"/>
        <w:rPr>
          <w:rFonts w:ascii="Times New Roman" w:hAnsi="Times New Roman"/>
          <w:sz w:val="24"/>
          <w:szCs w:val="24"/>
        </w:rPr>
      </w:pPr>
      <w:r w:rsidRPr="00CC3C9D">
        <w:rPr>
          <w:rFonts w:ascii="Times New Roman" w:hAnsi="Times New Roman"/>
          <w:sz w:val="24"/>
          <w:szCs w:val="24"/>
        </w:rPr>
        <w:t>It seems like Joshua was born only a few weeks ago</w:t>
      </w:r>
      <w:r w:rsidRPr="00CC3C9D">
        <w:rPr>
          <w:rFonts w:ascii="Times New Roman" w:hAnsi="Times New Roman"/>
          <w:b/>
          <w:sz w:val="32"/>
          <w:szCs w:val="24"/>
        </w:rPr>
        <w:t>, but</w:t>
      </w:r>
      <w:r w:rsidRPr="00CC3C9D">
        <w:rPr>
          <w:rFonts w:ascii="Times New Roman" w:hAnsi="Times New Roman"/>
          <w:sz w:val="32"/>
          <w:szCs w:val="24"/>
        </w:rPr>
        <w:t xml:space="preserve"> </w:t>
      </w:r>
      <w:r w:rsidRPr="00CC3C9D">
        <w:rPr>
          <w:rFonts w:ascii="Times New Roman" w:hAnsi="Times New Roman"/>
          <w:sz w:val="24"/>
          <w:szCs w:val="24"/>
        </w:rPr>
        <w:t xml:space="preserve">now he’s </w:t>
      </w:r>
      <w:r w:rsidR="00142B59">
        <w:rPr>
          <w:rFonts w:ascii="Times New Roman" w:hAnsi="Times New Roman"/>
          <w:sz w:val="24"/>
          <w:szCs w:val="24"/>
        </w:rPr>
        <w:t>forty</w:t>
      </w:r>
      <w:r w:rsidRPr="00CC3C9D">
        <w:rPr>
          <w:rFonts w:ascii="Times New Roman" w:hAnsi="Times New Roman"/>
          <w:sz w:val="24"/>
          <w:szCs w:val="24"/>
        </w:rPr>
        <w:t xml:space="preserve"> years old.</w:t>
      </w:r>
    </w:p>
    <w:p w14:paraId="09AD47EC" w14:textId="77777777" w:rsidR="00997B21" w:rsidRPr="00CC3C9D" w:rsidRDefault="00997B21" w:rsidP="0039042F">
      <w:pPr>
        <w:pStyle w:val="ListParagraph"/>
        <w:ind w:left="810"/>
        <w:rPr>
          <w:rFonts w:ascii="Times New Roman" w:hAnsi="Times New Roman"/>
          <w:sz w:val="24"/>
          <w:szCs w:val="24"/>
        </w:rPr>
      </w:pPr>
    </w:p>
    <w:p w14:paraId="57ACD132" w14:textId="77777777" w:rsidR="00B35DBA" w:rsidRPr="00CC3C9D" w:rsidRDefault="00B35DBA" w:rsidP="0039042F">
      <w:pPr>
        <w:pStyle w:val="ListParagraph"/>
        <w:ind w:left="810"/>
        <w:rPr>
          <w:rFonts w:ascii="Times New Roman" w:hAnsi="Times New Roman"/>
          <w:sz w:val="24"/>
          <w:szCs w:val="24"/>
        </w:rPr>
      </w:pPr>
      <w:r w:rsidRPr="00CC3C9D">
        <w:rPr>
          <w:rFonts w:ascii="Times New Roman" w:hAnsi="Times New Roman"/>
          <w:sz w:val="24"/>
          <w:szCs w:val="24"/>
        </w:rPr>
        <w:t>Becoming a chemical engineer is my goal in life</w:t>
      </w:r>
      <w:r w:rsidRPr="00CC3C9D">
        <w:rPr>
          <w:rFonts w:ascii="Times New Roman" w:hAnsi="Times New Roman"/>
          <w:b/>
          <w:sz w:val="32"/>
          <w:szCs w:val="24"/>
        </w:rPr>
        <w:t>, and</w:t>
      </w:r>
      <w:r w:rsidRPr="00CC3C9D">
        <w:rPr>
          <w:rFonts w:ascii="Times New Roman" w:hAnsi="Times New Roman"/>
          <w:b/>
          <w:sz w:val="24"/>
          <w:szCs w:val="24"/>
        </w:rPr>
        <w:t xml:space="preserve"> </w:t>
      </w:r>
      <w:r w:rsidRPr="00CC3C9D">
        <w:rPr>
          <w:rFonts w:ascii="Times New Roman" w:hAnsi="Times New Roman"/>
          <w:sz w:val="24"/>
          <w:szCs w:val="24"/>
        </w:rPr>
        <w:t>I will achieve it</w:t>
      </w:r>
      <w:r w:rsidR="007E468B" w:rsidRPr="00CC3C9D">
        <w:rPr>
          <w:rFonts w:ascii="Times New Roman" w:hAnsi="Times New Roman"/>
          <w:sz w:val="24"/>
          <w:szCs w:val="24"/>
        </w:rPr>
        <w:t xml:space="preserve"> with hard work</w:t>
      </w:r>
      <w:r w:rsidRPr="00CC3C9D">
        <w:rPr>
          <w:rFonts w:ascii="Times New Roman" w:hAnsi="Times New Roman"/>
          <w:sz w:val="24"/>
          <w:szCs w:val="24"/>
        </w:rPr>
        <w:t xml:space="preserve">. </w:t>
      </w:r>
    </w:p>
    <w:p w14:paraId="1BE2484D" w14:textId="77777777" w:rsidR="00142B59" w:rsidRDefault="00061B2D" w:rsidP="0039042F">
      <w:pPr>
        <w:rPr>
          <w:sz w:val="24"/>
          <w:szCs w:val="24"/>
        </w:rPr>
      </w:pPr>
      <w:r w:rsidRPr="00142B59">
        <w:rPr>
          <w:sz w:val="24"/>
          <w:szCs w:val="24"/>
        </w:rPr>
        <w:t xml:space="preserve">Notice that in each of these, the comma </w:t>
      </w:r>
      <w:r w:rsidRPr="00142B59">
        <w:rPr>
          <w:i/>
          <w:sz w:val="24"/>
          <w:szCs w:val="24"/>
        </w:rPr>
        <w:t>and</w:t>
      </w:r>
      <w:r w:rsidRPr="00142B59">
        <w:rPr>
          <w:sz w:val="24"/>
          <w:szCs w:val="24"/>
        </w:rPr>
        <w:t xml:space="preserve"> the FANBOYS are required</w:t>
      </w:r>
      <w:r w:rsidR="00767A99" w:rsidRPr="00142B59">
        <w:rPr>
          <w:sz w:val="24"/>
          <w:szCs w:val="24"/>
        </w:rPr>
        <w:t xml:space="preserve">. </w:t>
      </w:r>
      <w:r w:rsidRPr="00142B59">
        <w:rPr>
          <w:sz w:val="24"/>
          <w:szCs w:val="24"/>
        </w:rPr>
        <w:t>When you proofread your writing, look for both commas and FANBOYS</w:t>
      </w:r>
      <w:r w:rsidR="00767A99" w:rsidRPr="00142B59">
        <w:rPr>
          <w:sz w:val="24"/>
          <w:szCs w:val="24"/>
        </w:rPr>
        <w:t xml:space="preserve">. </w:t>
      </w:r>
      <w:r w:rsidRPr="00142B59">
        <w:rPr>
          <w:sz w:val="24"/>
          <w:szCs w:val="24"/>
        </w:rPr>
        <w:t>When you see either one, ask if you could make a full sentence from the information on each side</w:t>
      </w:r>
      <w:r w:rsidR="00767A99" w:rsidRPr="00142B59">
        <w:rPr>
          <w:sz w:val="24"/>
          <w:szCs w:val="24"/>
        </w:rPr>
        <w:t xml:space="preserve">. </w:t>
      </w:r>
    </w:p>
    <w:p w14:paraId="52FC8358" w14:textId="77777777" w:rsidR="00142B59" w:rsidRDefault="00142B59" w:rsidP="0039042F">
      <w:pPr>
        <w:rPr>
          <w:sz w:val="24"/>
          <w:szCs w:val="24"/>
        </w:rPr>
      </w:pPr>
    </w:p>
    <w:p w14:paraId="3C47AAD9" w14:textId="77777777" w:rsidR="003A6B1C" w:rsidRPr="00142B59" w:rsidRDefault="00061B2D" w:rsidP="0039042F">
      <w:pPr>
        <w:rPr>
          <w:sz w:val="24"/>
          <w:szCs w:val="24"/>
        </w:rPr>
      </w:pPr>
      <w:r w:rsidRPr="00142B59">
        <w:rPr>
          <w:sz w:val="24"/>
          <w:szCs w:val="24"/>
        </w:rPr>
        <w:lastRenderedPageBreak/>
        <w:t>If you can, then you need both the comma and the FANBOY</w:t>
      </w:r>
      <w:r w:rsidR="00767A99" w:rsidRPr="00142B59">
        <w:rPr>
          <w:sz w:val="24"/>
          <w:szCs w:val="24"/>
        </w:rPr>
        <w:t xml:space="preserve">. </w:t>
      </w:r>
      <w:r w:rsidR="00333333" w:rsidRPr="00142B59">
        <w:rPr>
          <w:sz w:val="24"/>
          <w:szCs w:val="24"/>
        </w:rPr>
        <w:t>(Of course, there are other rules for commas, so if that one doesn’t apply, move on to a test for those rules</w:t>
      </w:r>
      <w:r w:rsidR="00767A99" w:rsidRPr="00142B59">
        <w:rPr>
          <w:sz w:val="24"/>
          <w:szCs w:val="24"/>
        </w:rPr>
        <w:t xml:space="preserve">. </w:t>
      </w:r>
      <w:r w:rsidR="00333333" w:rsidRPr="00142B59">
        <w:rPr>
          <w:sz w:val="24"/>
          <w:szCs w:val="24"/>
        </w:rPr>
        <w:t>They’re discussed later.)</w:t>
      </w:r>
      <w:r w:rsidR="00C64E63" w:rsidRPr="00142B59">
        <w:rPr>
          <w:sz w:val="24"/>
          <w:szCs w:val="24"/>
        </w:rPr>
        <w:t xml:space="preserve"> </w:t>
      </w:r>
    </w:p>
    <w:p w14:paraId="2472258B" w14:textId="77777777" w:rsidR="003A6B1C" w:rsidRPr="0095188E" w:rsidRDefault="003A6B1C" w:rsidP="003A6B1C">
      <w:pPr>
        <w:rPr>
          <w:sz w:val="24"/>
          <w:szCs w:val="24"/>
        </w:rPr>
      </w:pPr>
    </w:p>
    <w:p w14:paraId="4A170FC0" w14:textId="77777777" w:rsidR="00070261" w:rsidRDefault="00070261">
      <w:pPr>
        <w:rPr>
          <w:b/>
          <w:sz w:val="24"/>
          <w:szCs w:val="24"/>
        </w:rPr>
      </w:pPr>
    </w:p>
    <w:p w14:paraId="71C412D0" w14:textId="77777777" w:rsidR="0039042F" w:rsidRDefault="0039042F">
      <w:pPr>
        <w:rPr>
          <w:b/>
          <w:sz w:val="24"/>
          <w:szCs w:val="24"/>
        </w:rPr>
      </w:pPr>
    </w:p>
    <w:p w14:paraId="0A129C25" w14:textId="77777777" w:rsidR="0039042F" w:rsidRDefault="0039042F">
      <w:pPr>
        <w:rPr>
          <w:b/>
          <w:sz w:val="24"/>
          <w:szCs w:val="24"/>
        </w:rPr>
      </w:pPr>
    </w:p>
    <w:p w14:paraId="06FCDE2F" w14:textId="77777777" w:rsidR="00061B2D" w:rsidRDefault="00450353" w:rsidP="0039042F">
      <w:pPr>
        <w:pStyle w:val="ListParagraph"/>
        <w:ind w:left="0"/>
        <w:rPr>
          <w:sz w:val="24"/>
          <w:szCs w:val="24"/>
        </w:rPr>
      </w:pPr>
      <w:r>
        <w:rPr>
          <w:b/>
          <w:noProof/>
          <w:color w:val="000000" w:themeColor="text1"/>
          <w:sz w:val="32"/>
          <w:szCs w:val="24"/>
        </w:rPr>
        <w:drawing>
          <wp:anchor distT="0" distB="0" distL="114300" distR="114300" simplePos="0" relativeHeight="251732480" behindDoc="0" locked="0" layoutInCell="1" allowOverlap="1" wp14:anchorId="71839B9B" wp14:editId="60F56D1D">
            <wp:simplePos x="0" y="0"/>
            <wp:positionH relativeFrom="column">
              <wp:posOffset>-111502</wp:posOffset>
            </wp:positionH>
            <wp:positionV relativeFrom="paragraph">
              <wp:posOffset>207010</wp:posOffset>
            </wp:positionV>
            <wp:extent cx="739775" cy="1037590"/>
            <wp:effectExtent l="0" t="0" r="3175" b="0"/>
            <wp:wrapSquare wrapText="bothSides"/>
            <wp:docPr id="4" name="Picture 4"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t-shaking-transparent.png"/>
                    <pic:cNvPicPr/>
                  </pic:nvPicPr>
                  <pic:blipFill>
                    <a:blip r:embed="rId22">
                      <a:extLst>
                        <a:ext uri="{28A0092B-C50C-407E-A947-70E740481C1C}">
                          <a14:useLocalDpi xmlns:a14="http://schemas.microsoft.com/office/drawing/2010/main" val="0"/>
                        </a:ext>
                      </a:extLst>
                    </a:blip>
                    <a:stretch>
                      <a:fillRect/>
                    </a:stretch>
                  </pic:blipFill>
                  <pic:spPr>
                    <a:xfrm flipH="1">
                      <a:off x="0" y="0"/>
                      <a:ext cx="739775" cy="1037590"/>
                    </a:xfrm>
                    <a:prstGeom prst="rect">
                      <a:avLst/>
                    </a:prstGeom>
                  </pic:spPr>
                </pic:pic>
              </a:graphicData>
            </a:graphic>
            <wp14:sizeRelH relativeFrom="margin">
              <wp14:pctWidth>0</wp14:pctWidth>
            </wp14:sizeRelH>
            <wp14:sizeRelV relativeFrom="margin">
              <wp14:pctHeight>0</wp14:pctHeight>
            </wp14:sizeRelV>
          </wp:anchor>
        </w:drawing>
      </w:r>
      <w:r w:rsidR="00C726ED" w:rsidRPr="0095188E">
        <w:rPr>
          <w:b/>
          <w:sz w:val="24"/>
          <w:szCs w:val="24"/>
        </w:rPr>
        <w:t>#3:</w:t>
      </w:r>
      <w:r w:rsidR="00C726ED" w:rsidRPr="0095188E">
        <w:rPr>
          <w:sz w:val="24"/>
          <w:szCs w:val="24"/>
        </w:rPr>
        <w:t xml:space="preserve"> </w:t>
      </w:r>
      <w:r w:rsidR="00061B2D" w:rsidRPr="0095188E">
        <w:rPr>
          <w:sz w:val="24"/>
          <w:szCs w:val="24"/>
        </w:rPr>
        <w:t>Combine the sentences with a semicolon ( ; ).</w:t>
      </w:r>
    </w:p>
    <w:p w14:paraId="2DE46108" w14:textId="77777777" w:rsidR="00070261" w:rsidRPr="001F0E61" w:rsidRDefault="0039042F" w:rsidP="00450353">
      <w:pPr>
        <w:pStyle w:val="ListParagraph"/>
        <w:pBdr>
          <w:top w:val="single" w:sz="4" w:space="1" w:color="auto"/>
          <w:bottom w:val="single" w:sz="4" w:space="1" w:color="auto"/>
        </w:pBdr>
        <w:ind w:left="0"/>
        <w:rPr>
          <w:color w:val="000000" w:themeColor="text1"/>
          <w:sz w:val="24"/>
          <w:szCs w:val="24"/>
        </w:rPr>
      </w:pPr>
      <w:r w:rsidRPr="001F0E61">
        <w:rPr>
          <w:b/>
          <w:color w:val="000000" w:themeColor="text1"/>
          <w:sz w:val="32"/>
          <w:szCs w:val="24"/>
        </w:rPr>
        <w:t>WARNING:</w:t>
      </w:r>
      <w:r w:rsidRPr="001F0E61">
        <w:rPr>
          <w:color w:val="000000" w:themeColor="text1"/>
          <w:sz w:val="32"/>
          <w:szCs w:val="24"/>
        </w:rPr>
        <w:t xml:space="preserve"> </w:t>
      </w:r>
      <w:r w:rsidRPr="001F0E61">
        <w:rPr>
          <w:color w:val="000000" w:themeColor="text1"/>
          <w:sz w:val="24"/>
          <w:szCs w:val="24"/>
        </w:rPr>
        <w:t xml:space="preserve">ONLY use this technique sparingly.  Think about all of the unusual punctuation marks as if they are salt.  While salt is necessary for our bodies, and it’s often good for the taste of our food, too much of it can both be bad for our bodies and for our food.  So, use them judiciously. This includes semicolons, colons, exclamation points, parentheses, and dashes.  There’s no problem with using them, but when you do, make sure you know the rules and understand </w:t>
      </w:r>
      <w:r w:rsidRPr="001F0E61">
        <w:rPr>
          <w:i/>
          <w:color w:val="000000" w:themeColor="text1"/>
          <w:sz w:val="24"/>
          <w:szCs w:val="24"/>
        </w:rPr>
        <w:t>why</w:t>
      </w:r>
      <w:r w:rsidRPr="001F0E61">
        <w:rPr>
          <w:color w:val="000000" w:themeColor="text1"/>
          <w:sz w:val="24"/>
          <w:szCs w:val="24"/>
        </w:rPr>
        <w:t xml:space="preserve"> you are using them.   </w:t>
      </w:r>
    </w:p>
    <w:p w14:paraId="2D6B2CF9" w14:textId="77777777" w:rsidR="0039042F" w:rsidRDefault="0039042F" w:rsidP="0039042F">
      <w:pPr>
        <w:pStyle w:val="ListParagraph"/>
        <w:ind w:left="0"/>
        <w:rPr>
          <w:sz w:val="24"/>
          <w:szCs w:val="24"/>
        </w:rPr>
      </w:pPr>
    </w:p>
    <w:p w14:paraId="03A927B9" w14:textId="77777777" w:rsidR="00061B2D" w:rsidRPr="0095188E" w:rsidRDefault="00070261" w:rsidP="0039042F">
      <w:pPr>
        <w:pStyle w:val="ListParagraph"/>
        <w:ind w:left="0"/>
        <w:rPr>
          <w:sz w:val="24"/>
          <w:szCs w:val="24"/>
        </w:rPr>
      </w:pPr>
      <w:r>
        <w:rPr>
          <w:sz w:val="24"/>
          <w:szCs w:val="24"/>
        </w:rPr>
        <w:t>W</w:t>
      </w:r>
      <w:r w:rsidR="00061B2D" w:rsidRPr="0095188E">
        <w:rPr>
          <w:sz w:val="24"/>
          <w:szCs w:val="24"/>
        </w:rPr>
        <w:t>hen do you use the semicolon to combine sentences</w:t>
      </w:r>
      <w:r w:rsidR="007E468B" w:rsidRPr="0095188E">
        <w:rPr>
          <w:sz w:val="24"/>
          <w:szCs w:val="24"/>
        </w:rPr>
        <w:t xml:space="preserve">? </w:t>
      </w:r>
      <w:r w:rsidR="0039042F">
        <w:rPr>
          <w:sz w:val="24"/>
          <w:szCs w:val="24"/>
        </w:rPr>
        <w:t>Use</w:t>
      </w:r>
      <w:r w:rsidR="00061B2D" w:rsidRPr="0095188E">
        <w:rPr>
          <w:sz w:val="24"/>
          <w:szCs w:val="24"/>
        </w:rPr>
        <w:t xml:space="preserve"> it when you are combining sentences that are </w:t>
      </w:r>
      <w:r w:rsidR="00061B2D" w:rsidRPr="0039042F">
        <w:rPr>
          <w:i/>
          <w:sz w:val="24"/>
          <w:szCs w:val="24"/>
        </w:rPr>
        <w:t>very</w:t>
      </w:r>
      <w:r w:rsidR="00061B2D" w:rsidRPr="0095188E">
        <w:rPr>
          <w:sz w:val="24"/>
          <w:szCs w:val="24"/>
        </w:rPr>
        <w:t xml:space="preserve"> tightly related</w:t>
      </w:r>
      <w:r w:rsidR="00C26A9F">
        <w:rPr>
          <w:sz w:val="24"/>
          <w:szCs w:val="24"/>
        </w:rPr>
        <w:t xml:space="preserve"> or show a </w:t>
      </w:r>
      <w:r w:rsidR="0039042F">
        <w:rPr>
          <w:i/>
          <w:sz w:val="24"/>
          <w:szCs w:val="24"/>
        </w:rPr>
        <w:t>stark</w:t>
      </w:r>
      <w:r w:rsidR="00C26A9F" w:rsidRPr="0039042F">
        <w:rPr>
          <w:i/>
          <w:sz w:val="24"/>
          <w:szCs w:val="24"/>
        </w:rPr>
        <w:t xml:space="preserve"> contrast</w:t>
      </w:r>
      <w:r w:rsidR="007E468B" w:rsidRPr="0095188E">
        <w:rPr>
          <w:sz w:val="24"/>
          <w:szCs w:val="24"/>
        </w:rPr>
        <w:t xml:space="preserve">. </w:t>
      </w:r>
      <w:r w:rsidR="00061B2D" w:rsidRPr="0095188E">
        <w:rPr>
          <w:sz w:val="24"/>
          <w:szCs w:val="24"/>
        </w:rPr>
        <w:t xml:space="preserve">In addition, you generally want to use it in </w:t>
      </w:r>
      <w:r w:rsidR="00767A99" w:rsidRPr="0095188E">
        <w:rPr>
          <w:sz w:val="24"/>
          <w:szCs w:val="24"/>
        </w:rPr>
        <w:t>writing that is more formal</w:t>
      </w:r>
      <w:r w:rsidR="007E468B" w:rsidRPr="0095188E">
        <w:rPr>
          <w:sz w:val="24"/>
          <w:szCs w:val="24"/>
        </w:rPr>
        <w:t xml:space="preserve">. </w:t>
      </w:r>
      <w:r w:rsidR="00061B2D" w:rsidRPr="0095188E">
        <w:rPr>
          <w:sz w:val="24"/>
          <w:szCs w:val="24"/>
        </w:rPr>
        <w:t>Let’s look at our examples again.</w:t>
      </w:r>
    </w:p>
    <w:p w14:paraId="0B65A0D4" w14:textId="77777777" w:rsidR="00276899" w:rsidRPr="0095188E" w:rsidRDefault="00276899" w:rsidP="0039042F">
      <w:pPr>
        <w:pStyle w:val="ListParagraph"/>
        <w:ind w:left="360"/>
        <w:rPr>
          <w:sz w:val="24"/>
          <w:szCs w:val="24"/>
        </w:rPr>
      </w:pPr>
    </w:p>
    <w:p w14:paraId="54D79678" w14:textId="77777777" w:rsidR="00276899" w:rsidRPr="00CC3C9D" w:rsidRDefault="00276899" w:rsidP="0039042F">
      <w:pPr>
        <w:pStyle w:val="ListParagraph"/>
        <w:rPr>
          <w:rFonts w:ascii="Times New Roman" w:hAnsi="Times New Roman"/>
          <w:sz w:val="24"/>
          <w:szCs w:val="24"/>
        </w:rPr>
      </w:pPr>
      <w:r w:rsidRPr="00CC3C9D">
        <w:rPr>
          <w:rFonts w:ascii="Times New Roman" w:hAnsi="Times New Roman"/>
          <w:sz w:val="24"/>
          <w:szCs w:val="24"/>
        </w:rPr>
        <w:t>I am going to college</w:t>
      </w:r>
      <w:r w:rsidRPr="00CC3C9D">
        <w:rPr>
          <w:rFonts w:ascii="Times New Roman" w:hAnsi="Times New Roman"/>
          <w:b/>
          <w:sz w:val="32"/>
          <w:szCs w:val="24"/>
        </w:rPr>
        <w:t>;</w:t>
      </w:r>
      <w:r w:rsidRPr="00CC3C9D">
        <w:rPr>
          <w:rFonts w:ascii="Times New Roman" w:hAnsi="Times New Roman"/>
          <w:b/>
          <w:sz w:val="28"/>
          <w:szCs w:val="24"/>
        </w:rPr>
        <w:t xml:space="preserve"> </w:t>
      </w:r>
      <w:r w:rsidRPr="00CC3C9D">
        <w:rPr>
          <w:rFonts w:ascii="Times New Roman" w:hAnsi="Times New Roman"/>
          <w:sz w:val="24"/>
          <w:szCs w:val="24"/>
        </w:rPr>
        <w:t>I hope to have a job with good benefits.</w:t>
      </w:r>
    </w:p>
    <w:p w14:paraId="6DB44EEF" w14:textId="77777777" w:rsidR="002558BC" w:rsidRPr="00CC3C9D" w:rsidRDefault="002558BC" w:rsidP="0039042F">
      <w:pPr>
        <w:pStyle w:val="ListParagraph"/>
        <w:ind w:left="0"/>
        <w:rPr>
          <w:sz w:val="24"/>
          <w:szCs w:val="24"/>
        </w:rPr>
      </w:pPr>
    </w:p>
    <w:p w14:paraId="394522C2" w14:textId="77777777" w:rsidR="00276899" w:rsidRPr="00CC3C9D" w:rsidRDefault="00276899" w:rsidP="0039042F">
      <w:pPr>
        <w:pStyle w:val="ListParagraph"/>
        <w:rPr>
          <w:rFonts w:ascii="Times New Roman" w:hAnsi="Times New Roman"/>
          <w:sz w:val="24"/>
          <w:szCs w:val="24"/>
        </w:rPr>
      </w:pPr>
      <w:r w:rsidRPr="00CC3C9D">
        <w:rPr>
          <w:rFonts w:ascii="Times New Roman" w:hAnsi="Times New Roman"/>
          <w:sz w:val="24"/>
          <w:szCs w:val="24"/>
        </w:rPr>
        <w:t>It seems like Joshua was born only a few years ago</w:t>
      </w:r>
      <w:r w:rsidRPr="00CC3C9D">
        <w:rPr>
          <w:rFonts w:ascii="Times New Roman" w:hAnsi="Times New Roman"/>
          <w:b/>
          <w:sz w:val="32"/>
          <w:szCs w:val="24"/>
        </w:rPr>
        <w:t>;</w:t>
      </w:r>
      <w:r w:rsidRPr="00CC3C9D">
        <w:rPr>
          <w:rFonts w:ascii="Times New Roman" w:hAnsi="Times New Roman"/>
          <w:b/>
          <w:sz w:val="28"/>
          <w:szCs w:val="24"/>
        </w:rPr>
        <w:t xml:space="preserve"> </w:t>
      </w:r>
      <w:r w:rsidRPr="00CC3C9D">
        <w:rPr>
          <w:rFonts w:ascii="Times New Roman" w:hAnsi="Times New Roman"/>
          <w:sz w:val="24"/>
          <w:szCs w:val="24"/>
        </w:rPr>
        <w:t>now he’s</w:t>
      </w:r>
      <w:r w:rsidR="00142B59" w:rsidRPr="00142B59">
        <w:rPr>
          <w:rFonts w:ascii="Times New Roman" w:hAnsi="Times New Roman"/>
          <w:sz w:val="24"/>
          <w:szCs w:val="24"/>
        </w:rPr>
        <w:t xml:space="preserve"> </w:t>
      </w:r>
      <w:r w:rsidR="00142B59">
        <w:rPr>
          <w:rFonts w:ascii="Times New Roman" w:hAnsi="Times New Roman"/>
          <w:sz w:val="24"/>
          <w:szCs w:val="24"/>
        </w:rPr>
        <w:t>forty</w:t>
      </w:r>
      <w:r w:rsidRPr="00CC3C9D">
        <w:rPr>
          <w:rFonts w:ascii="Times New Roman" w:hAnsi="Times New Roman"/>
          <w:sz w:val="24"/>
          <w:szCs w:val="24"/>
        </w:rPr>
        <w:t xml:space="preserve"> years old. </w:t>
      </w:r>
    </w:p>
    <w:p w14:paraId="2C5330BD" w14:textId="77777777" w:rsidR="002558BC" w:rsidRPr="00CC3C9D" w:rsidRDefault="002558BC" w:rsidP="0039042F">
      <w:pPr>
        <w:pStyle w:val="ListParagraph"/>
        <w:ind w:left="0"/>
        <w:rPr>
          <w:sz w:val="24"/>
          <w:szCs w:val="24"/>
        </w:rPr>
      </w:pPr>
    </w:p>
    <w:p w14:paraId="0E818859" w14:textId="77777777" w:rsidR="00276899" w:rsidRPr="00CC3C9D" w:rsidRDefault="00276899" w:rsidP="0039042F">
      <w:pPr>
        <w:pStyle w:val="ListParagraph"/>
        <w:rPr>
          <w:rFonts w:ascii="Times New Roman" w:hAnsi="Times New Roman"/>
          <w:sz w:val="24"/>
          <w:szCs w:val="24"/>
        </w:rPr>
      </w:pPr>
      <w:r w:rsidRPr="00CC3C9D">
        <w:rPr>
          <w:rFonts w:ascii="Times New Roman" w:hAnsi="Times New Roman"/>
          <w:sz w:val="24"/>
          <w:szCs w:val="24"/>
        </w:rPr>
        <w:t>Becoming a chemical engineer is my goal in life</w:t>
      </w:r>
      <w:r w:rsidRPr="00CC3C9D">
        <w:rPr>
          <w:rFonts w:ascii="Times New Roman" w:hAnsi="Times New Roman"/>
          <w:b/>
          <w:sz w:val="32"/>
          <w:szCs w:val="24"/>
        </w:rPr>
        <w:t>;</w:t>
      </w:r>
      <w:r w:rsidR="00B30962" w:rsidRPr="00CC3C9D">
        <w:rPr>
          <w:rFonts w:ascii="Times New Roman" w:hAnsi="Times New Roman"/>
          <w:b/>
          <w:sz w:val="28"/>
          <w:szCs w:val="24"/>
        </w:rPr>
        <w:t xml:space="preserve"> </w:t>
      </w:r>
      <w:r w:rsidR="00B30962" w:rsidRPr="00CC3C9D">
        <w:rPr>
          <w:rFonts w:ascii="Times New Roman" w:hAnsi="Times New Roman"/>
          <w:sz w:val="24"/>
          <w:szCs w:val="24"/>
        </w:rPr>
        <w:t xml:space="preserve">I'll </w:t>
      </w:r>
      <w:r w:rsidRPr="00CC3C9D">
        <w:rPr>
          <w:rFonts w:ascii="Times New Roman" w:hAnsi="Times New Roman"/>
          <w:sz w:val="24"/>
          <w:szCs w:val="24"/>
        </w:rPr>
        <w:t>achieve it</w:t>
      </w:r>
      <w:r w:rsidR="007E468B" w:rsidRPr="00CC3C9D">
        <w:rPr>
          <w:rFonts w:ascii="Times New Roman" w:hAnsi="Times New Roman"/>
          <w:sz w:val="24"/>
          <w:szCs w:val="24"/>
        </w:rPr>
        <w:t xml:space="preserve"> with hard work.</w:t>
      </w:r>
      <w:r w:rsidRPr="00CC3C9D">
        <w:rPr>
          <w:rFonts w:ascii="Times New Roman" w:hAnsi="Times New Roman"/>
          <w:sz w:val="24"/>
          <w:szCs w:val="24"/>
        </w:rPr>
        <w:t xml:space="preserve"> </w:t>
      </w:r>
    </w:p>
    <w:p w14:paraId="1A586EF7" w14:textId="77777777" w:rsidR="007E7B91" w:rsidRPr="0095188E" w:rsidRDefault="007E7B91" w:rsidP="0039042F">
      <w:pPr>
        <w:pStyle w:val="ListParagraph"/>
        <w:ind w:left="360"/>
        <w:rPr>
          <w:sz w:val="24"/>
          <w:szCs w:val="24"/>
        </w:rPr>
      </w:pPr>
    </w:p>
    <w:p w14:paraId="4DA5A8C9" w14:textId="77777777" w:rsidR="004A6704" w:rsidRDefault="007E7B91" w:rsidP="0039042F">
      <w:pPr>
        <w:pStyle w:val="ListParagraph"/>
        <w:ind w:left="0"/>
        <w:rPr>
          <w:sz w:val="24"/>
          <w:szCs w:val="24"/>
        </w:rPr>
      </w:pPr>
      <w:r w:rsidRPr="0095188E">
        <w:rPr>
          <w:sz w:val="24"/>
          <w:szCs w:val="24"/>
        </w:rPr>
        <w:t xml:space="preserve">Notice that we </w:t>
      </w:r>
      <w:r w:rsidRPr="00B30962">
        <w:rPr>
          <w:b/>
          <w:sz w:val="24"/>
          <w:szCs w:val="24"/>
        </w:rPr>
        <w:t>do not</w:t>
      </w:r>
      <w:r w:rsidRPr="0095188E">
        <w:rPr>
          <w:sz w:val="24"/>
          <w:szCs w:val="24"/>
        </w:rPr>
        <w:t xml:space="preserve"> use any of the FANBOYS with the semicolon</w:t>
      </w:r>
      <w:r w:rsidR="00A010A8" w:rsidRPr="0095188E">
        <w:rPr>
          <w:sz w:val="24"/>
          <w:szCs w:val="24"/>
        </w:rPr>
        <w:t xml:space="preserve">. </w:t>
      </w:r>
      <w:r w:rsidRPr="0095188E">
        <w:rPr>
          <w:sz w:val="24"/>
          <w:szCs w:val="24"/>
        </w:rPr>
        <w:t>Again, remember, don’t overuse this technique.  It wil</w:t>
      </w:r>
      <w:r w:rsidR="00E51DE2">
        <w:rPr>
          <w:sz w:val="24"/>
          <w:szCs w:val="24"/>
        </w:rPr>
        <w:t>l not make your writing better.</w:t>
      </w:r>
    </w:p>
    <w:p w14:paraId="6749038E" w14:textId="77777777" w:rsidR="00FE6514" w:rsidRDefault="00FE6514">
      <w:pPr>
        <w:rPr>
          <w:rFonts w:eastAsiaTheme="majorEastAsia"/>
          <w:bCs/>
          <w:smallCaps/>
          <w:sz w:val="24"/>
          <w:szCs w:val="24"/>
        </w:rPr>
      </w:pPr>
      <w:bookmarkStart w:id="26" w:name="_Toc426725766"/>
      <w:bookmarkStart w:id="27" w:name="_Toc426738285"/>
      <w:bookmarkStart w:id="28" w:name="_Toc519088791"/>
      <w:bookmarkStart w:id="29" w:name="_Toc519097562"/>
      <w:bookmarkStart w:id="30" w:name="_Toc519097770"/>
      <w:r>
        <w:br w:type="page"/>
      </w:r>
    </w:p>
    <w:p w14:paraId="771A44EF" w14:textId="77777777" w:rsidR="009423A2" w:rsidRDefault="009423A2" w:rsidP="00DA1B06">
      <w:pPr>
        <w:pStyle w:val="WdBL20"/>
      </w:pPr>
      <w:bookmarkStart w:id="31" w:name="_Toc48742054"/>
      <w:bookmarkStart w:id="32" w:name="_Toc131960060"/>
      <w:r>
        <w:lastRenderedPageBreak/>
        <w:t>What You Need To Know About Run-On Sentences</w:t>
      </w:r>
      <w:bookmarkEnd w:id="26"/>
      <w:bookmarkEnd w:id="27"/>
      <w:bookmarkEnd w:id="28"/>
      <w:bookmarkEnd w:id="29"/>
      <w:bookmarkEnd w:id="30"/>
      <w:bookmarkEnd w:id="31"/>
      <w:bookmarkEnd w:id="32"/>
    </w:p>
    <w:p w14:paraId="45D389AC" w14:textId="77777777" w:rsidR="00FE6514" w:rsidRDefault="00FE6514" w:rsidP="00FE6514">
      <w:pPr>
        <w:rPr>
          <w:rFonts w:ascii="Calibri" w:hAnsi="Calibri"/>
          <w:sz w:val="24"/>
        </w:rPr>
      </w:pPr>
    </w:p>
    <w:p w14:paraId="5F556745" w14:textId="77777777" w:rsidR="00FE6514" w:rsidRDefault="00FE6514" w:rsidP="00FE6514">
      <w:pPr>
        <w:rPr>
          <w:rFonts w:ascii="Calibri" w:hAnsi="Calibri"/>
          <w:sz w:val="24"/>
        </w:rPr>
      </w:pPr>
      <w:r w:rsidRPr="00324F33">
        <w:rPr>
          <w:rFonts w:ascii="Calibri" w:hAnsi="Calibri"/>
          <w:sz w:val="24"/>
        </w:rPr>
        <w:t>Run-on sentences happen when you smash sentences together without showing where one ends and the next begins. There are two types of run-on sentences:</w:t>
      </w:r>
    </w:p>
    <w:p w14:paraId="6A67AF76" w14:textId="77777777" w:rsidR="00FE6514" w:rsidRPr="00324F33" w:rsidRDefault="00655E73" w:rsidP="00FE6514">
      <w:pPr>
        <w:rPr>
          <w:rFonts w:ascii="Calibri" w:hAnsi="Calibri"/>
          <w:sz w:val="24"/>
        </w:rPr>
      </w:pPr>
      <w:r>
        <w:rPr>
          <w:noProof/>
        </w:rPr>
        <w:drawing>
          <wp:anchor distT="0" distB="0" distL="114300" distR="114300" simplePos="0" relativeHeight="251719168" behindDoc="1" locked="0" layoutInCell="1" allowOverlap="1" wp14:anchorId="4267C947" wp14:editId="22A1772C">
            <wp:simplePos x="0" y="0"/>
            <wp:positionH relativeFrom="column">
              <wp:posOffset>-68991</wp:posOffset>
            </wp:positionH>
            <wp:positionV relativeFrom="paragraph">
              <wp:posOffset>165273</wp:posOffset>
            </wp:positionV>
            <wp:extent cx="1821873" cy="890408"/>
            <wp:effectExtent l="0" t="0" r="6985" b="0"/>
            <wp:wrapNone/>
            <wp:docPr id="7" name="Picture 3" descr="Image of the word sentence twice with no space between" title="Fused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1873" cy="890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32333" w14:textId="77777777" w:rsidR="00655E73" w:rsidRDefault="00FE6514" w:rsidP="00FE6514">
      <w:pPr>
        <w:ind w:left="360"/>
        <w:rPr>
          <w:rFonts w:ascii="Calibri" w:hAnsi="Calibri"/>
          <w:b/>
          <w:sz w:val="24"/>
        </w:rPr>
      </w:pPr>
      <w:r>
        <w:rPr>
          <w:rFonts w:ascii="Calibri" w:hAnsi="Calibri"/>
          <w:b/>
          <w:sz w:val="24"/>
        </w:rPr>
        <w:t xml:space="preserve">                                                  </w:t>
      </w:r>
    </w:p>
    <w:p w14:paraId="272A337F" w14:textId="77777777" w:rsidR="00655E73" w:rsidRDefault="00655E73" w:rsidP="00FE6514">
      <w:pPr>
        <w:ind w:left="360"/>
        <w:rPr>
          <w:rFonts w:ascii="Calibri" w:hAnsi="Calibri"/>
          <w:b/>
          <w:sz w:val="24"/>
        </w:rPr>
      </w:pPr>
    </w:p>
    <w:p w14:paraId="19064C0E" w14:textId="77777777" w:rsidR="00655E73" w:rsidRDefault="00655E73" w:rsidP="00FE6514">
      <w:pPr>
        <w:ind w:left="360"/>
        <w:rPr>
          <w:rFonts w:ascii="Calibri" w:hAnsi="Calibri"/>
          <w:b/>
          <w:sz w:val="24"/>
        </w:rPr>
      </w:pPr>
    </w:p>
    <w:p w14:paraId="21A0826A" w14:textId="77777777" w:rsidR="00FE6514" w:rsidRPr="00324F33" w:rsidRDefault="00FE6514" w:rsidP="00655E73">
      <w:pPr>
        <w:rPr>
          <w:rFonts w:ascii="Calibri" w:hAnsi="Calibri"/>
          <w:sz w:val="24"/>
        </w:rPr>
      </w:pPr>
      <w:r w:rsidRPr="00324F33">
        <w:rPr>
          <w:rFonts w:ascii="Calibri" w:hAnsi="Calibri"/>
          <w:b/>
          <w:sz w:val="24"/>
        </w:rPr>
        <w:t>Fused Sentences</w:t>
      </w:r>
      <w:r w:rsidRPr="00324F33">
        <w:rPr>
          <w:rFonts w:ascii="Calibri" w:hAnsi="Calibri"/>
          <w:sz w:val="24"/>
        </w:rPr>
        <w:t>:  Sentences smashed together with no punctuation at all.</w:t>
      </w:r>
    </w:p>
    <w:p w14:paraId="25B7E15E" w14:textId="77777777" w:rsidR="00655E73" w:rsidRDefault="00655E73" w:rsidP="00655E73">
      <w:pPr>
        <w:ind w:firstLine="720"/>
        <w:rPr>
          <w:rFonts w:ascii="Times New Roman" w:hAnsi="Times New Roman"/>
          <w:b/>
          <w:sz w:val="24"/>
        </w:rPr>
      </w:pPr>
    </w:p>
    <w:p w14:paraId="1A4DAA38" w14:textId="77777777" w:rsidR="00FE6514" w:rsidRPr="00C26A9F" w:rsidRDefault="00FE6514" w:rsidP="00655E73">
      <w:pPr>
        <w:ind w:firstLine="720"/>
        <w:rPr>
          <w:rFonts w:ascii="Times New Roman" w:hAnsi="Times New Roman"/>
          <w:b/>
          <w:sz w:val="24"/>
        </w:rPr>
      </w:pPr>
      <w:r w:rsidRPr="00C26A9F">
        <w:rPr>
          <w:rFonts w:ascii="Times New Roman" w:hAnsi="Times New Roman"/>
          <w:b/>
          <w:sz w:val="24"/>
        </w:rPr>
        <w:t>I am working on this assignment the students are taking a test.</w:t>
      </w:r>
    </w:p>
    <w:p w14:paraId="3087DC5E" w14:textId="77777777" w:rsidR="00655E73" w:rsidRDefault="00655E73" w:rsidP="00FE6514">
      <w:pPr>
        <w:rPr>
          <w:rFonts w:ascii="Calibri" w:hAnsi="Calibri"/>
          <w:b/>
          <w:sz w:val="24"/>
        </w:rPr>
      </w:pPr>
      <w:r>
        <w:rPr>
          <w:noProof/>
        </w:rPr>
        <w:drawing>
          <wp:anchor distT="0" distB="0" distL="114300" distR="114300" simplePos="0" relativeHeight="251720192" behindDoc="1" locked="0" layoutInCell="1" allowOverlap="1" wp14:anchorId="27658650" wp14:editId="7CDE6ECB">
            <wp:simplePos x="0" y="0"/>
            <wp:positionH relativeFrom="column">
              <wp:posOffset>-69215</wp:posOffset>
            </wp:positionH>
            <wp:positionV relativeFrom="paragraph">
              <wp:posOffset>112511</wp:posOffset>
            </wp:positionV>
            <wp:extent cx="1794164" cy="953667"/>
            <wp:effectExtent l="0" t="0" r="0" b="0"/>
            <wp:wrapNone/>
            <wp:docPr id="8" name="Picture 4" descr="the word sentence twice with a comma but no space between" title="comma s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4164" cy="953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514">
        <w:rPr>
          <w:rFonts w:ascii="Calibri" w:hAnsi="Calibri"/>
          <w:b/>
          <w:sz w:val="24"/>
        </w:rPr>
        <w:t xml:space="preserve">                       </w:t>
      </w:r>
    </w:p>
    <w:p w14:paraId="671DDA90" w14:textId="77777777" w:rsidR="00655E73" w:rsidRDefault="00655E73" w:rsidP="00FE6514">
      <w:pPr>
        <w:rPr>
          <w:rFonts w:ascii="Calibri" w:hAnsi="Calibri"/>
          <w:b/>
          <w:sz w:val="24"/>
        </w:rPr>
      </w:pPr>
    </w:p>
    <w:p w14:paraId="7F56AD09" w14:textId="77777777" w:rsidR="00655E73" w:rsidRDefault="00655E73" w:rsidP="00FE6514">
      <w:pPr>
        <w:rPr>
          <w:rFonts w:ascii="Calibri" w:hAnsi="Calibri"/>
          <w:b/>
          <w:sz w:val="24"/>
        </w:rPr>
      </w:pPr>
    </w:p>
    <w:p w14:paraId="3B393399" w14:textId="77777777" w:rsidR="00655E73" w:rsidRDefault="00655E73" w:rsidP="00FE6514">
      <w:pPr>
        <w:rPr>
          <w:rFonts w:ascii="Calibri" w:hAnsi="Calibri"/>
          <w:b/>
          <w:sz w:val="24"/>
        </w:rPr>
      </w:pPr>
    </w:p>
    <w:p w14:paraId="1C7D3BD7" w14:textId="77777777" w:rsidR="00FE6514" w:rsidRPr="00324F33" w:rsidRDefault="00FE6514" w:rsidP="00FE6514">
      <w:pPr>
        <w:rPr>
          <w:rFonts w:ascii="Calibri" w:hAnsi="Calibri"/>
          <w:sz w:val="24"/>
        </w:rPr>
      </w:pPr>
      <w:r w:rsidRPr="00324F33">
        <w:rPr>
          <w:rFonts w:ascii="Calibri" w:hAnsi="Calibri"/>
          <w:b/>
          <w:sz w:val="24"/>
        </w:rPr>
        <w:t xml:space="preserve">Comma Splices: </w:t>
      </w:r>
      <w:r w:rsidRPr="00324F33">
        <w:rPr>
          <w:rFonts w:ascii="Calibri" w:hAnsi="Calibri"/>
          <w:sz w:val="24"/>
        </w:rPr>
        <w:t xml:space="preserve"> Sentences connected </w:t>
      </w:r>
      <w:r>
        <w:rPr>
          <w:rFonts w:ascii="Calibri" w:hAnsi="Calibri"/>
          <w:sz w:val="24"/>
        </w:rPr>
        <w:t>by</w:t>
      </w:r>
      <w:r w:rsidRPr="00324F33">
        <w:rPr>
          <w:rFonts w:ascii="Calibri" w:hAnsi="Calibri"/>
          <w:sz w:val="24"/>
        </w:rPr>
        <w:t xml:space="preserve"> only a comma.</w:t>
      </w:r>
    </w:p>
    <w:p w14:paraId="0B6D76FC" w14:textId="77777777" w:rsidR="00655E73" w:rsidRDefault="00655E73" w:rsidP="00655E73">
      <w:pPr>
        <w:rPr>
          <w:rFonts w:ascii="Times New Roman" w:hAnsi="Times New Roman"/>
          <w:b/>
          <w:sz w:val="24"/>
        </w:rPr>
      </w:pPr>
    </w:p>
    <w:p w14:paraId="017A46CA" w14:textId="77777777" w:rsidR="00FE6514" w:rsidRDefault="00FE6514" w:rsidP="00655E73">
      <w:pPr>
        <w:ind w:firstLine="720"/>
        <w:rPr>
          <w:rFonts w:ascii="Times New Roman" w:hAnsi="Times New Roman"/>
          <w:b/>
          <w:sz w:val="24"/>
        </w:rPr>
      </w:pPr>
      <w:r w:rsidRPr="00C26A9F">
        <w:rPr>
          <w:rFonts w:ascii="Times New Roman" w:hAnsi="Times New Roman"/>
          <w:b/>
          <w:sz w:val="24"/>
        </w:rPr>
        <w:t xml:space="preserve">I am working on this </w:t>
      </w:r>
      <w:proofErr w:type="gramStart"/>
      <w:r w:rsidRPr="00C26A9F">
        <w:rPr>
          <w:rFonts w:ascii="Times New Roman" w:hAnsi="Times New Roman"/>
          <w:b/>
          <w:sz w:val="24"/>
        </w:rPr>
        <w:t>assignment,</w:t>
      </w:r>
      <w:proofErr w:type="gramEnd"/>
      <w:r w:rsidRPr="00C26A9F">
        <w:rPr>
          <w:rFonts w:ascii="Times New Roman" w:hAnsi="Times New Roman"/>
          <w:b/>
          <w:sz w:val="24"/>
        </w:rPr>
        <w:t xml:space="preserve"> the students are taking a</w:t>
      </w:r>
      <w:r>
        <w:rPr>
          <w:rFonts w:ascii="Times New Roman" w:hAnsi="Times New Roman"/>
          <w:b/>
          <w:sz w:val="24"/>
        </w:rPr>
        <w:t xml:space="preserve"> </w:t>
      </w:r>
      <w:r w:rsidRPr="00C26A9F">
        <w:rPr>
          <w:rFonts w:ascii="Times New Roman" w:hAnsi="Times New Roman"/>
          <w:b/>
          <w:sz w:val="24"/>
        </w:rPr>
        <w:t>test.</w:t>
      </w:r>
    </w:p>
    <w:p w14:paraId="4AFA716C" w14:textId="77777777" w:rsidR="00655E73" w:rsidRDefault="00655E73" w:rsidP="00655E73">
      <w:pPr>
        <w:rPr>
          <w:rFonts w:ascii="Times New Roman" w:hAnsi="Times New Roman"/>
          <w:b/>
          <w:sz w:val="24"/>
        </w:rPr>
      </w:pPr>
    </w:p>
    <w:p w14:paraId="04DE255D" w14:textId="77777777" w:rsidR="00264C6F" w:rsidRDefault="00264C6F" w:rsidP="00FE6514">
      <w:pPr>
        <w:rPr>
          <w:rFonts w:ascii="Calibri" w:hAnsi="Calibri"/>
          <w:sz w:val="24"/>
        </w:rPr>
      </w:pPr>
    </w:p>
    <w:p w14:paraId="594C19A8" w14:textId="77777777" w:rsidR="00264C6F" w:rsidRDefault="00264C6F" w:rsidP="00FE6514">
      <w:pPr>
        <w:rPr>
          <w:rFonts w:ascii="Calibri" w:hAnsi="Calibri"/>
          <w:sz w:val="24"/>
        </w:rPr>
      </w:pPr>
    </w:p>
    <w:p w14:paraId="578116B3" w14:textId="77777777" w:rsidR="00FE6514" w:rsidRDefault="00FE6514" w:rsidP="00FE6514">
      <w:pPr>
        <w:rPr>
          <w:rFonts w:ascii="Calibri" w:hAnsi="Calibri"/>
          <w:sz w:val="24"/>
        </w:rPr>
      </w:pPr>
      <w:r w:rsidRPr="00324F33">
        <w:rPr>
          <w:rFonts w:ascii="Calibri" w:hAnsi="Calibri"/>
          <w:sz w:val="24"/>
        </w:rPr>
        <w:t xml:space="preserve">To figure out whether or not you have a run-on sentence you first have to be able to identify a complete sentence. Remember to have a complete sentence you must have a subject, predicate, and complete thought. Practicing identifying complete sentences will help you with all your writing, but most especially with this. </w:t>
      </w:r>
    </w:p>
    <w:p w14:paraId="0E50B49C" w14:textId="77777777" w:rsidR="00655E73" w:rsidRPr="00324F33" w:rsidRDefault="00655E73" w:rsidP="00FE6514">
      <w:pPr>
        <w:rPr>
          <w:rFonts w:ascii="Calibri" w:hAnsi="Calibri"/>
          <w:sz w:val="24"/>
        </w:rPr>
      </w:pPr>
    </w:p>
    <w:p w14:paraId="492D8782" w14:textId="77777777" w:rsidR="00FE6514" w:rsidRDefault="00FE6514" w:rsidP="00FE6514">
      <w:pPr>
        <w:rPr>
          <w:rFonts w:ascii="Calibri" w:hAnsi="Calibri"/>
          <w:sz w:val="24"/>
        </w:rPr>
      </w:pPr>
      <w:r w:rsidRPr="00324F33">
        <w:rPr>
          <w:rFonts w:ascii="Calibri" w:hAnsi="Calibri"/>
          <w:sz w:val="24"/>
        </w:rPr>
        <w:t>One wa</w:t>
      </w:r>
      <w:r>
        <w:rPr>
          <w:rFonts w:ascii="Calibri" w:hAnsi="Calibri"/>
          <w:sz w:val="24"/>
        </w:rPr>
        <w:t>y to find out if you have a run-</w:t>
      </w:r>
      <w:r w:rsidRPr="00324F33">
        <w:rPr>
          <w:rFonts w:ascii="Calibri" w:hAnsi="Calibri"/>
          <w:sz w:val="24"/>
        </w:rPr>
        <w:t>on is to ask yourself if you can divide the suspect sentence into two complete sentences. Let’s look at the sample sentence given above more closely.</w:t>
      </w:r>
      <w:r>
        <w:rPr>
          <w:rFonts w:ascii="Calibri" w:hAnsi="Calibri"/>
          <w:sz w:val="24"/>
        </w:rPr>
        <w:t xml:space="preserve">  Can you divide this into two complete parts? </w:t>
      </w:r>
    </w:p>
    <w:p w14:paraId="72B460F6" w14:textId="77777777" w:rsidR="00655E73" w:rsidRDefault="00655E73" w:rsidP="00FE6514">
      <w:pPr>
        <w:rPr>
          <w:rFonts w:ascii="Calibri" w:hAnsi="Calibri"/>
          <w:sz w:val="24"/>
        </w:rPr>
      </w:pPr>
    </w:p>
    <w:p w14:paraId="0CF8BC4D" w14:textId="77777777" w:rsidR="00FE6514" w:rsidRDefault="00FE6514" w:rsidP="00655E73">
      <w:pPr>
        <w:ind w:firstLine="720"/>
        <w:rPr>
          <w:rFonts w:ascii="Times New Roman" w:hAnsi="Times New Roman"/>
          <w:sz w:val="24"/>
        </w:rPr>
      </w:pPr>
      <w:r w:rsidRPr="00CC3C9D">
        <w:rPr>
          <w:rFonts w:ascii="Times New Roman" w:hAnsi="Times New Roman"/>
          <w:sz w:val="24"/>
        </w:rPr>
        <w:t>I am working on this assignment the students are taking a test.</w:t>
      </w:r>
    </w:p>
    <w:p w14:paraId="3D5C7E0F" w14:textId="77777777" w:rsidR="00655E73" w:rsidRPr="00CC3C9D" w:rsidRDefault="00655E73" w:rsidP="00655E73">
      <w:pPr>
        <w:ind w:firstLine="720"/>
        <w:rPr>
          <w:rFonts w:ascii="Times New Roman" w:hAnsi="Times New Roman"/>
          <w:sz w:val="24"/>
        </w:rPr>
      </w:pPr>
    </w:p>
    <w:p w14:paraId="205CE61C" w14:textId="77777777" w:rsidR="00FE6514" w:rsidRPr="00324F33" w:rsidRDefault="00FE6514" w:rsidP="00FE6514">
      <w:pPr>
        <w:rPr>
          <w:rFonts w:ascii="Calibri" w:hAnsi="Calibri"/>
          <w:sz w:val="24"/>
        </w:rPr>
      </w:pPr>
      <w:r w:rsidRPr="00324F33">
        <w:rPr>
          <w:rFonts w:ascii="Calibri" w:hAnsi="Calibri"/>
          <w:sz w:val="24"/>
        </w:rPr>
        <w:t>As you’ll remember from studying sentences, one of the first ways to check for a complete sentence is to ask what is happening in the sentence. In our example, we have two things happening:</w:t>
      </w:r>
    </w:p>
    <w:p w14:paraId="26F47FCA" w14:textId="77777777" w:rsidR="00655E73" w:rsidRDefault="00655E73" w:rsidP="00FE6514">
      <w:pPr>
        <w:ind w:left="360"/>
        <w:rPr>
          <w:rFonts w:ascii="Times New Roman" w:hAnsi="Times New Roman"/>
          <w:b/>
          <w:sz w:val="24"/>
          <w:szCs w:val="24"/>
        </w:rPr>
      </w:pPr>
    </w:p>
    <w:p w14:paraId="0CD72407"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 xml:space="preserve">am working </w:t>
      </w:r>
    </w:p>
    <w:p w14:paraId="348DEA80"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 xml:space="preserve">are taking </w:t>
      </w:r>
    </w:p>
    <w:p w14:paraId="4369EEB1" w14:textId="77777777" w:rsidR="00655E73" w:rsidRDefault="00655E73" w:rsidP="00FE6514">
      <w:pPr>
        <w:rPr>
          <w:rFonts w:ascii="Calibri" w:hAnsi="Calibri"/>
          <w:sz w:val="24"/>
          <w:szCs w:val="24"/>
        </w:rPr>
      </w:pPr>
    </w:p>
    <w:p w14:paraId="51F6CCFF" w14:textId="77777777" w:rsidR="00FE6514" w:rsidRPr="004A4CE0" w:rsidRDefault="00FE6514" w:rsidP="00FE6514">
      <w:pPr>
        <w:rPr>
          <w:rFonts w:ascii="Calibri" w:hAnsi="Calibri"/>
          <w:sz w:val="24"/>
          <w:szCs w:val="24"/>
        </w:rPr>
      </w:pPr>
      <w:r w:rsidRPr="004A4CE0">
        <w:rPr>
          <w:rFonts w:ascii="Calibri" w:hAnsi="Calibri"/>
          <w:sz w:val="24"/>
          <w:szCs w:val="24"/>
        </w:rPr>
        <w:t>Then we can ask who is completing these actions:</w:t>
      </w:r>
    </w:p>
    <w:p w14:paraId="04234488" w14:textId="77777777" w:rsidR="00655E73" w:rsidRDefault="00655E73" w:rsidP="00FE6514">
      <w:pPr>
        <w:ind w:left="360"/>
        <w:rPr>
          <w:rFonts w:ascii="Times New Roman" w:hAnsi="Times New Roman"/>
          <w:b/>
          <w:sz w:val="24"/>
          <w:szCs w:val="24"/>
        </w:rPr>
      </w:pPr>
    </w:p>
    <w:p w14:paraId="5808CC7A"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I am</w:t>
      </w:r>
    </w:p>
    <w:p w14:paraId="64995190"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Students are</w:t>
      </w:r>
    </w:p>
    <w:p w14:paraId="68DAFB12" w14:textId="77777777" w:rsidR="00655E73" w:rsidRDefault="00655E73" w:rsidP="00FE6514">
      <w:pPr>
        <w:rPr>
          <w:rFonts w:ascii="Calibri" w:hAnsi="Calibri"/>
          <w:sz w:val="24"/>
          <w:szCs w:val="24"/>
        </w:rPr>
      </w:pPr>
    </w:p>
    <w:p w14:paraId="33DEC1C0" w14:textId="77777777" w:rsidR="00264C6F" w:rsidRDefault="00264C6F">
      <w:pPr>
        <w:rPr>
          <w:rFonts w:ascii="Calibri" w:hAnsi="Calibri"/>
          <w:sz w:val="24"/>
          <w:szCs w:val="24"/>
        </w:rPr>
      </w:pPr>
      <w:r>
        <w:rPr>
          <w:rFonts w:ascii="Calibri" w:hAnsi="Calibri"/>
          <w:sz w:val="24"/>
          <w:szCs w:val="24"/>
        </w:rPr>
        <w:br w:type="page"/>
      </w:r>
    </w:p>
    <w:p w14:paraId="03BB9EEC" w14:textId="77777777" w:rsidR="00FE6514" w:rsidRPr="004A4CE0" w:rsidRDefault="00FE6514" w:rsidP="00FE6514">
      <w:pPr>
        <w:rPr>
          <w:rFonts w:ascii="Calibri" w:hAnsi="Calibri"/>
          <w:sz w:val="24"/>
          <w:szCs w:val="24"/>
        </w:rPr>
      </w:pPr>
      <w:r w:rsidRPr="004A4CE0">
        <w:rPr>
          <w:rFonts w:ascii="Calibri" w:hAnsi="Calibri"/>
          <w:sz w:val="24"/>
          <w:szCs w:val="24"/>
        </w:rPr>
        <w:lastRenderedPageBreak/>
        <w:t xml:space="preserve">In both cases, we have a subject </w:t>
      </w:r>
      <w:r w:rsidRPr="004A4CE0">
        <w:rPr>
          <w:rFonts w:ascii="Calibri" w:hAnsi="Calibri"/>
          <w:b/>
          <w:sz w:val="24"/>
          <w:szCs w:val="24"/>
        </w:rPr>
        <w:t>and</w:t>
      </w:r>
      <w:r w:rsidRPr="004A4CE0">
        <w:rPr>
          <w:rFonts w:ascii="Calibri" w:hAnsi="Calibri"/>
          <w:sz w:val="24"/>
          <w:szCs w:val="24"/>
        </w:rPr>
        <w:t xml:space="preserve"> a verb. The next question to ask is whether each part would make sense on its own.</w:t>
      </w:r>
    </w:p>
    <w:p w14:paraId="4FCC71BD" w14:textId="77777777" w:rsidR="00655E73" w:rsidRDefault="00655E73" w:rsidP="00FE6514">
      <w:pPr>
        <w:ind w:left="360"/>
        <w:rPr>
          <w:rFonts w:ascii="Times New Roman" w:hAnsi="Times New Roman"/>
          <w:b/>
          <w:sz w:val="24"/>
          <w:szCs w:val="24"/>
        </w:rPr>
      </w:pPr>
    </w:p>
    <w:p w14:paraId="71344DBA"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 xml:space="preserve">I am working on this assignment </w:t>
      </w:r>
    </w:p>
    <w:p w14:paraId="7E96D240" w14:textId="77777777" w:rsidR="00FE6514" w:rsidRPr="004A4CE0" w:rsidRDefault="00FE6514" w:rsidP="00FE6514">
      <w:pPr>
        <w:ind w:left="360"/>
        <w:rPr>
          <w:rFonts w:ascii="Times New Roman" w:hAnsi="Times New Roman"/>
          <w:b/>
          <w:sz w:val="24"/>
          <w:szCs w:val="24"/>
        </w:rPr>
      </w:pPr>
      <w:r w:rsidRPr="004A4CE0">
        <w:rPr>
          <w:rFonts w:ascii="Times New Roman" w:hAnsi="Times New Roman"/>
          <w:b/>
          <w:sz w:val="24"/>
          <w:szCs w:val="24"/>
        </w:rPr>
        <w:t>The students are taking a test.</w:t>
      </w:r>
    </w:p>
    <w:p w14:paraId="7B0CE0D9" w14:textId="77777777" w:rsidR="00655E73" w:rsidRDefault="00655E73" w:rsidP="00FE6514">
      <w:pPr>
        <w:rPr>
          <w:rFonts w:ascii="Calibri" w:hAnsi="Calibri"/>
          <w:sz w:val="24"/>
        </w:rPr>
      </w:pPr>
    </w:p>
    <w:p w14:paraId="381AF1EC" w14:textId="77777777" w:rsidR="00655E73" w:rsidRDefault="00FE6514" w:rsidP="00FE6514">
      <w:pPr>
        <w:rPr>
          <w:rFonts w:ascii="Calibri" w:hAnsi="Calibri"/>
          <w:sz w:val="24"/>
        </w:rPr>
      </w:pPr>
      <w:r w:rsidRPr="00324F33">
        <w:rPr>
          <w:rFonts w:ascii="Calibri" w:hAnsi="Calibri"/>
          <w:sz w:val="24"/>
        </w:rPr>
        <w:t xml:space="preserve">Now we can see that we have a subject, a predicate, and a complete thought for </w:t>
      </w:r>
      <w:r w:rsidRPr="00C26A9F">
        <w:rPr>
          <w:rFonts w:ascii="Calibri" w:hAnsi="Calibri"/>
          <w:b/>
          <w:sz w:val="24"/>
        </w:rPr>
        <w:t>each</w:t>
      </w:r>
      <w:r w:rsidRPr="00324F33">
        <w:rPr>
          <w:rFonts w:ascii="Calibri" w:hAnsi="Calibri"/>
          <w:sz w:val="24"/>
        </w:rPr>
        <w:t xml:space="preserve"> part. In short, we have two full sentences. </w:t>
      </w:r>
      <w:r w:rsidR="00655E73">
        <w:rPr>
          <w:rFonts w:ascii="Calibri" w:hAnsi="Calibri"/>
          <w:sz w:val="24"/>
        </w:rPr>
        <w:t xml:space="preserve">Now we just need to figure out how to punctuate them correctly. </w:t>
      </w:r>
    </w:p>
    <w:p w14:paraId="7CBFC5C5" w14:textId="77777777" w:rsidR="00655E73" w:rsidRDefault="00655E73" w:rsidP="00FE6514">
      <w:pPr>
        <w:rPr>
          <w:rFonts w:ascii="Calibri" w:hAnsi="Calibri"/>
          <w:sz w:val="24"/>
        </w:rPr>
      </w:pPr>
    </w:p>
    <w:p w14:paraId="64130B01" w14:textId="77777777" w:rsidR="00FE6514" w:rsidRDefault="00655E73" w:rsidP="000328D2">
      <w:pPr>
        <w:rPr>
          <w:rFonts w:ascii="Calibri" w:hAnsi="Calibri"/>
          <w:color w:val="000000" w:themeColor="text1"/>
          <w:sz w:val="24"/>
        </w:rPr>
      </w:pPr>
      <w:r w:rsidRPr="001F0E61">
        <w:rPr>
          <w:rFonts w:ascii="Calibri" w:hAnsi="Calibri"/>
          <w:b/>
          <w:color w:val="000000" w:themeColor="text1"/>
          <w:sz w:val="24"/>
        </w:rPr>
        <w:t xml:space="preserve">NOTE: </w:t>
      </w:r>
      <w:r w:rsidRPr="001F0E61">
        <w:rPr>
          <w:rFonts w:ascii="Calibri" w:hAnsi="Calibri"/>
          <w:color w:val="000000" w:themeColor="text1"/>
          <w:sz w:val="24"/>
        </w:rPr>
        <w:t>W</w:t>
      </w:r>
      <w:r w:rsidR="00FE6514" w:rsidRPr="001F0E61">
        <w:rPr>
          <w:rFonts w:ascii="Calibri" w:hAnsi="Calibri"/>
          <w:color w:val="000000" w:themeColor="text1"/>
          <w:sz w:val="24"/>
        </w:rPr>
        <w:t>e can also fuse more than two sentences together, so don’t just assume this h</w:t>
      </w:r>
      <w:r w:rsidRPr="001F0E61">
        <w:rPr>
          <w:rFonts w:ascii="Calibri" w:hAnsi="Calibri"/>
          <w:color w:val="000000" w:themeColor="text1"/>
          <w:sz w:val="24"/>
        </w:rPr>
        <w:t>appens with only two sentences.</w:t>
      </w:r>
    </w:p>
    <w:p w14:paraId="499A09B1" w14:textId="77777777" w:rsidR="001F6CC4" w:rsidRDefault="001F6CC4" w:rsidP="000328D2">
      <w:pPr>
        <w:rPr>
          <w:rFonts w:ascii="Calibri" w:hAnsi="Calibri"/>
          <w:color w:val="000000" w:themeColor="text1"/>
          <w:sz w:val="24"/>
        </w:rPr>
      </w:pPr>
    </w:p>
    <w:p w14:paraId="3572AD75" w14:textId="77777777" w:rsidR="001F6CC4" w:rsidRPr="001F0E61" w:rsidRDefault="001F6CC4" w:rsidP="000328D2">
      <w:pPr>
        <w:rPr>
          <w:rFonts w:ascii="Calibri" w:hAnsi="Calibri"/>
          <w:color w:val="000000" w:themeColor="text1"/>
          <w:sz w:val="24"/>
        </w:rPr>
      </w:pPr>
    </w:p>
    <w:p w14:paraId="0B753966" w14:textId="77777777" w:rsidR="00655E73" w:rsidRPr="00324F33" w:rsidRDefault="00655E73" w:rsidP="00FE6514">
      <w:pPr>
        <w:rPr>
          <w:rFonts w:ascii="Calibri" w:hAnsi="Calibri"/>
          <w:sz w:val="24"/>
        </w:rPr>
      </w:pPr>
    </w:p>
    <w:p w14:paraId="2B27B401" w14:textId="77777777" w:rsidR="00FE6514" w:rsidRDefault="00FE6514" w:rsidP="00CF20DA">
      <w:pPr>
        <w:pStyle w:val="WdBL30"/>
      </w:pPr>
      <w:bookmarkStart w:id="33" w:name="_Toc426725767"/>
      <w:bookmarkStart w:id="34" w:name="_Toc426738286"/>
      <w:bookmarkStart w:id="35" w:name="_Toc519088792"/>
      <w:bookmarkStart w:id="36" w:name="_Toc48742055"/>
      <w:bookmarkStart w:id="37" w:name="_Toc131960061"/>
      <w:r>
        <w:t>How to Fix a Run-On</w:t>
      </w:r>
      <w:bookmarkEnd w:id="33"/>
      <w:bookmarkEnd w:id="34"/>
      <w:bookmarkEnd w:id="35"/>
      <w:bookmarkEnd w:id="36"/>
      <w:bookmarkEnd w:id="37"/>
    </w:p>
    <w:p w14:paraId="2D315BD0" w14:textId="77777777" w:rsidR="000328D2" w:rsidRDefault="000328D2" w:rsidP="00655E73">
      <w:pPr>
        <w:rPr>
          <w:rFonts w:ascii="Calibri" w:hAnsi="Calibri"/>
          <w:sz w:val="24"/>
        </w:rPr>
      </w:pPr>
    </w:p>
    <w:p w14:paraId="599BFF0C" w14:textId="77777777" w:rsidR="00FE6514" w:rsidRDefault="00FE6514" w:rsidP="00655E73">
      <w:pPr>
        <w:rPr>
          <w:rFonts w:ascii="Calibri" w:hAnsi="Calibri"/>
          <w:sz w:val="24"/>
        </w:rPr>
      </w:pPr>
      <w:r w:rsidRPr="00324F33">
        <w:rPr>
          <w:rFonts w:ascii="Calibri" w:hAnsi="Calibri"/>
          <w:sz w:val="24"/>
        </w:rPr>
        <w:t>There are a number of ways we can fix a run-on sentence. How you choose to fix it will create a specific feeling or effect.</w:t>
      </w:r>
    </w:p>
    <w:p w14:paraId="509449F2" w14:textId="77777777" w:rsidR="00264C6F" w:rsidRDefault="00264C6F" w:rsidP="00655E73">
      <w:pPr>
        <w:rPr>
          <w:rFonts w:ascii="Calibri" w:hAnsi="Calibri"/>
          <w:sz w:val="24"/>
        </w:rPr>
      </w:pPr>
    </w:p>
    <w:p w14:paraId="63E5B9E7" w14:textId="77777777" w:rsidR="00655E73" w:rsidRPr="00324F33" w:rsidRDefault="00655E73" w:rsidP="00655E73">
      <w:pPr>
        <w:rPr>
          <w:rFonts w:ascii="Calibri" w:hAnsi="Calibri"/>
          <w:sz w:val="24"/>
        </w:rPr>
      </w:pPr>
    </w:p>
    <w:p w14:paraId="7F19CFD2" w14:textId="77777777" w:rsidR="00FE6514" w:rsidRPr="00324F33" w:rsidRDefault="00FE6514" w:rsidP="00655E73">
      <w:pPr>
        <w:rPr>
          <w:rFonts w:ascii="Calibri" w:hAnsi="Calibri"/>
          <w:sz w:val="24"/>
        </w:rPr>
      </w:pPr>
      <w:r w:rsidRPr="00B30962">
        <w:rPr>
          <w:rFonts w:ascii="Calibri" w:hAnsi="Calibri"/>
          <w:b/>
          <w:sz w:val="24"/>
        </w:rPr>
        <w:t xml:space="preserve">Use a period to separate each sentence. </w:t>
      </w:r>
      <w:r w:rsidRPr="00324F33">
        <w:rPr>
          <w:rFonts w:ascii="Calibri" w:hAnsi="Calibri"/>
          <w:sz w:val="24"/>
        </w:rPr>
        <w:t xml:space="preserve">Don’t forget to capitalize the first word in each sentence. </w:t>
      </w:r>
    </w:p>
    <w:p w14:paraId="1C46A3A0" w14:textId="77777777" w:rsidR="00FE6514" w:rsidRPr="00CC3C9D" w:rsidRDefault="00FE6514" w:rsidP="00655E73">
      <w:pPr>
        <w:ind w:firstLine="720"/>
        <w:rPr>
          <w:rFonts w:ascii="Times New Roman" w:hAnsi="Times New Roman"/>
          <w:sz w:val="24"/>
        </w:rPr>
      </w:pPr>
      <w:r w:rsidRPr="00CC3C9D">
        <w:rPr>
          <w:rFonts w:ascii="Times New Roman" w:hAnsi="Times New Roman"/>
          <w:sz w:val="24"/>
        </w:rPr>
        <w:t>I am working on this assignment</w:t>
      </w:r>
      <w:r w:rsidRPr="00CC3C9D">
        <w:rPr>
          <w:rFonts w:ascii="Times New Roman" w:hAnsi="Times New Roman"/>
          <w:b/>
          <w:sz w:val="36"/>
        </w:rPr>
        <w:t xml:space="preserve">. </w:t>
      </w:r>
      <w:r w:rsidRPr="000328D2">
        <w:rPr>
          <w:rFonts w:ascii="Times New Roman" w:hAnsi="Times New Roman"/>
          <w:b/>
          <w:sz w:val="28"/>
        </w:rPr>
        <w:t>T</w:t>
      </w:r>
      <w:r w:rsidRPr="00CC3C9D">
        <w:rPr>
          <w:rFonts w:ascii="Times New Roman" w:hAnsi="Times New Roman"/>
          <w:sz w:val="24"/>
        </w:rPr>
        <w:t>he students are taking a test.</w:t>
      </w:r>
    </w:p>
    <w:p w14:paraId="5D00002C" w14:textId="77777777" w:rsidR="00655E73" w:rsidRDefault="00655E73" w:rsidP="00655E73">
      <w:pPr>
        <w:rPr>
          <w:rFonts w:ascii="Calibri" w:hAnsi="Calibri"/>
          <w:i/>
          <w:sz w:val="24"/>
        </w:rPr>
      </w:pPr>
    </w:p>
    <w:p w14:paraId="64138A06" w14:textId="77777777" w:rsidR="00FE6514" w:rsidRPr="00324F33" w:rsidRDefault="00FE6514" w:rsidP="00655E73">
      <w:pPr>
        <w:rPr>
          <w:rFonts w:ascii="Calibri" w:hAnsi="Calibri"/>
          <w:sz w:val="24"/>
        </w:rPr>
      </w:pPr>
      <w:r w:rsidRPr="00324F33">
        <w:rPr>
          <w:rFonts w:ascii="Calibri" w:hAnsi="Calibri"/>
          <w:i/>
          <w:sz w:val="24"/>
        </w:rPr>
        <w:t>The up side:</w:t>
      </w:r>
      <w:r w:rsidRPr="00324F33">
        <w:rPr>
          <w:rFonts w:ascii="Calibri" w:hAnsi="Calibri"/>
          <w:sz w:val="24"/>
        </w:rPr>
        <w:t xml:space="preserve">  Using the period creates a feeling of each part being equally important. The period brings readers to a stop and shows a clear distinction between each part. Using a short, simple sentence can emphasize the content in it and make it stand out.</w:t>
      </w:r>
    </w:p>
    <w:p w14:paraId="5CA2F38D" w14:textId="77777777" w:rsidR="00655E73" w:rsidRDefault="00655E73" w:rsidP="00655E73">
      <w:pPr>
        <w:rPr>
          <w:rFonts w:ascii="Calibri" w:hAnsi="Calibri"/>
          <w:i/>
          <w:sz w:val="24"/>
        </w:rPr>
      </w:pPr>
    </w:p>
    <w:p w14:paraId="72664D39" w14:textId="77777777" w:rsidR="00FE6514" w:rsidRPr="00324F33" w:rsidRDefault="00FE6514" w:rsidP="00655E73">
      <w:pPr>
        <w:rPr>
          <w:rFonts w:ascii="Calibri" w:hAnsi="Calibri"/>
          <w:sz w:val="24"/>
        </w:rPr>
      </w:pPr>
      <w:r w:rsidRPr="00324F33">
        <w:rPr>
          <w:rFonts w:ascii="Calibri" w:hAnsi="Calibri"/>
          <w:i/>
          <w:sz w:val="24"/>
        </w:rPr>
        <w:t>The drawback:</w:t>
      </w:r>
      <w:r w:rsidRPr="00324F33">
        <w:rPr>
          <w:rFonts w:ascii="Calibri" w:hAnsi="Calibri"/>
          <w:sz w:val="24"/>
        </w:rPr>
        <w:t xml:space="preserve">  Too many short sentences can make your writing choppy and overly simplistic.</w:t>
      </w:r>
    </w:p>
    <w:p w14:paraId="59AD7E37" w14:textId="77777777" w:rsidR="00655E73" w:rsidRDefault="00655E73" w:rsidP="00655E73">
      <w:pPr>
        <w:rPr>
          <w:rFonts w:ascii="Calibri" w:hAnsi="Calibri"/>
          <w:b/>
          <w:sz w:val="24"/>
        </w:rPr>
      </w:pPr>
    </w:p>
    <w:p w14:paraId="6FCFDD38" w14:textId="77777777" w:rsidR="00264C6F" w:rsidRDefault="00264C6F" w:rsidP="00655E73">
      <w:pPr>
        <w:rPr>
          <w:rFonts w:ascii="Calibri" w:hAnsi="Calibri"/>
          <w:b/>
          <w:sz w:val="24"/>
        </w:rPr>
      </w:pPr>
    </w:p>
    <w:p w14:paraId="14669400" w14:textId="77777777" w:rsidR="00264C6F" w:rsidRDefault="00264C6F" w:rsidP="00655E73">
      <w:pPr>
        <w:rPr>
          <w:rFonts w:ascii="Calibri" w:hAnsi="Calibri"/>
          <w:b/>
          <w:sz w:val="24"/>
        </w:rPr>
      </w:pPr>
    </w:p>
    <w:p w14:paraId="3E4871C8" w14:textId="77777777" w:rsidR="00FE6514" w:rsidRDefault="00FE6514" w:rsidP="00655E73">
      <w:pPr>
        <w:rPr>
          <w:rFonts w:ascii="Calibri" w:hAnsi="Calibri"/>
          <w:sz w:val="24"/>
        </w:rPr>
      </w:pPr>
      <w:r w:rsidRPr="00B30962">
        <w:rPr>
          <w:rFonts w:ascii="Calibri" w:hAnsi="Calibri"/>
          <w:b/>
          <w:sz w:val="24"/>
        </w:rPr>
        <w:t xml:space="preserve">Use a comma </w:t>
      </w:r>
      <w:r w:rsidRPr="00B30962">
        <w:rPr>
          <w:rFonts w:ascii="Calibri" w:hAnsi="Calibri"/>
          <w:b/>
          <w:i/>
          <w:sz w:val="24"/>
        </w:rPr>
        <w:t>and</w:t>
      </w:r>
      <w:r w:rsidRPr="00B30962">
        <w:rPr>
          <w:rFonts w:ascii="Calibri" w:hAnsi="Calibri"/>
          <w:b/>
          <w:sz w:val="24"/>
        </w:rPr>
        <w:t xml:space="preserve"> a coordinating conjunction</w:t>
      </w:r>
      <w:r w:rsidRPr="00324F33">
        <w:rPr>
          <w:rFonts w:ascii="Calibri" w:hAnsi="Calibri"/>
          <w:sz w:val="24"/>
        </w:rPr>
        <w:t xml:space="preserve"> (FANBOYS) to join the sentences.</w:t>
      </w:r>
    </w:p>
    <w:p w14:paraId="7C41DED1" w14:textId="77777777" w:rsidR="000328D2" w:rsidRPr="00324F33" w:rsidRDefault="000328D2" w:rsidP="00655E73">
      <w:pPr>
        <w:rPr>
          <w:rFonts w:ascii="Calibri" w:hAnsi="Calibri"/>
          <w:sz w:val="24"/>
        </w:rPr>
      </w:pPr>
    </w:p>
    <w:p w14:paraId="060DFDFA" w14:textId="77777777" w:rsidR="00FE6514" w:rsidRPr="00CC3C9D" w:rsidRDefault="00FE6514" w:rsidP="00655E73">
      <w:pPr>
        <w:ind w:firstLine="720"/>
        <w:rPr>
          <w:rFonts w:ascii="Times New Roman" w:hAnsi="Times New Roman"/>
          <w:sz w:val="24"/>
        </w:rPr>
      </w:pPr>
      <w:r w:rsidRPr="00CC3C9D">
        <w:rPr>
          <w:rFonts w:ascii="Times New Roman" w:hAnsi="Times New Roman"/>
          <w:sz w:val="24"/>
        </w:rPr>
        <w:t>I am working on this assignment</w:t>
      </w:r>
      <w:r w:rsidRPr="000328D2">
        <w:rPr>
          <w:rFonts w:ascii="Times New Roman" w:hAnsi="Times New Roman"/>
          <w:b/>
          <w:sz w:val="28"/>
        </w:rPr>
        <w:t>, and</w:t>
      </w:r>
      <w:r w:rsidRPr="00CC3C9D">
        <w:rPr>
          <w:rFonts w:ascii="Times New Roman" w:hAnsi="Times New Roman"/>
          <w:sz w:val="32"/>
        </w:rPr>
        <w:t xml:space="preserve"> </w:t>
      </w:r>
      <w:r w:rsidRPr="00CC3C9D">
        <w:rPr>
          <w:rFonts w:ascii="Times New Roman" w:hAnsi="Times New Roman"/>
          <w:sz w:val="24"/>
        </w:rPr>
        <w:t>the students are taking a test.</w:t>
      </w:r>
    </w:p>
    <w:p w14:paraId="61D511A5" w14:textId="77777777" w:rsidR="00655E73" w:rsidRDefault="00655E73" w:rsidP="00655E73">
      <w:pPr>
        <w:rPr>
          <w:rFonts w:ascii="Calibri" w:hAnsi="Calibri"/>
          <w:i/>
          <w:sz w:val="24"/>
        </w:rPr>
      </w:pPr>
    </w:p>
    <w:p w14:paraId="4612DF20" w14:textId="77777777" w:rsidR="00FE6514" w:rsidRPr="00324F33" w:rsidRDefault="00FE6514" w:rsidP="00655E73">
      <w:pPr>
        <w:rPr>
          <w:rFonts w:ascii="Calibri" w:hAnsi="Calibri"/>
          <w:sz w:val="24"/>
        </w:rPr>
      </w:pPr>
      <w:r w:rsidRPr="00324F33">
        <w:rPr>
          <w:rFonts w:ascii="Calibri" w:hAnsi="Calibri"/>
          <w:i/>
          <w:sz w:val="24"/>
        </w:rPr>
        <w:t>The up side:</w:t>
      </w:r>
      <w:r w:rsidRPr="00324F33">
        <w:rPr>
          <w:rFonts w:ascii="Calibri" w:hAnsi="Calibri"/>
          <w:sz w:val="24"/>
        </w:rPr>
        <w:t xml:space="preserve">  This shows some sort of connection depending on the FANBOYS you choose. </w:t>
      </w:r>
      <w:r>
        <w:rPr>
          <w:rFonts w:ascii="Calibri" w:hAnsi="Calibri"/>
          <w:sz w:val="24"/>
        </w:rPr>
        <w:t>(Addition =</w:t>
      </w:r>
      <w:r w:rsidRPr="00324F33">
        <w:rPr>
          <w:rFonts w:ascii="Calibri" w:hAnsi="Calibri"/>
          <w:sz w:val="24"/>
        </w:rPr>
        <w:t xml:space="preserve"> and</w:t>
      </w:r>
      <w:r>
        <w:rPr>
          <w:rFonts w:ascii="Calibri" w:hAnsi="Calibri"/>
          <w:sz w:val="24"/>
        </w:rPr>
        <w:t>. Exception or contrast = but, yet. O</w:t>
      </w:r>
      <w:r w:rsidRPr="00324F33">
        <w:rPr>
          <w:rFonts w:ascii="Calibri" w:hAnsi="Calibri"/>
          <w:sz w:val="24"/>
        </w:rPr>
        <w:t>pt</w:t>
      </w:r>
      <w:r>
        <w:rPr>
          <w:rFonts w:ascii="Calibri" w:hAnsi="Calibri"/>
          <w:sz w:val="24"/>
        </w:rPr>
        <w:t>ions =</w:t>
      </w:r>
      <w:r w:rsidRPr="00324F33">
        <w:rPr>
          <w:rFonts w:ascii="Calibri" w:hAnsi="Calibri"/>
          <w:sz w:val="24"/>
        </w:rPr>
        <w:t xml:space="preserve"> or, nor</w:t>
      </w:r>
      <w:r>
        <w:rPr>
          <w:rFonts w:ascii="Calibri" w:hAnsi="Calibri"/>
          <w:sz w:val="24"/>
        </w:rPr>
        <w:t xml:space="preserve">. Logical conclusions = </w:t>
      </w:r>
      <w:r w:rsidRPr="00324F33">
        <w:rPr>
          <w:rFonts w:ascii="Calibri" w:hAnsi="Calibri"/>
          <w:sz w:val="24"/>
        </w:rPr>
        <w:t>so, for</w:t>
      </w:r>
      <w:r>
        <w:rPr>
          <w:rFonts w:ascii="Calibri" w:hAnsi="Calibri"/>
          <w:sz w:val="24"/>
        </w:rPr>
        <w:t>.</w:t>
      </w:r>
      <w:r w:rsidRPr="00324F33">
        <w:rPr>
          <w:rFonts w:ascii="Calibri" w:hAnsi="Calibri"/>
          <w:sz w:val="24"/>
        </w:rPr>
        <w:t>) Showing the connection helps readers understand how each point relates to the next.</w:t>
      </w:r>
    </w:p>
    <w:p w14:paraId="5D06B5F3" w14:textId="77777777" w:rsidR="00FE6514" w:rsidRPr="00324F33" w:rsidRDefault="00FE6514" w:rsidP="00655E73">
      <w:pPr>
        <w:rPr>
          <w:rFonts w:ascii="Calibri" w:hAnsi="Calibri"/>
          <w:sz w:val="24"/>
        </w:rPr>
      </w:pPr>
    </w:p>
    <w:p w14:paraId="657F179F" w14:textId="77777777" w:rsidR="00FE6514" w:rsidRDefault="00FE6514" w:rsidP="00655E73">
      <w:pPr>
        <w:rPr>
          <w:rFonts w:ascii="Calibri" w:hAnsi="Calibri"/>
          <w:sz w:val="24"/>
        </w:rPr>
      </w:pPr>
      <w:r w:rsidRPr="00324F33">
        <w:rPr>
          <w:rFonts w:ascii="Calibri" w:hAnsi="Calibri"/>
          <w:i/>
          <w:sz w:val="24"/>
        </w:rPr>
        <w:t>The drawback:</w:t>
      </w:r>
      <w:r w:rsidRPr="00324F33">
        <w:rPr>
          <w:rFonts w:ascii="Calibri" w:hAnsi="Calibri"/>
          <w:sz w:val="24"/>
        </w:rPr>
        <w:t xml:space="preserve">  Overusing the same FANBOYS, or relying on just one style of combining can make your writing dull or predictable. </w:t>
      </w:r>
    </w:p>
    <w:p w14:paraId="57BA21A0" w14:textId="77777777" w:rsidR="00264C6F" w:rsidRDefault="00264C6F" w:rsidP="00655E73">
      <w:pPr>
        <w:rPr>
          <w:rFonts w:ascii="Calibri" w:hAnsi="Calibri"/>
          <w:sz w:val="24"/>
        </w:rPr>
      </w:pPr>
    </w:p>
    <w:p w14:paraId="1AA8E26D" w14:textId="77777777" w:rsidR="00264C6F" w:rsidRDefault="00264C6F" w:rsidP="00655E73">
      <w:pPr>
        <w:rPr>
          <w:rFonts w:ascii="Calibri" w:hAnsi="Calibri"/>
          <w:sz w:val="24"/>
        </w:rPr>
      </w:pPr>
    </w:p>
    <w:p w14:paraId="5C032745" w14:textId="77777777" w:rsidR="00655E73" w:rsidRDefault="00264C6F" w:rsidP="00655E73">
      <w:pPr>
        <w:rPr>
          <w:rFonts w:ascii="Calibri" w:hAnsi="Calibri"/>
          <w:sz w:val="24"/>
        </w:rPr>
      </w:pPr>
      <w:r>
        <w:rPr>
          <w:noProof/>
        </w:rPr>
        <w:lastRenderedPageBreak/>
        <w:drawing>
          <wp:anchor distT="0" distB="0" distL="114300" distR="114300" simplePos="0" relativeHeight="251718144" behindDoc="1" locked="0" layoutInCell="1" allowOverlap="1" wp14:anchorId="7C4D69BD" wp14:editId="40DE6B93">
            <wp:simplePos x="0" y="0"/>
            <wp:positionH relativeFrom="column">
              <wp:posOffset>-425460</wp:posOffset>
            </wp:positionH>
            <wp:positionV relativeFrom="paragraph">
              <wp:posOffset>-65405</wp:posOffset>
            </wp:positionV>
            <wp:extent cx="392387" cy="549977"/>
            <wp:effectExtent l="76200" t="57150" r="46355" b="40640"/>
            <wp:wrapNone/>
            <wp:docPr id="9" name="Picture 8"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703898" flipH="1">
                      <a:off x="0" y="0"/>
                      <a:ext cx="392387" cy="549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65A56" w14:textId="77777777" w:rsidR="00FE6514" w:rsidRPr="00B30962" w:rsidRDefault="00FE6514" w:rsidP="00655E73">
      <w:pPr>
        <w:rPr>
          <w:rFonts w:ascii="Calibri" w:hAnsi="Calibri"/>
          <w:b/>
          <w:sz w:val="24"/>
        </w:rPr>
      </w:pPr>
      <w:r w:rsidRPr="00B30962">
        <w:rPr>
          <w:rFonts w:ascii="Calibri" w:hAnsi="Calibri"/>
          <w:b/>
          <w:sz w:val="24"/>
        </w:rPr>
        <w:t>Use a semicolon ( ; ) to join the sentences.</w:t>
      </w:r>
    </w:p>
    <w:p w14:paraId="0EC447AC" w14:textId="77777777" w:rsidR="00FE6514" w:rsidRPr="00CC3C9D" w:rsidRDefault="00FE6514" w:rsidP="00655E73">
      <w:pPr>
        <w:ind w:firstLine="720"/>
        <w:rPr>
          <w:rFonts w:ascii="Times New Roman" w:hAnsi="Times New Roman"/>
          <w:sz w:val="24"/>
          <w:szCs w:val="24"/>
        </w:rPr>
      </w:pPr>
      <w:r w:rsidRPr="00CC3C9D">
        <w:rPr>
          <w:rFonts w:ascii="Times New Roman" w:hAnsi="Times New Roman"/>
          <w:sz w:val="24"/>
          <w:szCs w:val="24"/>
        </w:rPr>
        <w:t>I am working on this assignment</w:t>
      </w:r>
      <w:r w:rsidRPr="00CC3C9D">
        <w:rPr>
          <w:rFonts w:ascii="Times New Roman" w:hAnsi="Times New Roman"/>
          <w:b/>
          <w:sz w:val="36"/>
          <w:szCs w:val="24"/>
        </w:rPr>
        <w:t>;</w:t>
      </w:r>
      <w:r w:rsidRPr="00CC3C9D">
        <w:rPr>
          <w:rFonts w:ascii="Times New Roman" w:hAnsi="Times New Roman"/>
          <w:sz w:val="24"/>
          <w:szCs w:val="24"/>
        </w:rPr>
        <w:t xml:space="preserve"> the students are taking a test.</w:t>
      </w:r>
    </w:p>
    <w:p w14:paraId="1AFE4E55" w14:textId="77777777" w:rsidR="00655E73" w:rsidRDefault="00655E73" w:rsidP="00655E73">
      <w:pPr>
        <w:rPr>
          <w:rFonts w:ascii="Calibri" w:hAnsi="Calibri"/>
          <w:i/>
          <w:sz w:val="24"/>
        </w:rPr>
      </w:pPr>
    </w:p>
    <w:p w14:paraId="290FC088" w14:textId="77777777" w:rsidR="00FE6514" w:rsidRPr="00324F33" w:rsidRDefault="00FE6514" w:rsidP="00655E73">
      <w:pPr>
        <w:rPr>
          <w:rFonts w:ascii="Calibri" w:hAnsi="Calibri"/>
          <w:sz w:val="24"/>
        </w:rPr>
      </w:pPr>
      <w:r w:rsidRPr="00324F33">
        <w:rPr>
          <w:rFonts w:ascii="Calibri" w:hAnsi="Calibri"/>
          <w:i/>
          <w:sz w:val="24"/>
        </w:rPr>
        <w:t>The up side:</w:t>
      </w:r>
      <w:r w:rsidRPr="00324F33">
        <w:rPr>
          <w:rFonts w:ascii="Calibri" w:hAnsi="Calibri"/>
          <w:sz w:val="24"/>
        </w:rPr>
        <w:t xml:space="preserve">  The semicolon shows a tight connection between the two ideas. It emphasizes the importance of the ideas working together or being part of one another.</w:t>
      </w:r>
    </w:p>
    <w:p w14:paraId="5C59E4C4" w14:textId="77777777" w:rsidR="00655E73" w:rsidRDefault="00655E73" w:rsidP="00655E73">
      <w:pPr>
        <w:rPr>
          <w:rFonts w:ascii="Calibri" w:hAnsi="Calibri"/>
          <w:i/>
          <w:sz w:val="24"/>
        </w:rPr>
      </w:pPr>
    </w:p>
    <w:p w14:paraId="7FAA185A" w14:textId="77777777" w:rsidR="00FE6514" w:rsidRDefault="00FE6514" w:rsidP="00655E73">
      <w:pPr>
        <w:rPr>
          <w:rFonts w:ascii="Calibri" w:hAnsi="Calibri"/>
          <w:sz w:val="24"/>
        </w:rPr>
      </w:pPr>
      <w:r w:rsidRPr="00324F33">
        <w:rPr>
          <w:rFonts w:ascii="Calibri" w:hAnsi="Calibri"/>
          <w:i/>
          <w:sz w:val="24"/>
        </w:rPr>
        <w:t>The drawback:</w:t>
      </w:r>
      <w:r w:rsidRPr="00324F33">
        <w:rPr>
          <w:rFonts w:ascii="Calibri" w:hAnsi="Calibri"/>
          <w:sz w:val="24"/>
        </w:rPr>
        <w:t xml:space="preserve">  Many writers mistakenly use a semicolon as a comma. </w:t>
      </w:r>
      <w:r w:rsidRPr="00993B2B">
        <w:rPr>
          <w:rFonts w:ascii="Calibri" w:hAnsi="Calibri"/>
          <w:i/>
          <w:sz w:val="24"/>
        </w:rPr>
        <w:t>It is not a comma</w:t>
      </w:r>
      <w:r w:rsidRPr="00324F33">
        <w:rPr>
          <w:rFonts w:ascii="Calibri" w:hAnsi="Calibri"/>
          <w:sz w:val="24"/>
        </w:rPr>
        <w:t xml:space="preserve">; don’t use it like one. In addition, as with the other remedies listed above, if it is overused, it will dull your writing. </w:t>
      </w:r>
      <w:r w:rsidRPr="00993B2B">
        <w:rPr>
          <w:rFonts w:ascii="Calibri" w:hAnsi="Calibri"/>
          <w:i/>
          <w:sz w:val="24"/>
        </w:rPr>
        <w:t>Use the semicolon sparingly</w:t>
      </w:r>
      <w:r w:rsidRPr="00324F33">
        <w:rPr>
          <w:rFonts w:ascii="Calibri" w:hAnsi="Calibri"/>
          <w:sz w:val="24"/>
        </w:rPr>
        <w:t xml:space="preserve">. </w:t>
      </w:r>
    </w:p>
    <w:p w14:paraId="3B753D24" w14:textId="77777777" w:rsidR="00264C6F" w:rsidRDefault="00264C6F" w:rsidP="00655E73">
      <w:pPr>
        <w:rPr>
          <w:rFonts w:ascii="Calibri" w:hAnsi="Calibri"/>
          <w:sz w:val="24"/>
        </w:rPr>
      </w:pPr>
    </w:p>
    <w:p w14:paraId="1BB75F14" w14:textId="77777777" w:rsidR="00264C6F" w:rsidRPr="00324F33" w:rsidRDefault="00264C6F" w:rsidP="00655E73">
      <w:pPr>
        <w:rPr>
          <w:rFonts w:ascii="Calibri" w:hAnsi="Calibri"/>
          <w:sz w:val="24"/>
        </w:rPr>
      </w:pPr>
    </w:p>
    <w:p w14:paraId="64C7434D" w14:textId="77777777" w:rsidR="00655E73" w:rsidRDefault="00655E73" w:rsidP="00655E73">
      <w:pPr>
        <w:rPr>
          <w:rFonts w:ascii="Calibri" w:hAnsi="Calibri"/>
          <w:b/>
          <w:sz w:val="24"/>
        </w:rPr>
      </w:pPr>
    </w:p>
    <w:p w14:paraId="4B6DD449" w14:textId="77777777" w:rsidR="00FE6514" w:rsidRPr="00B30962" w:rsidRDefault="00655E73" w:rsidP="00655E73">
      <w:pPr>
        <w:rPr>
          <w:rFonts w:ascii="Calibri" w:hAnsi="Calibri"/>
          <w:b/>
          <w:sz w:val="24"/>
        </w:rPr>
      </w:pPr>
      <w:r>
        <w:rPr>
          <w:noProof/>
        </w:rPr>
        <w:drawing>
          <wp:anchor distT="0" distB="0" distL="114300" distR="114300" simplePos="0" relativeHeight="251723264" behindDoc="1" locked="0" layoutInCell="1" allowOverlap="1" wp14:anchorId="2FD1C03E" wp14:editId="1CC8DC33">
            <wp:simplePos x="0" y="0"/>
            <wp:positionH relativeFrom="column">
              <wp:posOffset>-318655</wp:posOffset>
            </wp:positionH>
            <wp:positionV relativeFrom="paragraph">
              <wp:posOffset>-393122</wp:posOffset>
            </wp:positionV>
            <wp:extent cx="392387" cy="549977"/>
            <wp:effectExtent l="76200" t="57150" r="46355" b="40640"/>
            <wp:wrapNone/>
            <wp:docPr id="26" name="Picture 8"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703898" flipH="1">
                      <a:off x="0" y="0"/>
                      <a:ext cx="392387" cy="549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514" w:rsidRPr="00B30962">
        <w:rPr>
          <w:rFonts w:ascii="Calibri" w:hAnsi="Calibri"/>
          <w:b/>
          <w:sz w:val="24"/>
        </w:rPr>
        <w:t>Use a semicolon and a conjunctive adverb with a comma to join the sentences.</w:t>
      </w:r>
    </w:p>
    <w:p w14:paraId="4F75E343" w14:textId="77777777" w:rsidR="00655E73" w:rsidRPr="001F0E61" w:rsidRDefault="00655E73" w:rsidP="001F0E61">
      <w:pPr>
        <w:pBdr>
          <w:top w:val="single" w:sz="4" w:space="1" w:color="auto"/>
          <w:left w:val="single" w:sz="4" w:space="4" w:color="auto"/>
          <w:bottom w:val="single" w:sz="4" w:space="1" w:color="auto"/>
          <w:right w:val="single" w:sz="4" w:space="4" w:color="auto"/>
        </w:pBdr>
        <w:rPr>
          <w:rFonts w:ascii="Calibri" w:hAnsi="Calibri"/>
          <w:color w:val="000000" w:themeColor="text1"/>
          <w:sz w:val="32"/>
        </w:rPr>
      </w:pPr>
      <w:r w:rsidRPr="001F0E61">
        <w:rPr>
          <w:rFonts w:ascii="Calibri" w:hAnsi="Calibri"/>
          <w:color w:val="000000" w:themeColor="text1"/>
          <w:sz w:val="24"/>
        </w:rPr>
        <w:t>C</w:t>
      </w:r>
      <w:r w:rsidRPr="001F0E61">
        <w:rPr>
          <w:rFonts w:ascii="Calibri" w:hAnsi="Calibri"/>
          <w:b/>
          <w:color w:val="000000" w:themeColor="text1"/>
          <w:sz w:val="24"/>
        </w:rPr>
        <w:t xml:space="preserve">onjunctive adverbs </w:t>
      </w:r>
      <w:r w:rsidRPr="001F0E61">
        <w:rPr>
          <w:rFonts w:ascii="Calibri" w:hAnsi="Calibri"/>
          <w:color w:val="000000" w:themeColor="text1"/>
          <w:sz w:val="24"/>
        </w:rPr>
        <w:t>are words like the FANBOYS that are used to connect. They generally give your writing a higher level of formality. Do an internet search for them and try them out in your more formal writings</w:t>
      </w:r>
    </w:p>
    <w:p w14:paraId="789C6D02" w14:textId="77777777" w:rsidR="00655E73" w:rsidRDefault="00655E73" w:rsidP="00655E73">
      <w:pPr>
        <w:rPr>
          <w:rFonts w:ascii="Calibri" w:hAnsi="Calibri"/>
          <w:sz w:val="24"/>
        </w:rPr>
      </w:pPr>
    </w:p>
    <w:p w14:paraId="240EE69B" w14:textId="77777777" w:rsidR="00FE6514" w:rsidRPr="00CC3C9D" w:rsidRDefault="00FE6514" w:rsidP="00655E73">
      <w:pPr>
        <w:ind w:firstLine="720"/>
        <w:rPr>
          <w:rFonts w:ascii="Times New Roman" w:hAnsi="Times New Roman"/>
          <w:sz w:val="23"/>
          <w:szCs w:val="23"/>
        </w:rPr>
      </w:pPr>
      <w:r w:rsidRPr="00CC3C9D">
        <w:rPr>
          <w:rFonts w:ascii="Times New Roman" w:hAnsi="Times New Roman"/>
          <w:sz w:val="23"/>
          <w:szCs w:val="23"/>
        </w:rPr>
        <w:t xml:space="preserve"> I </w:t>
      </w:r>
      <w:r w:rsidRPr="00CC3C9D">
        <w:rPr>
          <w:rFonts w:ascii="Times New Roman" w:hAnsi="Times New Roman"/>
          <w:sz w:val="24"/>
          <w:szCs w:val="24"/>
        </w:rPr>
        <w:t>am working on this assignment</w:t>
      </w:r>
      <w:r w:rsidRPr="000328D2">
        <w:rPr>
          <w:rFonts w:ascii="Times New Roman" w:hAnsi="Times New Roman"/>
          <w:b/>
          <w:sz w:val="28"/>
          <w:szCs w:val="24"/>
        </w:rPr>
        <w:t>; moreover,</w:t>
      </w:r>
      <w:r w:rsidRPr="00CC3C9D">
        <w:rPr>
          <w:rFonts w:ascii="Times New Roman" w:hAnsi="Times New Roman"/>
          <w:b/>
          <w:sz w:val="32"/>
          <w:szCs w:val="24"/>
        </w:rPr>
        <w:t xml:space="preserve"> </w:t>
      </w:r>
      <w:r w:rsidRPr="00CC3C9D">
        <w:rPr>
          <w:rFonts w:ascii="Times New Roman" w:hAnsi="Times New Roman"/>
          <w:sz w:val="24"/>
          <w:szCs w:val="24"/>
        </w:rPr>
        <w:t>the students are taking a test.</w:t>
      </w:r>
    </w:p>
    <w:p w14:paraId="6AB18BF7" w14:textId="77777777" w:rsidR="00FE6514" w:rsidRPr="00324F33" w:rsidRDefault="00FE6514" w:rsidP="00FE6514">
      <w:pPr>
        <w:ind w:left="720"/>
        <w:rPr>
          <w:rFonts w:ascii="Calibri" w:hAnsi="Calibri"/>
          <w:sz w:val="24"/>
        </w:rPr>
      </w:pPr>
    </w:p>
    <w:p w14:paraId="385383C2" w14:textId="77777777" w:rsidR="00FE6514" w:rsidRPr="00324F33" w:rsidRDefault="00FE6514" w:rsidP="00655E73">
      <w:pPr>
        <w:rPr>
          <w:rFonts w:ascii="Calibri" w:hAnsi="Calibri"/>
          <w:sz w:val="24"/>
        </w:rPr>
      </w:pPr>
      <w:r w:rsidRPr="00324F33">
        <w:rPr>
          <w:rFonts w:ascii="Calibri" w:hAnsi="Calibri"/>
          <w:i/>
          <w:sz w:val="24"/>
        </w:rPr>
        <w:t>The up side:</w:t>
      </w:r>
      <w:r w:rsidRPr="00324F33">
        <w:rPr>
          <w:rFonts w:ascii="Calibri" w:hAnsi="Calibri"/>
          <w:sz w:val="24"/>
        </w:rPr>
        <w:t xml:space="preserve">  Because there are a number of conjunctive adverbs, you have many options that can add variety to your writing. Also, the conjunctive adverb shows the relationship between ideas. In the example above, using </w:t>
      </w:r>
      <w:r w:rsidRPr="00324F33">
        <w:rPr>
          <w:rFonts w:ascii="Calibri" w:hAnsi="Calibri"/>
          <w:i/>
          <w:sz w:val="24"/>
        </w:rPr>
        <w:t>moreover</w:t>
      </w:r>
      <w:r w:rsidRPr="00324F33">
        <w:rPr>
          <w:rFonts w:ascii="Calibri" w:hAnsi="Calibri"/>
          <w:sz w:val="24"/>
        </w:rPr>
        <w:t xml:space="preserve"> shows that the most important part of the sentence is the fact that the students are taking a test.</w:t>
      </w:r>
    </w:p>
    <w:p w14:paraId="76F27B12" w14:textId="77777777" w:rsidR="00655E73" w:rsidRDefault="00655E73" w:rsidP="00655E73">
      <w:pPr>
        <w:rPr>
          <w:rFonts w:ascii="Calibri" w:hAnsi="Calibri"/>
          <w:i/>
          <w:sz w:val="24"/>
        </w:rPr>
      </w:pPr>
    </w:p>
    <w:p w14:paraId="4F685A53" w14:textId="77777777" w:rsidR="00FE6514" w:rsidRDefault="00FE6514" w:rsidP="00655E73">
      <w:pPr>
        <w:rPr>
          <w:rFonts w:ascii="Calibri" w:hAnsi="Calibri"/>
          <w:sz w:val="24"/>
        </w:rPr>
      </w:pPr>
      <w:r w:rsidRPr="00324F33">
        <w:rPr>
          <w:rFonts w:ascii="Calibri" w:hAnsi="Calibri"/>
          <w:i/>
          <w:sz w:val="24"/>
        </w:rPr>
        <w:t>The drawback:</w:t>
      </w:r>
      <w:r w:rsidRPr="00324F33">
        <w:rPr>
          <w:rFonts w:ascii="Calibri" w:hAnsi="Calibri"/>
          <w:sz w:val="24"/>
        </w:rPr>
        <w:t xml:space="preserve">  Again, using the same style of connection each time will make your writing bland.</w:t>
      </w:r>
    </w:p>
    <w:p w14:paraId="715DF47F" w14:textId="77777777" w:rsidR="00264C6F" w:rsidRDefault="00264C6F" w:rsidP="00655E73">
      <w:pPr>
        <w:rPr>
          <w:rFonts w:ascii="Calibri" w:hAnsi="Calibri"/>
          <w:sz w:val="24"/>
        </w:rPr>
      </w:pPr>
    </w:p>
    <w:p w14:paraId="3C799DE1" w14:textId="77777777" w:rsidR="00264C6F" w:rsidRDefault="00264C6F" w:rsidP="00655E73">
      <w:pPr>
        <w:rPr>
          <w:rFonts w:ascii="Calibri" w:hAnsi="Calibri"/>
          <w:sz w:val="24"/>
        </w:rPr>
      </w:pPr>
    </w:p>
    <w:p w14:paraId="20AA9064" w14:textId="77777777" w:rsidR="00655E73" w:rsidRDefault="00655E73" w:rsidP="00FE6514">
      <w:pPr>
        <w:ind w:left="720"/>
        <w:rPr>
          <w:rFonts w:ascii="Calibri" w:hAnsi="Calibri"/>
          <w:b/>
          <w:sz w:val="24"/>
        </w:rPr>
      </w:pPr>
    </w:p>
    <w:p w14:paraId="4A720307" w14:textId="77777777" w:rsidR="00FE6514" w:rsidRDefault="00FE6514" w:rsidP="00655E73">
      <w:pPr>
        <w:rPr>
          <w:rFonts w:ascii="Calibri" w:hAnsi="Calibri"/>
          <w:b/>
          <w:sz w:val="24"/>
        </w:rPr>
      </w:pPr>
      <w:r w:rsidRPr="00A313D8">
        <w:rPr>
          <w:rFonts w:ascii="Calibri" w:hAnsi="Calibri"/>
          <w:b/>
          <w:sz w:val="24"/>
        </w:rPr>
        <w:t>Use a subordinating conjunction to join the sentences.</w:t>
      </w:r>
    </w:p>
    <w:p w14:paraId="12EAEDF3" w14:textId="77777777" w:rsidR="00655E73" w:rsidRPr="001F0E61" w:rsidRDefault="00655E73" w:rsidP="001F0E61">
      <w:pPr>
        <w:pBdr>
          <w:top w:val="single" w:sz="4" w:space="1" w:color="auto"/>
          <w:left w:val="single" w:sz="4" w:space="4" w:color="auto"/>
          <w:bottom w:val="single" w:sz="4" w:space="1" w:color="auto"/>
          <w:right w:val="single" w:sz="4" w:space="4" w:color="auto"/>
        </w:pBdr>
        <w:rPr>
          <w:rFonts w:ascii="Calibri" w:hAnsi="Calibri"/>
          <w:color w:val="000000" w:themeColor="text1"/>
          <w:sz w:val="24"/>
        </w:rPr>
      </w:pPr>
      <w:r w:rsidRPr="001F0E61">
        <w:rPr>
          <w:rFonts w:ascii="Calibri" w:hAnsi="Calibri"/>
          <w:b/>
          <w:color w:val="000000" w:themeColor="text1"/>
          <w:sz w:val="24"/>
        </w:rPr>
        <w:t xml:space="preserve">Subordinating conjunctions </w:t>
      </w:r>
      <w:r w:rsidRPr="001F0E61">
        <w:rPr>
          <w:rFonts w:ascii="Calibri" w:hAnsi="Calibri"/>
          <w:color w:val="000000" w:themeColor="text1"/>
          <w:sz w:val="24"/>
        </w:rPr>
        <w:t xml:space="preserve">are words like the FANBOYS that are used to connect. </w:t>
      </w:r>
    </w:p>
    <w:p w14:paraId="59B744EA" w14:textId="77777777" w:rsidR="00655E73" w:rsidRPr="001F0E61" w:rsidRDefault="00655E73" w:rsidP="001F0E61">
      <w:pPr>
        <w:pBdr>
          <w:top w:val="single" w:sz="4" w:space="1" w:color="auto"/>
          <w:left w:val="single" w:sz="4" w:space="4" w:color="auto"/>
          <w:bottom w:val="single" w:sz="4" w:space="1" w:color="auto"/>
          <w:right w:val="single" w:sz="4" w:space="4" w:color="auto"/>
        </w:pBdr>
        <w:rPr>
          <w:rFonts w:ascii="Calibri" w:hAnsi="Calibri"/>
          <w:color w:val="000000" w:themeColor="text1"/>
          <w:sz w:val="24"/>
        </w:rPr>
      </w:pPr>
      <w:r w:rsidRPr="001F0E61">
        <w:rPr>
          <w:rFonts w:ascii="Calibri" w:hAnsi="Calibri"/>
          <w:color w:val="000000" w:themeColor="text1"/>
          <w:sz w:val="24"/>
        </w:rPr>
        <w:t>They show something is of less importance. Do an internet search for them and try them out in your writings.</w:t>
      </w:r>
    </w:p>
    <w:p w14:paraId="66DBA357" w14:textId="77777777" w:rsidR="00655E73" w:rsidRDefault="00655E73"/>
    <w:p w14:paraId="131634BF" w14:textId="77777777" w:rsidR="00FE6514" w:rsidRPr="00CC3C9D" w:rsidRDefault="00FE6514" w:rsidP="00655E73">
      <w:pPr>
        <w:ind w:firstLine="720"/>
        <w:rPr>
          <w:rFonts w:ascii="Times New Roman" w:hAnsi="Times New Roman"/>
          <w:sz w:val="24"/>
          <w:szCs w:val="24"/>
        </w:rPr>
      </w:pPr>
      <w:r w:rsidRPr="00CC3C9D">
        <w:rPr>
          <w:rFonts w:ascii="Times New Roman" w:hAnsi="Times New Roman"/>
          <w:b/>
          <w:sz w:val="28"/>
          <w:szCs w:val="28"/>
        </w:rPr>
        <w:t xml:space="preserve">While I am working on this assignment, </w:t>
      </w:r>
      <w:r w:rsidRPr="00CC3C9D">
        <w:rPr>
          <w:rFonts w:ascii="Times New Roman" w:hAnsi="Times New Roman"/>
          <w:sz w:val="24"/>
          <w:szCs w:val="24"/>
        </w:rPr>
        <w:t>the students are taking a test.</w:t>
      </w:r>
    </w:p>
    <w:p w14:paraId="55F24BB1" w14:textId="77777777" w:rsidR="00655E73" w:rsidRDefault="00655E73" w:rsidP="00655E73">
      <w:pPr>
        <w:rPr>
          <w:rFonts w:ascii="Calibri" w:hAnsi="Calibri"/>
          <w:i/>
          <w:sz w:val="24"/>
        </w:rPr>
      </w:pPr>
    </w:p>
    <w:p w14:paraId="4B4EAA01" w14:textId="77777777" w:rsidR="00FE6514" w:rsidRPr="00324F33" w:rsidRDefault="00FE6514" w:rsidP="00655E73">
      <w:pPr>
        <w:rPr>
          <w:rFonts w:ascii="Calibri" w:hAnsi="Calibri"/>
          <w:sz w:val="24"/>
        </w:rPr>
      </w:pPr>
      <w:r w:rsidRPr="00324F33">
        <w:rPr>
          <w:rFonts w:ascii="Calibri" w:hAnsi="Calibri"/>
          <w:i/>
          <w:sz w:val="24"/>
        </w:rPr>
        <w:t>The up side:</w:t>
      </w:r>
      <w:r w:rsidRPr="00324F33">
        <w:rPr>
          <w:rFonts w:ascii="Calibri" w:hAnsi="Calibri"/>
          <w:sz w:val="24"/>
        </w:rPr>
        <w:t xml:space="preserve">  This style of writing turns one of the parts into a dependent clause (not a sentence). It is similar to using a conjunctive adverb. In this situation, it shows a dependence of one thing on another.</w:t>
      </w:r>
    </w:p>
    <w:p w14:paraId="23DCC700" w14:textId="77777777" w:rsidR="00655E73" w:rsidRDefault="00655E73" w:rsidP="00655E73">
      <w:pPr>
        <w:rPr>
          <w:rFonts w:ascii="Calibri" w:hAnsi="Calibri"/>
          <w:i/>
          <w:sz w:val="24"/>
        </w:rPr>
      </w:pPr>
    </w:p>
    <w:p w14:paraId="67CB0E49" w14:textId="77777777" w:rsidR="00FE6514" w:rsidRPr="00324F33" w:rsidRDefault="00FE6514" w:rsidP="00655E73">
      <w:pPr>
        <w:rPr>
          <w:rFonts w:ascii="Calibri" w:hAnsi="Calibri"/>
          <w:sz w:val="24"/>
        </w:rPr>
      </w:pPr>
      <w:r w:rsidRPr="00324F33">
        <w:rPr>
          <w:rFonts w:ascii="Calibri" w:hAnsi="Calibri"/>
          <w:i/>
          <w:sz w:val="24"/>
        </w:rPr>
        <w:t>The drawback:</w:t>
      </w:r>
      <w:r w:rsidRPr="00324F33">
        <w:rPr>
          <w:rFonts w:ascii="Calibri" w:hAnsi="Calibri"/>
          <w:sz w:val="24"/>
        </w:rPr>
        <w:t xml:space="preserve">  Yep, you guessed it: using the same style of sentences every time can make your writing dull and predictable.</w:t>
      </w:r>
    </w:p>
    <w:p w14:paraId="73EFE4B4" w14:textId="77777777" w:rsidR="00655E73" w:rsidRDefault="00655E73" w:rsidP="00655E73">
      <w:pPr>
        <w:rPr>
          <w:rFonts w:ascii="Calibri" w:hAnsi="Calibri"/>
          <w:sz w:val="24"/>
        </w:rPr>
      </w:pPr>
    </w:p>
    <w:p w14:paraId="5525B398" w14:textId="77777777" w:rsidR="00FE6514" w:rsidRDefault="00FE6514" w:rsidP="00655E73">
      <w:pPr>
        <w:rPr>
          <w:rFonts w:ascii="Calibri" w:hAnsi="Calibri"/>
          <w:sz w:val="24"/>
        </w:rPr>
      </w:pPr>
      <w:r w:rsidRPr="00324F33">
        <w:rPr>
          <w:rFonts w:ascii="Calibri" w:hAnsi="Calibri"/>
          <w:sz w:val="24"/>
        </w:rPr>
        <w:lastRenderedPageBreak/>
        <w:t xml:space="preserve">In the end, learning each of these techniques and using them in combination will help you not only get your ideas across clearly, but add a flow and logic to how those ideas relate to one another. In short, by using a combination of these techniques you will add style to your writing. </w:t>
      </w:r>
      <w:bookmarkStart w:id="38" w:name="_Toc426725768"/>
      <w:bookmarkStart w:id="39" w:name="_Toc426738287"/>
    </w:p>
    <w:p w14:paraId="22679EC5" w14:textId="77777777" w:rsidR="00264C6F" w:rsidRDefault="00264C6F" w:rsidP="00655E73">
      <w:pPr>
        <w:rPr>
          <w:rFonts w:ascii="Calibri" w:hAnsi="Calibri"/>
          <w:sz w:val="24"/>
        </w:rPr>
      </w:pPr>
    </w:p>
    <w:p w14:paraId="7C42A927" w14:textId="77777777" w:rsidR="00264C6F" w:rsidRDefault="00264C6F" w:rsidP="00655E73">
      <w:pPr>
        <w:rPr>
          <w:rFonts w:ascii="Calibri" w:hAnsi="Calibri"/>
          <w:sz w:val="24"/>
        </w:rPr>
      </w:pPr>
    </w:p>
    <w:p w14:paraId="24604936" w14:textId="77777777" w:rsidR="00264C6F" w:rsidRDefault="00264C6F" w:rsidP="00655E73">
      <w:pPr>
        <w:rPr>
          <w:rFonts w:ascii="Calibri" w:hAnsi="Calibri"/>
          <w:sz w:val="24"/>
        </w:rPr>
      </w:pPr>
    </w:p>
    <w:p w14:paraId="1CE562D4" w14:textId="77777777" w:rsidR="00FE6514" w:rsidRPr="00BC6F18" w:rsidRDefault="00FE6514" w:rsidP="00DA1B06">
      <w:pPr>
        <w:pStyle w:val="WdBL20"/>
      </w:pPr>
      <w:bookmarkStart w:id="40" w:name="_Toc519088793"/>
      <w:bookmarkStart w:id="41" w:name="_Toc519097563"/>
      <w:bookmarkStart w:id="42" w:name="_Toc519097771"/>
      <w:bookmarkStart w:id="43" w:name="_Toc48742056"/>
      <w:bookmarkStart w:id="44" w:name="_Toc131960062"/>
      <w:r w:rsidRPr="00BC6F18">
        <w:t>Adding More Details</w:t>
      </w:r>
      <w:bookmarkEnd w:id="38"/>
      <w:bookmarkEnd w:id="39"/>
      <w:bookmarkEnd w:id="40"/>
      <w:bookmarkEnd w:id="41"/>
      <w:bookmarkEnd w:id="42"/>
      <w:bookmarkEnd w:id="43"/>
      <w:bookmarkEnd w:id="44"/>
    </w:p>
    <w:p w14:paraId="270D1A10" w14:textId="77777777" w:rsidR="004668BB" w:rsidRDefault="004668BB" w:rsidP="00FE6514">
      <w:pPr>
        <w:rPr>
          <w:sz w:val="24"/>
          <w:szCs w:val="24"/>
        </w:rPr>
      </w:pPr>
    </w:p>
    <w:p w14:paraId="3CAD9062" w14:textId="77777777" w:rsidR="00FE6514" w:rsidRDefault="00FE6514" w:rsidP="00FE6514">
      <w:pPr>
        <w:rPr>
          <w:sz w:val="24"/>
          <w:szCs w:val="24"/>
        </w:rPr>
      </w:pPr>
      <w:r w:rsidRPr="0095188E">
        <w:rPr>
          <w:sz w:val="24"/>
          <w:szCs w:val="24"/>
        </w:rPr>
        <w:t xml:space="preserve">Sometimes we're adding more details, or extra information. That is another time when we need to use commas. </w:t>
      </w:r>
      <w:r>
        <w:rPr>
          <w:sz w:val="24"/>
          <w:szCs w:val="24"/>
        </w:rPr>
        <w:t xml:space="preserve">While we’ll look at commas in more depth later, let’s take a quick look at this situation now.  </w:t>
      </w:r>
    </w:p>
    <w:p w14:paraId="6988DEC2" w14:textId="77777777" w:rsidR="004668BB" w:rsidRDefault="004668BB" w:rsidP="00FE6514">
      <w:pPr>
        <w:rPr>
          <w:sz w:val="24"/>
          <w:szCs w:val="24"/>
        </w:rPr>
      </w:pPr>
    </w:p>
    <w:p w14:paraId="42D6AC8A" w14:textId="77777777" w:rsidR="004668BB" w:rsidRDefault="004668BB" w:rsidP="00FE6514">
      <w:pPr>
        <w:ind w:left="720"/>
        <w:rPr>
          <w:rFonts w:ascii="Times New Roman" w:hAnsi="Times New Roman"/>
          <w:b/>
          <w:sz w:val="24"/>
          <w:szCs w:val="24"/>
        </w:rPr>
      </w:pPr>
      <w:r>
        <w:rPr>
          <w:sz w:val="24"/>
          <w:szCs w:val="24"/>
        </w:rPr>
        <w:t xml:space="preserve">Subject:  </w:t>
      </w:r>
      <w:r>
        <w:rPr>
          <w:sz w:val="24"/>
          <w:szCs w:val="24"/>
        </w:rPr>
        <w:tab/>
      </w:r>
      <w:r>
        <w:rPr>
          <w:sz w:val="24"/>
          <w:szCs w:val="24"/>
        </w:rPr>
        <w:tab/>
      </w:r>
      <w:r w:rsidR="00FE6514" w:rsidRPr="0097041E">
        <w:rPr>
          <w:rFonts w:ascii="Times New Roman" w:hAnsi="Times New Roman"/>
          <w:b/>
          <w:sz w:val="24"/>
          <w:szCs w:val="24"/>
        </w:rPr>
        <w:t>Some people</w:t>
      </w:r>
    </w:p>
    <w:p w14:paraId="40A611D5" w14:textId="77777777" w:rsidR="00FE6514" w:rsidRPr="0097041E" w:rsidRDefault="004668BB" w:rsidP="00FE6514">
      <w:pPr>
        <w:ind w:left="720"/>
        <w:rPr>
          <w:rFonts w:ascii="Times New Roman" w:hAnsi="Times New Roman"/>
          <w:b/>
          <w:sz w:val="24"/>
          <w:szCs w:val="24"/>
        </w:rPr>
      </w:pPr>
      <w:r>
        <w:rPr>
          <w:sz w:val="24"/>
          <w:szCs w:val="24"/>
        </w:rPr>
        <w:t>Extra info/details:</w:t>
      </w:r>
      <w:r>
        <w:rPr>
          <w:sz w:val="24"/>
          <w:szCs w:val="24"/>
        </w:rPr>
        <w:tab/>
      </w:r>
      <w:r w:rsidR="00FE6514" w:rsidRPr="0097041E">
        <w:rPr>
          <w:rFonts w:ascii="Times New Roman" w:hAnsi="Times New Roman"/>
          <w:b/>
          <w:sz w:val="24"/>
          <w:szCs w:val="24"/>
        </w:rPr>
        <w:t xml:space="preserve">, both young and old,  </w:t>
      </w:r>
      <w:r w:rsidR="00FE6514">
        <w:rPr>
          <w:rFonts w:ascii="Times New Roman" w:hAnsi="Times New Roman"/>
          <w:b/>
          <w:sz w:val="24"/>
          <w:szCs w:val="24"/>
        </w:rPr>
        <w:t xml:space="preserve">          </w:t>
      </w:r>
      <w:r w:rsidR="00FE6514" w:rsidRPr="0097041E">
        <w:rPr>
          <w:rFonts w:ascii="Times New Roman" w:hAnsi="Times New Roman"/>
          <w:b/>
          <w:sz w:val="24"/>
          <w:szCs w:val="24"/>
        </w:rPr>
        <w:t xml:space="preserve"> </w:t>
      </w:r>
    </w:p>
    <w:p w14:paraId="3E070134" w14:textId="77777777" w:rsidR="00FE6514" w:rsidRPr="0095188E" w:rsidRDefault="00FE6514" w:rsidP="00FE6514">
      <w:pPr>
        <w:ind w:left="720"/>
        <w:rPr>
          <w:sz w:val="24"/>
          <w:szCs w:val="24"/>
        </w:rPr>
      </w:pPr>
      <w:r>
        <w:rPr>
          <w:sz w:val="24"/>
          <w:szCs w:val="24"/>
        </w:rPr>
        <w:t>Predicate</w:t>
      </w:r>
      <w:r w:rsidR="004668BB">
        <w:rPr>
          <w:sz w:val="24"/>
          <w:szCs w:val="24"/>
        </w:rPr>
        <w:t>:</w:t>
      </w:r>
      <w:r w:rsidR="004668BB">
        <w:rPr>
          <w:sz w:val="24"/>
          <w:szCs w:val="24"/>
        </w:rPr>
        <w:tab/>
      </w:r>
      <w:r w:rsidR="004668BB">
        <w:rPr>
          <w:sz w:val="24"/>
          <w:szCs w:val="24"/>
        </w:rPr>
        <w:tab/>
      </w:r>
      <w:r w:rsidR="004668BB" w:rsidRPr="0097041E">
        <w:rPr>
          <w:rFonts w:ascii="Times New Roman" w:hAnsi="Times New Roman"/>
          <w:b/>
          <w:sz w:val="24"/>
          <w:szCs w:val="24"/>
        </w:rPr>
        <w:t>play videogames for hours on end.</w:t>
      </w:r>
    </w:p>
    <w:p w14:paraId="2DC60627" w14:textId="77777777" w:rsidR="004668BB" w:rsidRDefault="004668BB" w:rsidP="00FE6514">
      <w:pPr>
        <w:rPr>
          <w:sz w:val="24"/>
          <w:szCs w:val="24"/>
        </w:rPr>
      </w:pPr>
    </w:p>
    <w:p w14:paraId="20E6CCFA" w14:textId="77777777" w:rsidR="00FE6514" w:rsidRPr="0095188E" w:rsidRDefault="00FE6514" w:rsidP="00FE6514">
      <w:pPr>
        <w:rPr>
          <w:sz w:val="24"/>
          <w:szCs w:val="24"/>
        </w:rPr>
      </w:pPr>
      <w:r w:rsidRPr="0095188E">
        <w:rPr>
          <w:sz w:val="24"/>
          <w:szCs w:val="24"/>
        </w:rPr>
        <w:t>Notice how the extra information, </w:t>
      </w:r>
      <w:r w:rsidRPr="0095188E">
        <w:rPr>
          <w:i/>
          <w:iCs/>
          <w:sz w:val="24"/>
          <w:szCs w:val="24"/>
        </w:rPr>
        <w:t>both young and old, </w:t>
      </w:r>
      <w:r w:rsidRPr="0095188E">
        <w:rPr>
          <w:sz w:val="24"/>
          <w:szCs w:val="24"/>
        </w:rPr>
        <w:t xml:space="preserve">is surrounded by commas. When we have information in our sentences that can be taken out without compromising our </w:t>
      </w:r>
      <w:r>
        <w:rPr>
          <w:sz w:val="24"/>
          <w:szCs w:val="24"/>
        </w:rPr>
        <w:t xml:space="preserve">basic </w:t>
      </w:r>
      <w:r w:rsidRPr="0095188E">
        <w:rPr>
          <w:sz w:val="24"/>
          <w:szCs w:val="24"/>
        </w:rPr>
        <w:t>meaning, we typically surround it with commas. This shows readers that information is not part of the base sentence</w:t>
      </w:r>
      <w:r w:rsidR="004668BB">
        <w:rPr>
          <w:sz w:val="24"/>
          <w:szCs w:val="24"/>
        </w:rPr>
        <w:t>—it’s extra</w:t>
      </w:r>
      <w:r w:rsidRPr="0095188E">
        <w:rPr>
          <w:sz w:val="24"/>
          <w:szCs w:val="24"/>
        </w:rPr>
        <w:t>. </w:t>
      </w:r>
    </w:p>
    <w:p w14:paraId="51525F3F" w14:textId="77777777" w:rsidR="004668BB" w:rsidRDefault="004668BB" w:rsidP="004668BB">
      <w:pPr>
        <w:rPr>
          <w:rFonts w:ascii="Times New Roman" w:hAnsi="Times New Roman"/>
          <w:sz w:val="24"/>
          <w:szCs w:val="24"/>
        </w:rPr>
      </w:pPr>
    </w:p>
    <w:p w14:paraId="601CD837" w14:textId="77777777" w:rsidR="00FE6514" w:rsidRPr="00CC3C9D" w:rsidRDefault="00FE6514" w:rsidP="004668BB">
      <w:pPr>
        <w:ind w:firstLine="720"/>
        <w:rPr>
          <w:rFonts w:ascii="Times New Roman" w:hAnsi="Times New Roman"/>
          <w:sz w:val="24"/>
          <w:szCs w:val="24"/>
        </w:rPr>
      </w:pPr>
      <w:r w:rsidRPr="00CC3C9D">
        <w:rPr>
          <w:rFonts w:ascii="Times New Roman" w:hAnsi="Times New Roman"/>
          <w:sz w:val="24"/>
          <w:szCs w:val="24"/>
        </w:rPr>
        <w:t>Clayton Wood</w:t>
      </w:r>
      <w:r w:rsidRPr="00CC3C9D">
        <w:rPr>
          <w:rFonts w:ascii="Times New Roman" w:hAnsi="Times New Roman"/>
          <w:b/>
          <w:sz w:val="32"/>
          <w:szCs w:val="24"/>
        </w:rPr>
        <w:t xml:space="preserve">, my father, </w:t>
      </w:r>
      <w:r w:rsidRPr="00CC3C9D">
        <w:rPr>
          <w:rFonts w:ascii="Times New Roman" w:hAnsi="Times New Roman"/>
          <w:sz w:val="24"/>
          <w:szCs w:val="24"/>
        </w:rPr>
        <w:t>was a great man.</w:t>
      </w:r>
    </w:p>
    <w:p w14:paraId="4D9F9823" w14:textId="77777777" w:rsidR="00FE6514" w:rsidRPr="0095188E" w:rsidRDefault="00FE6514" w:rsidP="00FE6514">
      <w:pPr>
        <w:ind w:left="720"/>
        <w:rPr>
          <w:sz w:val="24"/>
          <w:szCs w:val="24"/>
        </w:rPr>
      </w:pPr>
      <w:r w:rsidRPr="0095188E">
        <w:rPr>
          <w:sz w:val="24"/>
          <w:szCs w:val="24"/>
        </w:rPr>
        <w:t xml:space="preserve">   </w:t>
      </w:r>
    </w:p>
    <w:p w14:paraId="7E9C4E9A" w14:textId="77777777" w:rsidR="00FE6514" w:rsidRDefault="00FE6514" w:rsidP="00FE6514">
      <w:pPr>
        <w:rPr>
          <w:sz w:val="24"/>
          <w:szCs w:val="24"/>
        </w:rPr>
      </w:pPr>
      <w:r w:rsidRPr="0095188E">
        <w:rPr>
          <w:sz w:val="24"/>
          <w:szCs w:val="24"/>
        </w:rPr>
        <w:t xml:space="preserve">Here, </w:t>
      </w:r>
      <w:r w:rsidRPr="0095188E">
        <w:rPr>
          <w:i/>
          <w:sz w:val="24"/>
          <w:szCs w:val="24"/>
        </w:rPr>
        <w:t>my father</w:t>
      </w:r>
      <w:r w:rsidRPr="0095188E">
        <w:rPr>
          <w:sz w:val="24"/>
          <w:szCs w:val="24"/>
        </w:rPr>
        <w:t xml:space="preserve"> gives you extra d</w:t>
      </w:r>
      <w:r>
        <w:rPr>
          <w:sz w:val="24"/>
          <w:szCs w:val="24"/>
        </w:rPr>
        <w:t>etails about who Clayton Wood was</w:t>
      </w:r>
      <w:r w:rsidRPr="0095188E">
        <w:rPr>
          <w:sz w:val="24"/>
          <w:szCs w:val="24"/>
        </w:rPr>
        <w:t xml:space="preserve">. The main point of the sentences is that he was a </w:t>
      </w:r>
      <w:r>
        <w:rPr>
          <w:sz w:val="24"/>
          <w:szCs w:val="24"/>
        </w:rPr>
        <w:t>great</w:t>
      </w:r>
      <w:r w:rsidRPr="0095188E">
        <w:rPr>
          <w:sz w:val="24"/>
          <w:szCs w:val="24"/>
        </w:rPr>
        <w:t xml:space="preserve"> man.</w:t>
      </w:r>
    </w:p>
    <w:p w14:paraId="4D806C9F" w14:textId="77777777" w:rsidR="000328D2" w:rsidRDefault="000328D2" w:rsidP="00FE6514">
      <w:pPr>
        <w:rPr>
          <w:sz w:val="24"/>
          <w:szCs w:val="24"/>
        </w:rPr>
      </w:pPr>
    </w:p>
    <w:p w14:paraId="52D3E135" w14:textId="77777777" w:rsidR="00FE6514" w:rsidRDefault="00FE6514" w:rsidP="004668BB">
      <w:pPr>
        <w:ind w:firstLine="720"/>
        <w:rPr>
          <w:rFonts w:ascii="Times New Roman" w:hAnsi="Times New Roman"/>
          <w:sz w:val="24"/>
          <w:szCs w:val="24"/>
        </w:rPr>
      </w:pPr>
      <w:r w:rsidRPr="000328D2">
        <w:rPr>
          <w:rFonts w:ascii="Times New Roman" w:hAnsi="Times New Roman"/>
          <w:b/>
          <w:sz w:val="28"/>
          <w:szCs w:val="24"/>
        </w:rPr>
        <w:t>While watching TV,</w:t>
      </w:r>
      <w:r w:rsidRPr="00CC3C9D">
        <w:rPr>
          <w:rFonts w:ascii="Times New Roman" w:hAnsi="Times New Roman"/>
          <w:b/>
          <w:sz w:val="32"/>
          <w:szCs w:val="24"/>
        </w:rPr>
        <w:t xml:space="preserve"> </w:t>
      </w:r>
      <w:r w:rsidRPr="00CC3C9D">
        <w:rPr>
          <w:rFonts w:ascii="Times New Roman" w:hAnsi="Times New Roman"/>
          <w:sz w:val="24"/>
          <w:szCs w:val="24"/>
        </w:rPr>
        <w:t>I was working on my essay.</w:t>
      </w:r>
    </w:p>
    <w:p w14:paraId="2573991B" w14:textId="77777777" w:rsidR="004668BB" w:rsidRPr="00CC3C9D" w:rsidRDefault="004668BB" w:rsidP="004668BB">
      <w:pPr>
        <w:rPr>
          <w:rFonts w:ascii="Times New Roman" w:hAnsi="Times New Roman"/>
          <w:sz w:val="24"/>
          <w:szCs w:val="24"/>
        </w:rPr>
      </w:pPr>
    </w:p>
    <w:p w14:paraId="5EC55508" w14:textId="77777777" w:rsidR="00FE6514" w:rsidRDefault="00FE6514" w:rsidP="00FE6514">
      <w:pPr>
        <w:rPr>
          <w:sz w:val="24"/>
          <w:szCs w:val="24"/>
        </w:rPr>
      </w:pPr>
      <w:r w:rsidRPr="0095188E">
        <w:rPr>
          <w:sz w:val="24"/>
          <w:szCs w:val="24"/>
        </w:rPr>
        <w:t xml:space="preserve">In this case, </w:t>
      </w:r>
      <w:r w:rsidRPr="0095188E">
        <w:rPr>
          <w:i/>
          <w:sz w:val="24"/>
          <w:szCs w:val="24"/>
        </w:rPr>
        <w:t>while watching TV</w:t>
      </w:r>
      <w:r w:rsidRPr="0095188E">
        <w:rPr>
          <w:sz w:val="24"/>
          <w:szCs w:val="24"/>
        </w:rPr>
        <w:t xml:space="preserve"> is the extra information, so we need the comma at the end of it. </w:t>
      </w:r>
    </w:p>
    <w:p w14:paraId="535C04E6" w14:textId="77777777" w:rsidR="000328D2" w:rsidRPr="0095188E" w:rsidRDefault="000328D2" w:rsidP="00FE6514">
      <w:pPr>
        <w:rPr>
          <w:sz w:val="24"/>
          <w:szCs w:val="24"/>
        </w:rPr>
      </w:pPr>
    </w:p>
    <w:p w14:paraId="0C34C21A" w14:textId="77777777" w:rsidR="00FE6514" w:rsidRDefault="00FE6514" w:rsidP="004668BB">
      <w:pPr>
        <w:ind w:firstLine="720"/>
        <w:rPr>
          <w:rFonts w:ascii="Times New Roman" w:hAnsi="Times New Roman"/>
          <w:b/>
          <w:sz w:val="32"/>
          <w:szCs w:val="24"/>
        </w:rPr>
      </w:pPr>
      <w:r w:rsidRPr="00CC3C9D">
        <w:rPr>
          <w:rFonts w:ascii="Times New Roman" w:hAnsi="Times New Roman"/>
          <w:sz w:val="24"/>
          <w:szCs w:val="24"/>
        </w:rPr>
        <w:t>Sometimes we're adding more details</w:t>
      </w:r>
      <w:r w:rsidRPr="000328D2">
        <w:rPr>
          <w:rFonts w:ascii="Times New Roman" w:hAnsi="Times New Roman"/>
          <w:b/>
          <w:sz w:val="28"/>
          <w:szCs w:val="24"/>
        </w:rPr>
        <w:t xml:space="preserve">, or extra information.  </w:t>
      </w:r>
    </w:p>
    <w:p w14:paraId="5F070B0D" w14:textId="77777777" w:rsidR="004668BB" w:rsidRPr="00CC3C9D" w:rsidRDefault="004668BB" w:rsidP="004668BB">
      <w:pPr>
        <w:ind w:firstLine="720"/>
        <w:rPr>
          <w:rFonts w:ascii="Times New Roman" w:hAnsi="Times New Roman"/>
          <w:sz w:val="24"/>
          <w:szCs w:val="24"/>
        </w:rPr>
      </w:pPr>
    </w:p>
    <w:p w14:paraId="2C3FE6FD" w14:textId="77777777" w:rsidR="00FE6514" w:rsidRDefault="00FE6514" w:rsidP="00FE6514">
      <w:pPr>
        <w:rPr>
          <w:sz w:val="24"/>
          <w:szCs w:val="24"/>
        </w:rPr>
      </w:pPr>
      <w:r w:rsidRPr="0095188E">
        <w:rPr>
          <w:sz w:val="24"/>
          <w:szCs w:val="24"/>
        </w:rPr>
        <w:t xml:space="preserve">In this last example, </w:t>
      </w:r>
      <w:r w:rsidRPr="0095188E">
        <w:rPr>
          <w:i/>
          <w:sz w:val="24"/>
          <w:szCs w:val="24"/>
        </w:rPr>
        <w:t>or extra information</w:t>
      </w:r>
      <w:r w:rsidRPr="0095188E">
        <w:rPr>
          <w:sz w:val="24"/>
          <w:szCs w:val="24"/>
        </w:rPr>
        <w:t xml:space="preserve"> is simply a restatement of the idea </w:t>
      </w:r>
      <w:r w:rsidRPr="0095188E">
        <w:rPr>
          <w:i/>
          <w:sz w:val="24"/>
          <w:szCs w:val="24"/>
        </w:rPr>
        <w:t>more details</w:t>
      </w:r>
      <w:r w:rsidRPr="0095188E">
        <w:rPr>
          <w:sz w:val="24"/>
          <w:szCs w:val="24"/>
        </w:rPr>
        <w:t xml:space="preserve">. Here the comma goes before that extra information. </w:t>
      </w:r>
    </w:p>
    <w:p w14:paraId="2A8D35A7" w14:textId="77777777" w:rsidR="004668BB" w:rsidRPr="0095188E" w:rsidRDefault="004668BB" w:rsidP="00FE6514">
      <w:pPr>
        <w:rPr>
          <w:sz w:val="24"/>
          <w:szCs w:val="24"/>
        </w:rPr>
      </w:pPr>
    </w:p>
    <w:p w14:paraId="065014EC" w14:textId="77777777" w:rsidR="00FE6514" w:rsidRDefault="00FE6514" w:rsidP="00FE6514">
      <w:pPr>
        <w:rPr>
          <w:sz w:val="24"/>
          <w:szCs w:val="24"/>
        </w:rPr>
      </w:pPr>
      <w:r w:rsidRPr="0095188E">
        <w:rPr>
          <w:sz w:val="24"/>
          <w:szCs w:val="24"/>
        </w:rPr>
        <w:t>If the phrase you use can be taken out of the sentence, use commas around it. However, if taking it out of the sentence changes the meaning or keeps re</w:t>
      </w:r>
      <w:r>
        <w:rPr>
          <w:sz w:val="24"/>
          <w:szCs w:val="24"/>
        </w:rPr>
        <w:t>aders from fully understanding</w:t>
      </w:r>
      <w:r w:rsidRPr="0095188E">
        <w:rPr>
          <w:sz w:val="24"/>
          <w:szCs w:val="24"/>
        </w:rPr>
        <w:t xml:space="preserve"> you </w:t>
      </w:r>
      <w:r>
        <w:rPr>
          <w:sz w:val="24"/>
          <w:szCs w:val="24"/>
        </w:rPr>
        <w:t>need to leave the commas out.  Check this out:</w:t>
      </w:r>
    </w:p>
    <w:p w14:paraId="493F5FA0" w14:textId="77777777" w:rsidR="004668BB" w:rsidRDefault="004668BB" w:rsidP="00FE6514">
      <w:pPr>
        <w:rPr>
          <w:sz w:val="24"/>
          <w:szCs w:val="24"/>
        </w:rPr>
      </w:pPr>
    </w:p>
    <w:p w14:paraId="1F445851" w14:textId="77777777" w:rsidR="00FE6514" w:rsidRDefault="00FE6514" w:rsidP="004668BB">
      <w:pPr>
        <w:ind w:firstLine="720"/>
        <w:rPr>
          <w:rFonts w:ascii="Times New Roman" w:hAnsi="Times New Roman"/>
          <w:sz w:val="24"/>
          <w:szCs w:val="24"/>
        </w:rPr>
      </w:pPr>
      <w:r>
        <w:rPr>
          <w:rFonts w:ascii="Times New Roman" w:hAnsi="Times New Roman"/>
          <w:sz w:val="24"/>
          <w:szCs w:val="24"/>
        </w:rPr>
        <w:t>The</w:t>
      </w:r>
      <w:r w:rsidRPr="00CC3C9D">
        <w:rPr>
          <w:rFonts w:ascii="Times New Roman" w:hAnsi="Times New Roman"/>
          <w:sz w:val="24"/>
          <w:szCs w:val="24"/>
        </w:rPr>
        <w:t xml:space="preserve"> sentence </w:t>
      </w:r>
      <w:r w:rsidRPr="000328D2">
        <w:rPr>
          <w:rFonts w:ascii="Times New Roman" w:hAnsi="Times New Roman"/>
          <w:b/>
          <w:sz w:val="28"/>
          <w:szCs w:val="24"/>
        </w:rPr>
        <w:t>that comes before this one</w:t>
      </w:r>
      <w:r w:rsidRPr="00CC3C9D">
        <w:rPr>
          <w:rFonts w:ascii="Times New Roman" w:hAnsi="Times New Roman"/>
          <w:b/>
          <w:sz w:val="32"/>
          <w:szCs w:val="24"/>
        </w:rPr>
        <w:t xml:space="preserve"> </w:t>
      </w:r>
      <w:r w:rsidRPr="00CC3C9D">
        <w:rPr>
          <w:rFonts w:ascii="Times New Roman" w:hAnsi="Times New Roman"/>
          <w:sz w:val="24"/>
          <w:szCs w:val="24"/>
        </w:rPr>
        <w:t>has an understood subject.</w:t>
      </w:r>
    </w:p>
    <w:p w14:paraId="1BFCD114" w14:textId="77777777" w:rsidR="004668BB" w:rsidRPr="00CC3C9D" w:rsidRDefault="004668BB" w:rsidP="004668BB">
      <w:pPr>
        <w:ind w:firstLine="720"/>
        <w:rPr>
          <w:rFonts w:ascii="Times New Roman" w:hAnsi="Times New Roman"/>
          <w:sz w:val="24"/>
          <w:szCs w:val="24"/>
        </w:rPr>
      </w:pPr>
    </w:p>
    <w:p w14:paraId="4CEDA1D7" w14:textId="77777777" w:rsidR="00FE6514" w:rsidRDefault="00FE6514" w:rsidP="00FE6514">
      <w:pPr>
        <w:rPr>
          <w:sz w:val="24"/>
          <w:szCs w:val="24"/>
        </w:rPr>
      </w:pPr>
      <w:r>
        <w:rPr>
          <w:sz w:val="24"/>
          <w:szCs w:val="24"/>
        </w:rPr>
        <w:t>Here, I get rid of the "</w:t>
      </w:r>
      <w:r w:rsidRPr="00142B59">
        <w:rPr>
          <w:sz w:val="24"/>
          <w:szCs w:val="24"/>
        </w:rPr>
        <w:t>that comes before this one</w:t>
      </w:r>
      <w:r>
        <w:rPr>
          <w:sz w:val="24"/>
          <w:szCs w:val="24"/>
        </w:rPr>
        <w:t xml:space="preserve">," how will you know which sentence I'm referring to? There are lots of sentences in this document so far.  </w:t>
      </w:r>
    </w:p>
    <w:p w14:paraId="53668A13" w14:textId="77777777" w:rsidR="001F6CC4" w:rsidRDefault="001F6CC4" w:rsidP="00FE6514">
      <w:pPr>
        <w:rPr>
          <w:sz w:val="24"/>
          <w:szCs w:val="24"/>
        </w:rPr>
      </w:pPr>
    </w:p>
    <w:p w14:paraId="1FCBD3FF" w14:textId="77777777" w:rsidR="00FE6514" w:rsidRPr="0095188E" w:rsidRDefault="00FE6514" w:rsidP="00DA1B06">
      <w:pPr>
        <w:pStyle w:val="WdBL20"/>
      </w:pPr>
      <w:bookmarkStart w:id="45" w:name="_Toc426725769"/>
      <w:bookmarkStart w:id="46" w:name="_Toc426738288"/>
      <w:bookmarkStart w:id="47" w:name="_Toc519088794"/>
      <w:bookmarkStart w:id="48" w:name="_Toc519097564"/>
      <w:bookmarkStart w:id="49" w:name="_Toc519097772"/>
      <w:bookmarkStart w:id="50" w:name="_Toc48742057"/>
      <w:bookmarkStart w:id="51" w:name="_Toc131960063"/>
      <w:r w:rsidRPr="0095188E">
        <w:lastRenderedPageBreak/>
        <w:t>Adding Emphasis</w:t>
      </w:r>
      <w:bookmarkEnd w:id="45"/>
      <w:bookmarkEnd w:id="46"/>
      <w:bookmarkEnd w:id="47"/>
      <w:bookmarkEnd w:id="48"/>
      <w:bookmarkEnd w:id="49"/>
      <w:bookmarkEnd w:id="50"/>
      <w:bookmarkEnd w:id="51"/>
      <w:r w:rsidRPr="0095188E">
        <w:t xml:space="preserve"> </w:t>
      </w:r>
    </w:p>
    <w:p w14:paraId="69908FFC" w14:textId="77777777" w:rsidR="004668BB" w:rsidRDefault="004668BB" w:rsidP="00FE6514">
      <w:pPr>
        <w:rPr>
          <w:sz w:val="24"/>
          <w:szCs w:val="24"/>
        </w:rPr>
      </w:pPr>
    </w:p>
    <w:p w14:paraId="69F0B925" w14:textId="77777777" w:rsidR="00FE6514" w:rsidRPr="0095188E" w:rsidRDefault="00FE6514" w:rsidP="00FE6514">
      <w:pPr>
        <w:rPr>
          <w:sz w:val="24"/>
          <w:szCs w:val="24"/>
        </w:rPr>
      </w:pPr>
      <w:r w:rsidRPr="0095188E">
        <w:rPr>
          <w:sz w:val="24"/>
          <w:szCs w:val="24"/>
        </w:rPr>
        <w:t xml:space="preserve">Okay, so </w:t>
      </w:r>
      <w:proofErr w:type="gramStart"/>
      <w:r w:rsidRPr="0095188E">
        <w:rPr>
          <w:sz w:val="24"/>
          <w:szCs w:val="24"/>
        </w:rPr>
        <w:t>far</w:t>
      </w:r>
      <w:proofErr w:type="gramEnd"/>
      <w:r w:rsidRPr="0095188E">
        <w:rPr>
          <w:sz w:val="24"/>
          <w:szCs w:val="24"/>
        </w:rPr>
        <w:t xml:space="preserve"> we’ve made sure we have all the necessa</w:t>
      </w:r>
      <w:r>
        <w:rPr>
          <w:sz w:val="24"/>
          <w:szCs w:val="24"/>
        </w:rPr>
        <w:t xml:space="preserve">ry parts of a sentence (subject, </w:t>
      </w:r>
      <w:r w:rsidRPr="0095188E">
        <w:rPr>
          <w:sz w:val="24"/>
          <w:szCs w:val="24"/>
        </w:rPr>
        <w:t>predicate</w:t>
      </w:r>
      <w:r>
        <w:rPr>
          <w:sz w:val="24"/>
          <w:szCs w:val="24"/>
        </w:rPr>
        <w:t>, and complete thought</w:t>
      </w:r>
      <w:r w:rsidRPr="0095188E">
        <w:rPr>
          <w:sz w:val="24"/>
          <w:szCs w:val="24"/>
        </w:rPr>
        <w:t>), and we’ve talked</w:t>
      </w:r>
      <w:r>
        <w:rPr>
          <w:sz w:val="24"/>
          <w:szCs w:val="24"/>
        </w:rPr>
        <w:t xml:space="preserve"> about how to combine sentences</w:t>
      </w:r>
      <w:r w:rsidRPr="0095188E">
        <w:rPr>
          <w:sz w:val="24"/>
          <w:szCs w:val="24"/>
        </w:rPr>
        <w:t xml:space="preserve"> and set off extra information, but we can do other things with sentences that create emphasis and tone. Let’s think about this by considering a famous quote and thinking about how punctuation in it creates a specific feeling. </w:t>
      </w:r>
      <w:r>
        <w:rPr>
          <w:sz w:val="24"/>
          <w:szCs w:val="24"/>
        </w:rPr>
        <w:t>Besides the basic idea, what do you think makes this sentence memorable?</w:t>
      </w:r>
    </w:p>
    <w:p w14:paraId="52FBB148" w14:textId="77777777" w:rsidR="004668BB" w:rsidRDefault="004668BB" w:rsidP="004668BB">
      <w:pPr>
        <w:rPr>
          <w:rFonts w:ascii="Times New Roman" w:hAnsi="Times New Roman"/>
          <w:sz w:val="24"/>
          <w:szCs w:val="24"/>
        </w:rPr>
      </w:pPr>
    </w:p>
    <w:p w14:paraId="1CCD0621" w14:textId="77777777" w:rsidR="00FE6514" w:rsidRDefault="00FE6514" w:rsidP="004668BB">
      <w:pPr>
        <w:ind w:firstLine="720"/>
        <w:rPr>
          <w:rFonts w:ascii="Times New Roman" w:hAnsi="Times New Roman"/>
          <w:sz w:val="24"/>
          <w:szCs w:val="24"/>
        </w:rPr>
      </w:pPr>
      <w:r w:rsidRPr="00CC3C9D">
        <w:rPr>
          <w:rFonts w:ascii="Times New Roman" w:hAnsi="Times New Roman"/>
          <w:sz w:val="24"/>
          <w:szCs w:val="24"/>
        </w:rPr>
        <w:t>To err is human; to forgive, divine.</w:t>
      </w:r>
      <w:r w:rsidR="004668BB">
        <w:rPr>
          <w:rFonts w:ascii="Times New Roman" w:hAnsi="Times New Roman"/>
          <w:sz w:val="24"/>
          <w:szCs w:val="24"/>
        </w:rPr>
        <w:t xml:space="preserve">  </w:t>
      </w:r>
      <w:r w:rsidRPr="00CC3C9D">
        <w:rPr>
          <w:rFonts w:ascii="Times New Roman" w:hAnsi="Times New Roman"/>
          <w:sz w:val="24"/>
          <w:szCs w:val="24"/>
        </w:rPr>
        <w:t>--Alexander Pope</w:t>
      </w:r>
    </w:p>
    <w:p w14:paraId="0070D3D8" w14:textId="77777777" w:rsidR="004668BB" w:rsidRPr="00CC3C9D" w:rsidRDefault="004668BB" w:rsidP="004668BB">
      <w:pPr>
        <w:ind w:firstLine="720"/>
        <w:rPr>
          <w:rFonts w:ascii="Times New Roman" w:hAnsi="Times New Roman"/>
          <w:sz w:val="24"/>
          <w:szCs w:val="24"/>
        </w:rPr>
      </w:pPr>
    </w:p>
    <w:p w14:paraId="037BAD42" w14:textId="77777777" w:rsidR="00FE6514" w:rsidRDefault="00FE6514" w:rsidP="00FE6514">
      <w:pPr>
        <w:rPr>
          <w:sz w:val="24"/>
          <w:szCs w:val="24"/>
        </w:rPr>
      </w:pPr>
      <w:r w:rsidRPr="0095188E">
        <w:rPr>
          <w:sz w:val="24"/>
          <w:szCs w:val="24"/>
        </w:rPr>
        <w:t xml:space="preserve">Technically, this should have </w:t>
      </w:r>
      <w:proofErr w:type="gramStart"/>
      <w:r w:rsidRPr="0095188E">
        <w:rPr>
          <w:i/>
          <w:sz w:val="24"/>
          <w:szCs w:val="24"/>
        </w:rPr>
        <w:t>is</w:t>
      </w:r>
      <w:proofErr w:type="gramEnd"/>
      <w:r w:rsidRPr="0095188E">
        <w:rPr>
          <w:sz w:val="24"/>
          <w:szCs w:val="24"/>
        </w:rPr>
        <w:t xml:space="preserve"> after </w:t>
      </w:r>
      <w:r w:rsidRPr="0095188E">
        <w:rPr>
          <w:i/>
          <w:sz w:val="24"/>
          <w:szCs w:val="24"/>
        </w:rPr>
        <w:t>forgive</w:t>
      </w:r>
      <w:r>
        <w:rPr>
          <w:sz w:val="24"/>
          <w:szCs w:val="24"/>
        </w:rPr>
        <w:t xml:space="preserve">: To err is human; to forgive </w:t>
      </w:r>
      <w:r w:rsidRPr="00142B59">
        <w:rPr>
          <w:i/>
          <w:sz w:val="24"/>
          <w:szCs w:val="24"/>
        </w:rPr>
        <w:t>is</w:t>
      </w:r>
      <w:r>
        <w:rPr>
          <w:sz w:val="24"/>
          <w:szCs w:val="24"/>
        </w:rPr>
        <w:t xml:space="preserve"> divine. </w:t>
      </w:r>
      <w:r w:rsidRPr="0095188E">
        <w:rPr>
          <w:sz w:val="24"/>
          <w:szCs w:val="24"/>
        </w:rPr>
        <w:t>However, it has a weightier feel without it. Notice how it also places more emphasis on the last part. It’s almost as if there’s a pause</w:t>
      </w:r>
      <w:r>
        <w:rPr>
          <w:sz w:val="24"/>
          <w:szCs w:val="24"/>
        </w:rPr>
        <w:t xml:space="preserve"> or drumroll</w:t>
      </w:r>
      <w:r w:rsidRPr="0095188E">
        <w:rPr>
          <w:sz w:val="24"/>
          <w:szCs w:val="24"/>
        </w:rPr>
        <w:t xml:space="preserve"> making way for a more forceful ending because the verb </w:t>
      </w:r>
      <w:r w:rsidRPr="0095188E">
        <w:rPr>
          <w:i/>
          <w:sz w:val="24"/>
          <w:szCs w:val="24"/>
        </w:rPr>
        <w:t>is</w:t>
      </w:r>
      <w:r w:rsidRPr="0095188E">
        <w:rPr>
          <w:sz w:val="24"/>
          <w:szCs w:val="24"/>
        </w:rPr>
        <w:t xml:space="preserve"> is left out,</w:t>
      </w:r>
      <w:r>
        <w:rPr>
          <w:sz w:val="24"/>
          <w:szCs w:val="24"/>
        </w:rPr>
        <w:t xml:space="preserve"> and the comma takes its place</w:t>
      </w:r>
      <w:r w:rsidRPr="0095188E">
        <w:rPr>
          <w:sz w:val="24"/>
          <w:szCs w:val="24"/>
        </w:rPr>
        <w:t>:</w:t>
      </w:r>
    </w:p>
    <w:p w14:paraId="3AB281C3" w14:textId="77777777" w:rsidR="004668BB" w:rsidRDefault="004668BB" w:rsidP="004668BB">
      <w:pPr>
        <w:ind w:firstLine="720"/>
        <w:rPr>
          <w:rFonts w:ascii="Times New Roman" w:hAnsi="Times New Roman"/>
          <w:sz w:val="24"/>
          <w:szCs w:val="23"/>
        </w:rPr>
      </w:pPr>
    </w:p>
    <w:p w14:paraId="6D28F16F" w14:textId="77777777" w:rsidR="004668BB" w:rsidRDefault="004668BB" w:rsidP="004668BB">
      <w:pPr>
        <w:ind w:firstLine="720"/>
        <w:rPr>
          <w:rFonts w:ascii="Times New Roman" w:hAnsi="Times New Roman"/>
          <w:b/>
          <w:sz w:val="32"/>
          <w:szCs w:val="23"/>
        </w:rPr>
      </w:pPr>
      <w:r w:rsidRPr="00CC3C9D">
        <w:rPr>
          <w:noProof/>
          <w:sz w:val="24"/>
        </w:rPr>
        <w:drawing>
          <wp:anchor distT="0" distB="0" distL="114300" distR="114300" simplePos="0" relativeHeight="251714048" behindDoc="1" locked="0" layoutInCell="1" allowOverlap="1" wp14:anchorId="60B4438D" wp14:editId="7E906CCF">
            <wp:simplePos x="0" y="0"/>
            <wp:positionH relativeFrom="column">
              <wp:posOffset>474228</wp:posOffset>
            </wp:positionH>
            <wp:positionV relativeFrom="paragraph">
              <wp:posOffset>395005</wp:posOffset>
            </wp:positionV>
            <wp:extent cx="3084796" cy="737146"/>
            <wp:effectExtent l="0" t="0" r="1905" b="6350"/>
            <wp:wrapTopAndBottom/>
            <wp:docPr id="15" name="Picture 14" descr="Sheet music for drumroll with arrow  and the words &quot;insert drumroll here.&quot;" title="Insert drumroll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796" cy="737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514" w:rsidRPr="00CC3C9D">
        <w:rPr>
          <w:rFonts w:ascii="Times New Roman" w:hAnsi="Times New Roman"/>
          <w:sz w:val="24"/>
          <w:szCs w:val="23"/>
        </w:rPr>
        <w:t>To err is human; to forgive</w:t>
      </w:r>
      <w:r w:rsidR="00FE6514" w:rsidRPr="00CC3C9D">
        <w:rPr>
          <w:rFonts w:ascii="Times New Roman" w:hAnsi="Times New Roman"/>
          <w:b/>
          <w:sz w:val="32"/>
          <w:szCs w:val="23"/>
        </w:rPr>
        <w:t xml:space="preserve">, </w:t>
      </w:r>
      <w:r w:rsidR="00FE6514">
        <w:rPr>
          <w:rFonts w:ascii="Times New Roman" w:hAnsi="Times New Roman"/>
          <w:b/>
          <w:sz w:val="32"/>
          <w:szCs w:val="23"/>
        </w:rPr>
        <w:t xml:space="preserve">   </w:t>
      </w:r>
      <w:r w:rsidR="00FE6514" w:rsidRPr="00CC3C9D">
        <w:rPr>
          <w:rFonts w:ascii="Times New Roman" w:hAnsi="Times New Roman"/>
          <w:b/>
          <w:sz w:val="32"/>
          <w:szCs w:val="23"/>
        </w:rPr>
        <w:t xml:space="preserve"> </w:t>
      </w:r>
    </w:p>
    <w:p w14:paraId="56C316E0" w14:textId="77777777" w:rsidR="00FE6514" w:rsidRPr="0095188E" w:rsidRDefault="00FE6514" w:rsidP="004668BB">
      <w:pPr>
        <w:ind w:firstLine="720"/>
        <w:rPr>
          <w:sz w:val="24"/>
          <w:szCs w:val="24"/>
        </w:rPr>
      </w:pPr>
      <w:r w:rsidRPr="004668BB">
        <w:rPr>
          <w:rFonts w:ascii="Times New Roman" w:hAnsi="Times New Roman"/>
          <w:b/>
          <w:i/>
          <w:sz w:val="32"/>
          <w:szCs w:val="23"/>
        </w:rPr>
        <w:t>divine</w:t>
      </w:r>
      <w:r w:rsidRPr="00CC3C9D">
        <w:rPr>
          <w:rFonts w:ascii="Times New Roman" w:hAnsi="Times New Roman"/>
          <w:b/>
          <w:sz w:val="32"/>
          <w:szCs w:val="23"/>
        </w:rPr>
        <w:t>.</w:t>
      </w:r>
    </w:p>
    <w:p w14:paraId="15516A6A" w14:textId="77777777" w:rsidR="00FE6514" w:rsidRPr="0095188E" w:rsidRDefault="00FE6514" w:rsidP="00FE6514">
      <w:pPr>
        <w:rPr>
          <w:sz w:val="24"/>
          <w:szCs w:val="24"/>
        </w:rPr>
      </w:pPr>
    </w:p>
    <w:p w14:paraId="6F6C3295" w14:textId="77777777" w:rsidR="004668BB" w:rsidRDefault="00FE6514" w:rsidP="00FE6514">
      <w:pPr>
        <w:rPr>
          <w:sz w:val="24"/>
          <w:szCs w:val="24"/>
        </w:rPr>
      </w:pPr>
      <w:r w:rsidRPr="0095188E">
        <w:rPr>
          <w:sz w:val="24"/>
          <w:szCs w:val="24"/>
        </w:rPr>
        <w:t>Words are sounds, even when we are reading them. Good readers learn to hear the sound and pace, and they do this by reading the punctuation. Even when we don’t think about the rules and technical issues, we see them.</w:t>
      </w:r>
    </w:p>
    <w:p w14:paraId="24DD624F" w14:textId="77777777" w:rsidR="004668BB" w:rsidRDefault="004668BB" w:rsidP="00FE6514">
      <w:pPr>
        <w:rPr>
          <w:sz w:val="24"/>
          <w:szCs w:val="24"/>
        </w:rPr>
      </w:pPr>
    </w:p>
    <w:p w14:paraId="5C1144FE" w14:textId="77777777" w:rsidR="00FE6514" w:rsidRDefault="00FE6514" w:rsidP="00FE6514">
      <w:pPr>
        <w:rPr>
          <w:sz w:val="24"/>
          <w:szCs w:val="24"/>
        </w:rPr>
      </w:pPr>
      <w:r w:rsidRPr="0095188E">
        <w:rPr>
          <w:sz w:val="24"/>
          <w:szCs w:val="24"/>
        </w:rPr>
        <w:t xml:space="preserve"> It’s just like that driving example discussed earlier. When we have been driving for a while, we don’t necessaril</w:t>
      </w:r>
      <w:r>
        <w:rPr>
          <w:sz w:val="24"/>
          <w:szCs w:val="24"/>
        </w:rPr>
        <w:t>y think about every single rule;</w:t>
      </w:r>
      <w:r w:rsidRPr="0095188E">
        <w:rPr>
          <w:sz w:val="24"/>
          <w:szCs w:val="24"/>
        </w:rPr>
        <w:t xml:space="preserve"> we start to do things correctly out of habit and custom. This keeps us from having to think about all the rules and lets us think about the more important things:  getting to our destinations safely, or getting our point across correctly.  </w:t>
      </w:r>
    </w:p>
    <w:p w14:paraId="1D90AB61" w14:textId="77777777" w:rsidR="004668BB" w:rsidRPr="0095188E" w:rsidRDefault="004668BB" w:rsidP="00FE6514">
      <w:pPr>
        <w:rPr>
          <w:sz w:val="24"/>
          <w:szCs w:val="24"/>
        </w:rPr>
      </w:pPr>
    </w:p>
    <w:p w14:paraId="520B5951" w14:textId="77777777" w:rsidR="00FE6514" w:rsidRPr="0095188E" w:rsidRDefault="00FE6514" w:rsidP="00FE6514">
      <w:pPr>
        <w:rPr>
          <w:sz w:val="24"/>
          <w:szCs w:val="24"/>
        </w:rPr>
      </w:pPr>
      <w:r w:rsidRPr="0095188E">
        <w:rPr>
          <w:sz w:val="24"/>
          <w:szCs w:val="24"/>
        </w:rPr>
        <w:t>As you move through your education, begin to listen to not only what is being said, but also how it’s being said.</w:t>
      </w:r>
      <w:r>
        <w:rPr>
          <w:sz w:val="24"/>
          <w:szCs w:val="24"/>
        </w:rPr>
        <w:t xml:space="preserve"> As you read your textbooks, imagine the voice that is speaking through it. Pay attention to the stops, pauses, and drumrolls. Hear the voice of the writer, not just the words.</w:t>
      </w:r>
    </w:p>
    <w:p w14:paraId="186E514B" w14:textId="77777777" w:rsidR="000328D2" w:rsidRDefault="000328D2" w:rsidP="00FE6514">
      <w:bookmarkStart w:id="52" w:name="_Toc426725770"/>
      <w:bookmarkStart w:id="53" w:name="_Toc426738289"/>
      <w:bookmarkStart w:id="54" w:name="_Toc519088795"/>
    </w:p>
    <w:p w14:paraId="5B316E0E" w14:textId="77777777" w:rsidR="000328D2" w:rsidRDefault="000328D2" w:rsidP="00FE6514"/>
    <w:p w14:paraId="1257F7B0" w14:textId="77777777" w:rsidR="003F10C7" w:rsidRDefault="003F10C7">
      <w:pPr>
        <w:rPr>
          <w:rFonts w:eastAsiaTheme="majorEastAsia"/>
          <w:b/>
          <w:bCs/>
          <w:caps/>
          <w:sz w:val="26"/>
          <w:szCs w:val="24"/>
        </w:rPr>
      </w:pPr>
      <w:bookmarkStart w:id="55" w:name="_Toc426725775"/>
      <w:bookmarkStart w:id="56" w:name="_Toc426738294"/>
      <w:bookmarkStart w:id="57" w:name="_Toc519088801"/>
      <w:bookmarkStart w:id="58" w:name="_Toc519097570"/>
      <w:bookmarkStart w:id="59" w:name="_Toc519097778"/>
      <w:bookmarkEnd w:id="52"/>
      <w:bookmarkEnd w:id="53"/>
      <w:bookmarkEnd w:id="54"/>
      <w:r>
        <w:br w:type="page"/>
      </w:r>
    </w:p>
    <w:p w14:paraId="53C5E44B" w14:textId="77777777" w:rsidR="003A6B1C" w:rsidRPr="00EA1A4E" w:rsidRDefault="00B5526B" w:rsidP="004D4383">
      <w:pPr>
        <w:pStyle w:val="WdBL10"/>
      </w:pPr>
      <w:bookmarkStart w:id="60" w:name="_Toc48742058"/>
      <w:bookmarkStart w:id="61" w:name="_Toc131960064"/>
      <w:r>
        <w:lastRenderedPageBreak/>
        <w:t xml:space="preserve">Some </w:t>
      </w:r>
      <w:r w:rsidR="00EB3CA5" w:rsidRPr="00EA1A4E">
        <w:t>Punctuation</w:t>
      </w:r>
      <w:bookmarkEnd w:id="55"/>
      <w:bookmarkEnd w:id="56"/>
      <w:r>
        <w:t xml:space="preserve"> Basics</w:t>
      </w:r>
      <w:bookmarkEnd w:id="57"/>
      <w:bookmarkEnd w:id="58"/>
      <w:bookmarkEnd w:id="59"/>
      <w:bookmarkEnd w:id="60"/>
      <w:bookmarkEnd w:id="61"/>
    </w:p>
    <w:p w14:paraId="69D3E46A" w14:textId="77777777" w:rsidR="001F6CC4" w:rsidRDefault="001F6CC4" w:rsidP="003A6B1C">
      <w:pPr>
        <w:rPr>
          <w:sz w:val="24"/>
          <w:szCs w:val="24"/>
        </w:rPr>
      </w:pPr>
    </w:p>
    <w:p w14:paraId="00EEA82E" w14:textId="77777777" w:rsidR="006B230B" w:rsidRDefault="00CE4E82" w:rsidP="003A6B1C">
      <w:pPr>
        <w:rPr>
          <w:sz w:val="24"/>
          <w:szCs w:val="24"/>
        </w:rPr>
      </w:pPr>
      <w:r>
        <w:rPr>
          <w:sz w:val="24"/>
          <w:szCs w:val="24"/>
        </w:rPr>
        <w:t>By now, y</w:t>
      </w:r>
      <w:r w:rsidR="00FA31F8" w:rsidRPr="0095188E">
        <w:rPr>
          <w:sz w:val="24"/>
          <w:szCs w:val="24"/>
        </w:rPr>
        <w:t xml:space="preserve">ou should already be able to see that punctuation is important </w:t>
      </w:r>
      <w:r w:rsidR="00FA31F8">
        <w:rPr>
          <w:sz w:val="24"/>
          <w:szCs w:val="24"/>
        </w:rPr>
        <w:t>t</w:t>
      </w:r>
      <w:r w:rsidR="00B95542" w:rsidRPr="0095188E">
        <w:rPr>
          <w:sz w:val="24"/>
          <w:szCs w:val="24"/>
        </w:rPr>
        <w:t xml:space="preserve">o get </w:t>
      </w:r>
      <w:r w:rsidR="00D70154">
        <w:rPr>
          <w:sz w:val="24"/>
          <w:szCs w:val="24"/>
        </w:rPr>
        <w:t>your</w:t>
      </w:r>
      <w:r w:rsidR="00B95542" w:rsidRPr="0095188E">
        <w:rPr>
          <w:sz w:val="24"/>
          <w:szCs w:val="24"/>
        </w:rPr>
        <w:t xml:space="preserve"> voice and sound across in </w:t>
      </w:r>
      <w:r w:rsidR="00FA31F8">
        <w:rPr>
          <w:sz w:val="24"/>
          <w:szCs w:val="24"/>
        </w:rPr>
        <w:t>writing</w:t>
      </w:r>
      <w:r w:rsidR="007729A7" w:rsidRPr="0095188E">
        <w:rPr>
          <w:sz w:val="24"/>
          <w:szCs w:val="24"/>
        </w:rPr>
        <w:t xml:space="preserve">. </w:t>
      </w:r>
      <w:r w:rsidR="00B95542" w:rsidRPr="0095188E">
        <w:rPr>
          <w:sz w:val="24"/>
          <w:szCs w:val="24"/>
        </w:rPr>
        <w:t>Knowing how to correctly use it will make you more comfortable with your writing and allow you to get your message</w:t>
      </w:r>
      <w:r w:rsidR="00FA31F8">
        <w:rPr>
          <w:sz w:val="24"/>
          <w:szCs w:val="24"/>
        </w:rPr>
        <w:t xml:space="preserve"> across with the tone and inflection you hear it with</w:t>
      </w:r>
      <w:r w:rsidR="008929E5">
        <w:rPr>
          <w:sz w:val="24"/>
          <w:szCs w:val="24"/>
        </w:rPr>
        <w:t>.</w:t>
      </w:r>
      <w:r w:rsidR="00B95542" w:rsidRPr="0095188E">
        <w:rPr>
          <w:sz w:val="24"/>
          <w:szCs w:val="24"/>
        </w:rPr>
        <w:t xml:space="preserve"> </w:t>
      </w:r>
    </w:p>
    <w:p w14:paraId="5EB68EE0" w14:textId="77777777" w:rsidR="00B30244" w:rsidRDefault="00B30244" w:rsidP="003A6B1C">
      <w:pPr>
        <w:rPr>
          <w:sz w:val="24"/>
          <w:szCs w:val="24"/>
        </w:rPr>
      </w:pPr>
    </w:p>
    <w:p w14:paraId="1C9420FD" w14:textId="77777777" w:rsidR="001F6CC4" w:rsidRDefault="001F6CC4" w:rsidP="003A6B1C">
      <w:pPr>
        <w:rPr>
          <w:sz w:val="24"/>
          <w:szCs w:val="24"/>
        </w:rPr>
      </w:pPr>
    </w:p>
    <w:p w14:paraId="79C24147" w14:textId="77777777" w:rsidR="00B30244" w:rsidRPr="00C26A9F" w:rsidRDefault="00B30244" w:rsidP="00CE4E82">
      <w:pPr>
        <w:pStyle w:val="Heading2"/>
        <w:rPr>
          <w:rFonts w:asciiTheme="minorHAnsi" w:hAnsiTheme="minorHAnsi" w:cs="Calibri"/>
          <w:b w:val="0"/>
          <w:smallCaps/>
          <w:color w:val="auto"/>
          <w:sz w:val="28"/>
          <w:szCs w:val="24"/>
        </w:rPr>
      </w:pPr>
      <w:bookmarkStart w:id="62" w:name="_Toc48742059"/>
      <w:bookmarkStart w:id="63" w:name="_Toc131960065"/>
      <w:r w:rsidRPr="00C26A9F">
        <w:rPr>
          <w:rFonts w:asciiTheme="minorHAnsi" w:hAnsiTheme="minorHAnsi" w:cs="Calibri"/>
          <w:smallCaps/>
          <w:color w:val="auto"/>
          <w:sz w:val="28"/>
          <w:szCs w:val="24"/>
        </w:rPr>
        <w:t>. ? !</w:t>
      </w:r>
      <w:r>
        <w:rPr>
          <w:rFonts w:asciiTheme="minorHAnsi" w:hAnsiTheme="minorHAnsi" w:cs="Calibri"/>
          <w:smallCaps/>
          <w:color w:val="auto"/>
          <w:sz w:val="28"/>
          <w:szCs w:val="24"/>
        </w:rPr>
        <w:t xml:space="preserve"> </w:t>
      </w:r>
      <w:r w:rsidRPr="00C26A9F">
        <w:rPr>
          <w:rFonts w:asciiTheme="minorHAnsi" w:hAnsiTheme="minorHAnsi" w:cs="Calibri"/>
          <w:b w:val="0"/>
          <w:smallCaps/>
          <w:color w:val="auto"/>
          <w:sz w:val="28"/>
          <w:szCs w:val="24"/>
        </w:rPr>
        <w:t>Terminal Marks</w:t>
      </w:r>
      <w:bookmarkEnd w:id="62"/>
      <w:bookmarkEnd w:id="63"/>
    </w:p>
    <w:p w14:paraId="2C4F49EA" w14:textId="77777777" w:rsidR="004668BB" w:rsidRDefault="004668BB" w:rsidP="00B30244">
      <w:pPr>
        <w:rPr>
          <w:sz w:val="24"/>
          <w:szCs w:val="24"/>
        </w:rPr>
      </w:pPr>
    </w:p>
    <w:p w14:paraId="78D35911" w14:textId="77777777" w:rsidR="00B30244" w:rsidRDefault="00B30244" w:rsidP="00B30244">
      <w:pPr>
        <w:rPr>
          <w:sz w:val="24"/>
          <w:szCs w:val="24"/>
        </w:rPr>
      </w:pPr>
      <w:r>
        <w:rPr>
          <w:sz w:val="24"/>
          <w:szCs w:val="24"/>
        </w:rPr>
        <w:t xml:space="preserve">Terminal marks are simply the punctuation marks that end sentences: periods, question marks,   and exclamation points. If you don't have one of these at the end of your sentence, you haven't finished it.  They are also a key part of making a sentence complete. </w:t>
      </w:r>
    </w:p>
    <w:p w14:paraId="5F0CD0D1" w14:textId="77777777" w:rsidR="00B30244" w:rsidRDefault="00B30244" w:rsidP="00B30244">
      <w:pPr>
        <w:rPr>
          <w:sz w:val="24"/>
          <w:szCs w:val="24"/>
        </w:rPr>
      </w:pPr>
    </w:p>
    <w:p w14:paraId="09B3D4A5" w14:textId="77777777" w:rsidR="001F6CC4" w:rsidRDefault="00B30244" w:rsidP="003A6B1C">
      <w:pPr>
        <w:rPr>
          <w:sz w:val="24"/>
          <w:szCs w:val="24"/>
        </w:rPr>
      </w:pPr>
      <w:r>
        <w:rPr>
          <w:sz w:val="24"/>
          <w:szCs w:val="24"/>
        </w:rPr>
        <w:t>Use periods for regular sentences.  Question marks for questions.  Exclamatio</w:t>
      </w:r>
      <w:r w:rsidR="00FA31F8">
        <w:rPr>
          <w:sz w:val="24"/>
          <w:szCs w:val="24"/>
        </w:rPr>
        <w:t xml:space="preserve">n points for exciting things.  </w:t>
      </w:r>
      <w:r>
        <w:rPr>
          <w:sz w:val="24"/>
          <w:szCs w:val="24"/>
        </w:rPr>
        <w:t xml:space="preserve">Make sure to be </w:t>
      </w:r>
      <w:r>
        <w:rPr>
          <w:i/>
          <w:sz w:val="24"/>
          <w:szCs w:val="24"/>
        </w:rPr>
        <w:t>very careful</w:t>
      </w:r>
      <w:r>
        <w:rPr>
          <w:sz w:val="24"/>
          <w:szCs w:val="24"/>
        </w:rPr>
        <w:t xml:space="preserve"> when using exclamation points in formal writing.  By and large, you</w:t>
      </w:r>
      <w:r w:rsidR="00FA31F8">
        <w:rPr>
          <w:sz w:val="24"/>
          <w:szCs w:val="24"/>
        </w:rPr>
        <w:t xml:space="preserve"> should avoid using them </w:t>
      </w:r>
      <w:r w:rsidR="00CE4E82">
        <w:rPr>
          <w:sz w:val="24"/>
          <w:szCs w:val="24"/>
        </w:rPr>
        <w:t>as much as possible</w:t>
      </w:r>
      <w:r w:rsidR="00FA31F8">
        <w:rPr>
          <w:sz w:val="24"/>
          <w:szCs w:val="24"/>
        </w:rPr>
        <w:t>.</w:t>
      </w:r>
    </w:p>
    <w:p w14:paraId="52F174F0" w14:textId="77777777" w:rsidR="00812435" w:rsidRDefault="00B30244" w:rsidP="003A6B1C">
      <w:pPr>
        <w:rPr>
          <w:sz w:val="24"/>
          <w:szCs w:val="24"/>
        </w:rPr>
      </w:pPr>
      <w:r>
        <w:rPr>
          <w:sz w:val="24"/>
          <w:szCs w:val="24"/>
        </w:rPr>
        <w:br/>
      </w:r>
    </w:p>
    <w:p w14:paraId="14200178" w14:textId="77777777" w:rsidR="00264C6F" w:rsidRPr="00E51DE2" w:rsidRDefault="00264C6F" w:rsidP="003A6B1C">
      <w:pPr>
        <w:rPr>
          <w:sz w:val="24"/>
          <w:szCs w:val="24"/>
        </w:rPr>
      </w:pPr>
    </w:p>
    <w:p w14:paraId="2AE509C0" w14:textId="77777777" w:rsidR="003A6B1C" w:rsidRPr="0095188E" w:rsidRDefault="007A5993" w:rsidP="00DA1B06">
      <w:pPr>
        <w:pStyle w:val="WdBL20"/>
      </w:pPr>
      <w:bookmarkStart w:id="64" w:name="_Toc426725776"/>
      <w:bookmarkStart w:id="65" w:name="_Toc426738295"/>
      <w:bookmarkStart w:id="66" w:name="_Toc519088802"/>
      <w:bookmarkStart w:id="67" w:name="_Toc519097571"/>
      <w:bookmarkStart w:id="68" w:name="_Toc519097779"/>
      <w:bookmarkStart w:id="69" w:name="_Toc48742060"/>
      <w:bookmarkStart w:id="70" w:name="_Toc131960066"/>
      <w:r w:rsidRPr="00CF2814">
        <w:rPr>
          <w:sz w:val="36"/>
          <w:szCs w:val="36"/>
        </w:rPr>
        <w:t>,</w:t>
      </w:r>
      <w:r w:rsidRPr="0095188E">
        <w:t xml:space="preserve"> </w:t>
      </w:r>
      <w:r w:rsidR="003A6B1C" w:rsidRPr="0095188E">
        <w:t>Commas</w:t>
      </w:r>
      <w:bookmarkEnd w:id="64"/>
      <w:bookmarkEnd w:id="65"/>
      <w:bookmarkEnd w:id="66"/>
      <w:bookmarkEnd w:id="67"/>
      <w:bookmarkEnd w:id="68"/>
      <w:bookmarkEnd w:id="69"/>
      <w:bookmarkEnd w:id="70"/>
    </w:p>
    <w:p w14:paraId="2FB3C439" w14:textId="77777777" w:rsidR="004668BB" w:rsidRDefault="004668BB" w:rsidP="003A6B1C">
      <w:pPr>
        <w:rPr>
          <w:sz w:val="24"/>
          <w:szCs w:val="24"/>
        </w:rPr>
      </w:pPr>
    </w:p>
    <w:p w14:paraId="1E7B7E66" w14:textId="77777777" w:rsidR="007729A7" w:rsidRDefault="007729A7" w:rsidP="003A6B1C">
      <w:pPr>
        <w:rPr>
          <w:sz w:val="24"/>
          <w:szCs w:val="24"/>
        </w:rPr>
      </w:pPr>
      <w:r>
        <w:rPr>
          <w:sz w:val="24"/>
          <w:szCs w:val="24"/>
        </w:rPr>
        <w:t xml:space="preserve">These are not all of the comma rules. I don’t cover basic conventions—in addresses or city/state divisions, etcetera. I don’t give you the technical intricacies. What I give you here are </w:t>
      </w:r>
      <w:r w:rsidR="00CE4E82">
        <w:rPr>
          <w:sz w:val="24"/>
          <w:szCs w:val="24"/>
        </w:rPr>
        <w:t>a few</w:t>
      </w:r>
      <w:r>
        <w:rPr>
          <w:sz w:val="24"/>
          <w:szCs w:val="24"/>
        </w:rPr>
        <w:t xml:space="preserve"> basic ways commas are used. In more technical grammar books the extra information rule is broken down into various methods, but we’re going for simple, so if you want more than that, find your favorite grammar guru.  </w:t>
      </w:r>
    </w:p>
    <w:p w14:paraId="02ACD1AC" w14:textId="77777777" w:rsidR="007729A7" w:rsidRDefault="007729A7" w:rsidP="003A6B1C">
      <w:pPr>
        <w:rPr>
          <w:sz w:val="24"/>
          <w:szCs w:val="24"/>
        </w:rPr>
      </w:pPr>
    </w:p>
    <w:p w14:paraId="3AF452F4" w14:textId="77777777" w:rsidR="007729A7" w:rsidRDefault="007729A7" w:rsidP="003A6B1C">
      <w:pPr>
        <w:rPr>
          <w:sz w:val="24"/>
          <w:szCs w:val="24"/>
        </w:rPr>
      </w:pPr>
      <w:r>
        <w:rPr>
          <w:sz w:val="24"/>
          <w:szCs w:val="24"/>
        </w:rPr>
        <w:t>Just remember commas work to show smaller parts of the big thing—smaller parts of a sentence. They do that in very specific ways, so once you learn these, you’re well on your way to being more comfortable with commas</w:t>
      </w:r>
      <w:r w:rsidR="00CE4E82">
        <w:rPr>
          <w:sz w:val="24"/>
          <w:szCs w:val="24"/>
        </w:rPr>
        <w:t xml:space="preserve"> in your writing</w:t>
      </w:r>
      <w:r>
        <w:rPr>
          <w:sz w:val="24"/>
          <w:szCs w:val="24"/>
        </w:rPr>
        <w:t xml:space="preserve">. </w:t>
      </w:r>
    </w:p>
    <w:p w14:paraId="4A1F3F92" w14:textId="77777777" w:rsidR="007729A7" w:rsidRDefault="007729A7" w:rsidP="003A6B1C">
      <w:pPr>
        <w:rPr>
          <w:sz w:val="24"/>
          <w:szCs w:val="24"/>
        </w:rPr>
      </w:pPr>
    </w:p>
    <w:p w14:paraId="2BD6A838" w14:textId="77777777" w:rsidR="007729A7" w:rsidRDefault="007729A7" w:rsidP="003A6B1C">
      <w:pPr>
        <w:rPr>
          <w:sz w:val="24"/>
          <w:szCs w:val="24"/>
        </w:rPr>
      </w:pPr>
      <w:r>
        <w:rPr>
          <w:sz w:val="24"/>
          <w:szCs w:val="24"/>
        </w:rPr>
        <w:t xml:space="preserve">Some of these we’ve already covered, but it never hurts to take a second look at them. </w:t>
      </w:r>
    </w:p>
    <w:p w14:paraId="65004090" w14:textId="77777777" w:rsidR="001F6CC4" w:rsidRDefault="001F6CC4" w:rsidP="003A6B1C">
      <w:pPr>
        <w:rPr>
          <w:sz w:val="24"/>
          <w:szCs w:val="24"/>
        </w:rPr>
      </w:pPr>
    </w:p>
    <w:p w14:paraId="55B9B472" w14:textId="77777777" w:rsidR="001F6CC4" w:rsidRDefault="001F6CC4" w:rsidP="003A6B1C">
      <w:pPr>
        <w:rPr>
          <w:sz w:val="24"/>
          <w:szCs w:val="24"/>
        </w:rPr>
      </w:pPr>
    </w:p>
    <w:p w14:paraId="504C54FA" w14:textId="77777777" w:rsidR="007729A7" w:rsidRPr="0095188E" w:rsidRDefault="007729A7" w:rsidP="003A6B1C">
      <w:pPr>
        <w:rPr>
          <w:sz w:val="24"/>
          <w:szCs w:val="24"/>
        </w:rPr>
      </w:pPr>
    </w:p>
    <w:p w14:paraId="1B64D350" w14:textId="77777777" w:rsidR="001F6CC4" w:rsidRDefault="001F6CC4">
      <w:pPr>
        <w:rPr>
          <w:b/>
          <w:sz w:val="24"/>
          <w:szCs w:val="24"/>
        </w:rPr>
      </w:pPr>
      <w:r>
        <w:rPr>
          <w:b/>
          <w:sz w:val="24"/>
          <w:szCs w:val="24"/>
        </w:rPr>
        <w:br w:type="page"/>
      </w:r>
    </w:p>
    <w:p w14:paraId="060B6B66" w14:textId="77777777" w:rsidR="009667E8" w:rsidRDefault="009667E8" w:rsidP="004668BB">
      <w:pPr>
        <w:rPr>
          <w:sz w:val="24"/>
          <w:szCs w:val="24"/>
        </w:rPr>
      </w:pPr>
      <w:r w:rsidRPr="0095188E">
        <w:rPr>
          <w:b/>
          <w:sz w:val="24"/>
          <w:szCs w:val="24"/>
        </w:rPr>
        <w:lastRenderedPageBreak/>
        <w:t xml:space="preserve">Comma Rule #1: </w:t>
      </w:r>
      <w:r w:rsidRPr="0095188E">
        <w:rPr>
          <w:sz w:val="24"/>
          <w:szCs w:val="24"/>
        </w:rPr>
        <w:t xml:space="preserve">Use a comma </w:t>
      </w:r>
      <w:r w:rsidRPr="0095188E">
        <w:rPr>
          <w:i/>
          <w:sz w:val="24"/>
          <w:szCs w:val="24"/>
        </w:rPr>
        <w:t>and</w:t>
      </w:r>
      <w:r w:rsidRPr="0095188E">
        <w:rPr>
          <w:sz w:val="24"/>
          <w:szCs w:val="24"/>
        </w:rPr>
        <w:t xml:space="preserve"> one of the FANBOYS (coordinating conjunctions) to combine </w:t>
      </w:r>
      <w:r w:rsidR="0023640D">
        <w:rPr>
          <w:sz w:val="24"/>
          <w:szCs w:val="24"/>
        </w:rPr>
        <w:t>complete sentences</w:t>
      </w:r>
      <w:r w:rsidRPr="0095188E">
        <w:rPr>
          <w:sz w:val="24"/>
          <w:szCs w:val="24"/>
        </w:rPr>
        <w:t>.</w:t>
      </w:r>
      <w:r w:rsidR="00EA2CCC">
        <w:rPr>
          <w:sz w:val="24"/>
          <w:szCs w:val="24"/>
        </w:rPr>
        <w:t xml:space="preserve"> </w:t>
      </w:r>
    </w:p>
    <w:p w14:paraId="7F23D888" w14:textId="77777777" w:rsidR="00EA2CCC" w:rsidRPr="0095188E" w:rsidRDefault="00EA2CCC" w:rsidP="004668BB">
      <w:pPr>
        <w:rPr>
          <w:sz w:val="24"/>
          <w:szCs w:val="24"/>
        </w:rPr>
      </w:pPr>
    </w:p>
    <w:p w14:paraId="1D36C741" w14:textId="77777777" w:rsidR="009667E8" w:rsidRPr="004668BB" w:rsidRDefault="009667E8" w:rsidP="004668BB">
      <w:pPr>
        <w:rPr>
          <w:sz w:val="24"/>
          <w:szCs w:val="24"/>
        </w:rPr>
      </w:pPr>
      <w:r w:rsidRPr="004668BB">
        <w:rPr>
          <w:sz w:val="24"/>
          <w:szCs w:val="24"/>
        </w:rPr>
        <w:t>The FANBOYS are:</w:t>
      </w:r>
    </w:p>
    <w:p w14:paraId="5986C72D" w14:textId="77777777" w:rsidR="009667E8" w:rsidRPr="004668BB" w:rsidRDefault="009667E8" w:rsidP="004668BB">
      <w:pPr>
        <w:ind w:left="720"/>
        <w:rPr>
          <w:sz w:val="24"/>
          <w:szCs w:val="24"/>
        </w:rPr>
      </w:pPr>
      <w:r w:rsidRPr="004668BB">
        <w:rPr>
          <w:sz w:val="24"/>
          <w:szCs w:val="24"/>
        </w:rPr>
        <w:t>For</w:t>
      </w:r>
    </w:p>
    <w:p w14:paraId="2293FCE4" w14:textId="77777777" w:rsidR="009667E8" w:rsidRPr="004668BB" w:rsidRDefault="009667E8" w:rsidP="004668BB">
      <w:pPr>
        <w:ind w:left="720"/>
        <w:rPr>
          <w:sz w:val="24"/>
          <w:szCs w:val="24"/>
        </w:rPr>
      </w:pPr>
      <w:r w:rsidRPr="004668BB">
        <w:rPr>
          <w:sz w:val="24"/>
          <w:szCs w:val="24"/>
        </w:rPr>
        <w:t>And</w:t>
      </w:r>
    </w:p>
    <w:p w14:paraId="22596DC1" w14:textId="77777777" w:rsidR="009667E8" w:rsidRPr="004668BB" w:rsidRDefault="009667E8" w:rsidP="004668BB">
      <w:pPr>
        <w:ind w:left="720"/>
        <w:rPr>
          <w:sz w:val="24"/>
          <w:szCs w:val="24"/>
        </w:rPr>
      </w:pPr>
      <w:r w:rsidRPr="004668BB">
        <w:rPr>
          <w:sz w:val="24"/>
          <w:szCs w:val="24"/>
        </w:rPr>
        <w:t>Nor</w:t>
      </w:r>
    </w:p>
    <w:p w14:paraId="5BD43E0F" w14:textId="77777777" w:rsidR="009667E8" w:rsidRPr="004668BB" w:rsidRDefault="009667E8" w:rsidP="004668BB">
      <w:pPr>
        <w:ind w:left="720"/>
        <w:rPr>
          <w:sz w:val="24"/>
          <w:szCs w:val="24"/>
        </w:rPr>
      </w:pPr>
      <w:r w:rsidRPr="004668BB">
        <w:rPr>
          <w:sz w:val="24"/>
          <w:szCs w:val="24"/>
        </w:rPr>
        <w:t>But</w:t>
      </w:r>
    </w:p>
    <w:p w14:paraId="785DA115" w14:textId="77777777" w:rsidR="009667E8" w:rsidRPr="004668BB" w:rsidRDefault="009667E8" w:rsidP="004668BB">
      <w:pPr>
        <w:ind w:left="720"/>
        <w:rPr>
          <w:sz w:val="24"/>
          <w:szCs w:val="24"/>
        </w:rPr>
      </w:pPr>
      <w:r w:rsidRPr="004668BB">
        <w:rPr>
          <w:sz w:val="24"/>
          <w:szCs w:val="24"/>
        </w:rPr>
        <w:t>Or</w:t>
      </w:r>
    </w:p>
    <w:p w14:paraId="3AF9A874" w14:textId="77777777" w:rsidR="009667E8" w:rsidRPr="004668BB" w:rsidRDefault="009667E8" w:rsidP="004668BB">
      <w:pPr>
        <w:ind w:left="720"/>
        <w:rPr>
          <w:sz w:val="24"/>
          <w:szCs w:val="24"/>
        </w:rPr>
      </w:pPr>
      <w:r w:rsidRPr="004668BB">
        <w:rPr>
          <w:sz w:val="24"/>
          <w:szCs w:val="24"/>
        </w:rPr>
        <w:t>Yet</w:t>
      </w:r>
    </w:p>
    <w:p w14:paraId="16C02D81" w14:textId="77777777" w:rsidR="009667E8" w:rsidRPr="004668BB" w:rsidRDefault="009667E8" w:rsidP="004668BB">
      <w:pPr>
        <w:ind w:left="720"/>
        <w:rPr>
          <w:sz w:val="24"/>
          <w:szCs w:val="24"/>
        </w:rPr>
      </w:pPr>
      <w:r w:rsidRPr="004668BB">
        <w:rPr>
          <w:sz w:val="24"/>
          <w:szCs w:val="24"/>
        </w:rPr>
        <w:t>So</w:t>
      </w:r>
    </w:p>
    <w:p w14:paraId="659E6CA7" w14:textId="77777777" w:rsidR="009667E8" w:rsidRPr="0095188E" w:rsidRDefault="009667E8" w:rsidP="004668BB">
      <w:pPr>
        <w:pStyle w:val="ListParagraph"/>
        <w:ind w:left="360"/>
        <w:rPr>
          <w:sz w:val="24"/>
          <w:szCs w:val="24"/>
        </w:rPr>
      </w:pPr>
    </w:p>
    <w:p w14:paraId="09BB24C1" w14:textId="77777777" w:rsidR="009667E8" w:rsidRPr="0095188E" w:rsidRDefault="009667E8" w:rsidP="004668BB">
      <w:pPr>
        <w:pStyle w:val="ListParagraph"/>
        <w:ind w:left="360"/>
        <w:rPr>
          <w:b/>
          <w:sz w:val="24"/>
          <w:szCs w:val="24"/>
        </w:rPr>
      </w:pPr>
    </w:p>
    <w:p w14:paraId="6B7DAAAC" w14:textId="77777777" w:rsidR="004668BB" w:rsidRPr="000328D2" w:rsidRDefault="004668BB" w:rsidP="00FA1E0A">
      <w:pPr>
        <w:pStyle w:val="ListParagraph"/>
        <w:pBdr>
          <w:top w:val="single" w:sz="4" w:space="1" w:color="auto"/>
          <w:bottom w:val="single" w:sz="4" w:space="1" w:color="auto"/>
        </w:pBdr>
        <w:ind w:left="0"/>
        <w:jc w:val="center"/>
        <w:rPr>
          <w:b/>
          <w:sz w:val="24"/>
          <w:szCs w:val="24"/>
        </w:rPr>
      </w:pPr>
      <w:r w:rsidRPr="000328D2">
        <w:rPr>
          <w:b/>
          <w:sz w:val="28"/>
          <w:szCs w:val="28"/>
        </w:rPr>
        <w:t>WARNING:</w:t>
      </w:r>
      <w:r w:rsidRPr="000328D2">
        <w:rPr>
          <w:b/>
          <w:sz w:val="24"/>
          <w:szCs w:val="24"/>
        </w:rPr>
        <w:t xml:space="preserve"> Always use a comma </w:t>
      </w:r>
      <w:r w:rsidRPr="000328D2">
        <w:rPr>
          <w:b/>
          <w:i/>
          <w:sz w:val="24"/>
          <w:szCs w:val="24"/>
        </w:rPr>
        <w:t>before</w:t>
      </w:r>
      <w:r w:rsidRPr="000328D2">
        <w:rPr>
          <w:b/>
          <w:sz w:val="24"/>
          <w:szCs w:val="24"/>
        </w:rPr>
        <w:t xml:space="preserve"> FANBOYS that combine sentences.</w:t>
      </w:r>
    </w:p>
    <w:p w14:paraId="4F0968EB" w14:textId="77777777" w:rsidR="004668BB" w:rsidRPr="004668BB" w:rsidRDefault="004668BB" w:rsidP="004668BB">
      <w:pPr>
        <w:rPr>
          <w:rFonts w:ascii="Times New Roman" w:hAnsi="Times New Roman"/>
          <w:sz w:val="24"/>
          <w:szCs w:val="24"/>
        </w:rPr>
      </w:pPr>
    </w:p>
    <w:p w14:paraId="370AD085" w14:textId="77777777" w:rsidR="009667E8" w:rsidRPr="004668BB" w:rsidRDefault="009667E8" w:rsidP="004668BB">
      <w:pPr>
        <w:ind w:firstLine="720"/>
        <w:rPr>
          <w:rFonts w:ascii="Times New Roman" w:hAnsi="Times New Roman"/>
          <w:sz w:val="24"/>
          <w:szCs w:val="24"/>
        </w:rPr>
      </w:pPr>
      <w:r w:rsidRPr="004668BB">
        <w:rPr>
          <w:rFonts w:ascii="Times New Roman" w:hAnsi="Times New Roman"/>
          <w:sz w:val="24"/>
          <w:szCs w:val="24"/>
        </w:rPr>
        <w:t>I am going to college</w:t>
      </w:r>
      <w:r w:rsidRPr="004668BB">
        <w:rPr>
          <w:rFonts w:ascii="Times New Roman" w:hAnsi="Times New Roman"/>
          <w:b/>
          <w:color w:val="000000" w:themeColor="text1"/>
          <w:sz w:val="32"/>
          <w:szCs w:val="32"/>
        </w:rPr>
        <w:t>, so</w:t>
      </w:r>
      <w:r w:rsidRPr="004668BB">
        <w:rPr>
          <w:rFonts w:ascii="Times New Roman" w:hAnsi="Times New Roman"/>
          <w:b/>
          <w:sz w:val="32"/>
          <w:szCs w:val="32"/>
        </w:rPr>
        <w:t xml:space="preserve"> </w:t>
      </w:r>
      <w:r w:rsidRPr="004668BB">
        <w:rPr>
          <w:rFonts w:ascii="Times New Roman" w:hAnsi="Times New Roman"/>
          <w:sz w:val="24"/>
          <w:szCs w:val="24"/>
        </w:rPr>
        <w:t>I hope to have a job with good benefits.</w:t>
      </w:r>
    </w:p>
    <w:p w14:paraId="34EE4D4B" w14:textId="77777777" w:rsidR="009667E8" w:rsidRPr="00B84413" w:rsidRDefault="009667E8" w:rsidP="004668BB">
      <w:pPr>
        <w:pStyle w:val="ListParagraph"/>
        <w:ind w:left="810"/>
        <w:rPr>
          <w:rFonts w:ascii="Times New Roman" w:hAnsi="Times New Roman"/>
          <w:b/>
          <w:sz w:val="24"/>
          <w:szCs w:val="24"/>
        </w:rPr>
      </w:pPr>
    </w:p>
    <w:p w14:paraId="3517FAF5" w14:textId="77777777" w:rsidR="009667E8" w:rsidRPr="00CC3C9D" w:rsidRDefault="009667E8" w:rsidP="004668BB">
      <w:pPr>
        <w:pStyle w:val="ListParagraph"/>
        <w:ind w:left="810"/>
        <w:rPr>
          <w:rFonts w:ascii="Times New Roman" w:hAnsi="Times New Roman"/>
          <w:color w:val="000000" w:themeColor="text1"/>
          <w:sz w:val="24"/>
          <w:szCs w:val="24"/>
        </w:rPr>
      </w:pPr>
      <w:r w:rsidRPr="00CC3C9D">
        <w:rPr>
          <w:rFonts w:ascii="Times New Roman" w:hAnsi="Times New Roman"/>
          <w:sz w:val="24"/>
          <w:szCs w:val="24"/>
        </w:rPr>
        <w:t>It seems like Joshua was born only a few weeks ago</w:t>
      </w:r>
      <w:r w:rsidRPr="00CC3C9D">
        <w:rPr>
          <w:rFonts w:ascii="Times New Roman" w:hAnsi="Times New Roman"/>
          <w:b/>
          <w:color w:val="000000" w:themeColor="text1"/>
          <w:sz w:val="32"/>
          <w:szCs w:val="32"/>
        </w:rPr>
        <w:t>, but</w:t>
      </w:r>
      <w:r w:rsidRPr="00CC3C9D">
        <w:rPr>
          <w:rFonts w:ascii="Times New Roman" w:hAnsi="Times New Roman"/>
          <w:sz w:val="32"/>
          <w:szCs w:val="32"/>
        </w:rPr>
        <w:t xml:space="preserve"> </w:t>
      </w:r>
      <w:r w:rsidRPr="00CC3C9D">
        <w:rPr>
          <w:rFonts w:ascii="Times New Roman" w:hAnsi="Times New Roman"/>
          <w:sz w:val="24"/>
          <w:szCs w:val="24"/>
        </w:rPr>
        <w:t>now he’s almost thirty years o</w:t>
      </w:r>
      <w:r w:rsidRPr="00CC3C9D">
        <w:rPr>
          <w:rFonts w:ascii="Times New Roman" w:hAnsi="Times New Roman"/>
          <w:color w:val="000000" w:themeColor="text1"/>
          <w:sz w:val="24"/>
          <w:szCs w:val="24"/>
        </w:rPr>
        <w:t>ld</w:t>
      </w:r>
      <w:r w:rsidR="00EA2CCC" w:rsidRPr="00CC3C9D">
        <w:rPr>
          <w:rFonts w:ascii="Times New Roman" w:hAnsi="Times New Roman"/>
          <w:color w:val="000000" w:themeColor="text1"/>
          <w:sz w:val="28"/>
          <w:szCs w:val="24"/>
        </w:rPr>
        <w:t xml:space="preserve">, </w:t>
      </w:r>
      <w:r w:rsidR="008929E5" w:rsidRPr="00CC3C9D">
        <w:rPr>
          <w:rFonts w:ascii="Times New Roman" w:hAnsi="Times New Roman"/>
          <w:color w:val="000000" w:themeColor="text1"/>
          <w:sz w:val="32"/>
          <w:szCs w:val="24"/>
        </w:rPr>
        <w:t>so</w:t>
      </w:r>
      <w:r w:rsidR="00EA2CCC" w:rsidRPr="00CC3C9D">
        <w:rPr>
          <w:rFonts w:ascii="Times New Roman" w:hAnsi="Times New Roman"/>
          <w:color w:val="000000" w:themeColor="text1"/>
          <w:sz w:val="28"/>
          <w:szCs w:val="24"/>
        </w:rPr>
        <w:t xml:space="preserve"> </w:t>
      </w:r>
      <w:r w:rsidR="00EA2CCC" w:rsidRPr="00CC3C9D">
        <w:rPr>
          <w:rFonts w:ascii="Times New Roman" w:hAnsi="Times New Roman"/>
          <w:color w:val="000000" w:themeColor="text1"/>
          <w:sz w:val="24"/>
          <w:szCs w:val="24"/>
        </w:rPr>
        <w:t>I must be getting old!</w:t>
      </w:r>
    </w:p>
    <w:p w14:paraId="74035222" w14:textId="77777777" w:rsidR="009667E8" w:rsidRPr="00CC3C9D" w:rsidRDefault="009667E8" w:rsidP="004668BB">
      <w:pPr>
        <w:pStyle w:val="ListParagraph"/>
        <w:ind w:left="810"/>
        <w:rPr>
          <w:rFonts w:ascii="Times New Roman" w:hAnsi="Times New Roman"/>
          <w:color w:val="000000" w:themeColor="text1"/>
          <w:sz w:val="24"/>
          <w:szCs w:val="24"/>
        </w:rPr>
      </w:pPr>
    </w:p>
    <w:p w14:paraId="3E72C6FB" w14:textId="77777777" w:rsidR="009667E8" w:rsidRPr="00CC3C9D" w:rsidRDefault="009667E8" w:rsidP="004668BB">
      <w:pPr>
        <w:pStyle w:val="ListParagraph"/>
        <w:ind w:left="810"/>
        <w:rPr>
          <w:rFonts w:ascii="Times New Roman" w:hAnsi="Times New Roman"/>
          <w:sz w:val="24"/>
          <w:szCs w:val="24"/>
        </w:rPr>
      </w:pPr>
      <w:r w:rsidRPr="00CC3C9D">
        <w:rPr>
          <w:rFonts w:ascii="Times New Roman" w:hAnsi="Times New Roman"/>
          <w:color w:val="000000" w:themeColor="text1"/>
          <w:sz w:val="24"/>
          <w:szCs w:val="24"/>
        </w:rPr>
        <w:t>Becoming a chemical engineer is my goal in life</w:t>
      </w:r>
      <w:r w:rsidRPr="00CC3C9D">
        <w:rPr>
          <w:rFonts w:ascii="Times New Roman" w:hAnsi="Times New Roman"/>
          <w:b/>
          <w:color w:val="000000" w:themeColor="text1"/>
          <w:sz w:val="32"/>
          <w:szCs w:val="32"/>
        </w:rPr>
        <w:t>, and</w:t>
      </w:r>
      <w:r w:rsidRPr="00CC3C9D">
        <w:rPr>
          <w:rFonts w:ascii="Times New Roman" w:hAnsi="Times New Roman"/>
          <w:color w:val="000000" w:themeColor="text1"/>
          <w:sz w:val="28"/>
          <w:szCs w:val="24"/>
        </w:rPr>
        <w:t xml:space="preserve"> </w:t>
      </w:r>
      <w:r w:rsidRPr="00CC3C9D">
        <w:rPr>
          <w:rFonts w:ascii="Times New Roman" w:hAnsi="Times New Roman"/>
          <w:color w:val="000000" w:themeColor="text1"/>
          <w:sz w:val="24"/>
          <w:szCs w:val="24"/>
        </w:rPr>
        <w:t>I will a</w:t>
      </w:r>
      <w:r w:rsidRPr="00CC3C9D">
        <w:rPr>
          <w:rFonts w:ascii="Times New Roman" w:hAnsi="Times New Roman"/>
          <w:sz w:val="24"/>
          <w:szCs w:val="24"/>
        </w:rPr>
        <w:t>chieve it</w:t>
      </w:r>
      <w:r w:rsidR="008929E5" w:rsidRPr="00CC3C9D">
        <w:rPr>
          <w:rFonts w:ascii="Times New Roman" w:hAnsi="Times New Roman"/>
          <w:sz w:val="24"/>
          <w:szCs w:val="24"/>
        </w:rPr>
        <w:t xml:space="preserve"> with hard work</w:t>
      </w:r>
      <w:r w:rsidRPr="00CC3C9D">
        <w:rPr>
          <w:rFonts w:ascii="Times New Roman" w:hAnsi="Times New Roman"/>
          <w:sz w:val="24"/>
          <w:szCs w:val="24"/>
        </w:rPr>
        <w:t xml:space="preserve">. </w:t>
      </w:r>
    </w:p>
    <w:p w14:paraId="544862EC" w14:textId="77777777" w:rsidR="009667E8" w:rsidRPr="0095188E" w:rsidRDefault="009667E8" w:rsidP="004668BB">
      <w:pPr>
        <w:rPr>
          <w:sz w:val="24"/>
          <w:szCs w:val="24"/>
        </w:rPr>
      </w:pPr>
    </w:p>
    <w:p w14:paraId="7807EC78" w14:textId="77777777" w:rsidR="001F6CC4" w:rsidRDefault="001F6CC4" w:rsidP="004668BB">
      <w:pPr>
        <w:rPr>
          <w:b/>
          <w:sz w:val="24"/>
          <w:szCs w:val="24"/>
        </w:rPr>
      </w:pPr>
    </w:p>
    <w:p w14:paraId="6307B7A5" w14:textId="77777777" w:rsidR="001F6CC4" w:rsidRDefault="001F6CC4" w:rsidP="004668BB">
      <w:pPr>
        <w:rPr>
          <w:b/>
          <w:sz w:val="24"/>
          <w:szCs w:val="24"/>
        </w:rPr>
      </w:pPr>
    </w:p>
    <w:p w14:paraId="3A1D1F1E" w14:textId="77777777" w:rsidR="001F6CC4" w:rsidRDefault="001F6CC4" w:rsidP="004668BB">
      <w:pPr>
        <w:rPr>
          <w:b/>
          <w:sz w:val="24"/>
          <w:szCs w:val="24"/>
        </w:rPr>
      </w:pPr>
    </w:p>
    <w:p w14:paraId="0A3F8423" w14:textId="77777777" w:rsidR="00B84413" w:rsidRDefault="00B84413" w:rsidP="004668BB">
      <w:pPr>
        <w:rPr>
          <w:sz w:val="24"/>
          <w:szCs w:val="24"/>
        </w:rPr>
      </w:pPr>
      <w:r>
        <w:rPr>
          <w:b/>
          <w:sz w:val="24"/>
          <w:szCs w:val="24"/>
        </w:rPr>
        <w:t>Comma Rule #2</w:t>
      </w:r>
      <w:r>
        <w:rPr>
          <w:sz w:val="24"/>
          <w:szCs w:val="24"/>
        </w:rPr>
        <w:t xml:space="preserve">: Use commas around direct address and mild exclamations. This is technically part of the "extra information" rule, but bears a bit more explaining. </w:t>
      </w:r>
    </w:p>
    <w:p w14:paraId="41BCFC12" w14:textId="77777777" w:rsidR="004668BB" w:rsidRDefault="004668BB" w:rsidP="004668BB">
      <w:pPr>
        <w:rPr>
          <w:sz w:val="24"/>
          <w:szCs w:val="24"/>
        </w:rPr>
      </w:pPr>
    </w:p>
    <w:p w14:paraId="0A1F11B7" w14:textId="77777777" w:rsidR="00B84413" w:rsidRDefault="00B84413" w:rsidP="004668BB">
      <w:pPr>
        <w:rPr>
          <w:sz w:val="24"/>
          <w:szCs w:val="24"/>
        </w:rPr>
      </w:pPr>
      <w:r>
        <w:rPr>
          <w:sz w:val="24"/>
          <w:szCs w:val="24"/>
        </w:rPr>
        <w:t xml:space="preserve">Direct address is when we are talking to someone and use their name or something that takes place of their name.  </w:t>
      </w:r>
    </w:p>
    <w:p w14:paraId="64F73E6B" w14:textId="77777777" w:rsidR="00B84413" w:rsidRDefault="00B84413" w:rsidP="004668BB">
      <w:pPr>
        <w:rPr>
          <w:sz w:val="24"/>
          <w:szCs w:val="24"/>
        </w:rPr>
      </w:pPr>
    </w:p>
    <w:p w14:paraId="7C227DC3" w14:textId="77777777" w:rsidR="00B84413" w:rsidRPr="00CC3C9D" w:rsidRDefault="00B84413" w:rsidP="004668BB">
      <w:pPr>
        <w:ind w:left="720"/>
        <w:rPr>
          <w:rFonts w:ascii="Times New Roman" w:hAnsi="Times New Roman"/>
          <w:sz w:val="24"/>
          <w:szCs w:val="24"/>
        </w:rPr>
      </w:pPr>
      <w:r w:rsidRPr="00CE4E82">
        <w:rPr>
          <w:rFonts w:ascii="Times New Roman" w:hAnsi="Times New Roman"/>
          <w:b/>
          <w:sz w:val="28"/>
          <w:szCs w:val="32"/>
        </w:rPr>
        <w:t>Kelli,</w:t>
      </w:r>
      <w:r w:rsidRPr="00CE4E82">
        <w:rPr>
          <w:rFonts w:ascii="Times New Roman" w:hAnsi="Times New Roman"/>
          <w:b/>
          <w:szCs w:val="24"/>
        </w:rPr>
        <w:t xml:space="preserve"> </w:t>
      </w:r>
      <w:r w:rsidRPr="00CC3C9D">
        <w:rPr>
          <w:rFonts w:ascii="Times New Roman" w:hAnsi="Times New Roman"/>
          <w:sz w:val="24"/>
          <w:szCs w:val="24"/>
        </w:rPr>
        <w:t>what are you thinking?</w:t>
      </w:r>
    </w:p>
    <w:p w14:paraId="523F9B73" w14:textId="77777777" w:rsidR="00B84413" w:rsidRDefault="00B84413" w:rsidP="004668BB">
      <w:pPr>
        <w:tabs>
          <w:tab w:val="left" w:pos="4774"/>
        </w:tabs>
        <w:ind w:left="720"/>
        <w:rPr>
          <w:sz w:val="24"/>
          <w:szCs w:val="24"/>
        </w:rPr>
      </w:pPr>
      <w:r w:rsidRPr="00CE4E82">
        <w:rPr>
          <w:rFonts w:ascii="Times New Roman" w:hAnsi="Times New Roman"/>
          <w:b/>
          <w:sz w:val="28"/>
          <w:szCs w:val="32"/>
        </w:rPr>
        <w:t>Dude,</w:t>
      </w:r>
      <w:r w:rsidRPr="00CC3C9D">
        <w:rPr>
          <w:rFonts w:ascii="Times New Roman" w:hAnsi="Times New Roman"/>
          <w:sz w:val="24"/>
          <w:szCs w:val="24"/>
        </w:rPr>
        <w:t xml:space="preserve"> what's going on?</w:t>
      </w:r>
      <w:r>
        <w:rPr>
          <w:sz w:val="24"/>
          <w:szCs w:val="24"/>
        </w:rPr>
        <w:tab/>
      </w:r>
    </w:p>
    <w:p w14:paraId="6D3B5D1F" w14:textId="77777777" w:rsidR="00B84413" w:rsidRDefault="00B84413" w:rsidP="004668BB">
      <w:pPr>
        <w:tabs>
          <w:tab w:val="left" w:pos="4774"/>
        </w:tabs>
        <w:ind w:left="720"/>
        <w:rPr>
          <w:sz w:val="24"/>
          <w:szCs w:val="24"/>
        </w:rPr>
      </w:pPr>
    </w:p>
    <w:p w14:paraId="19706001" w14:textId="77777777" w:rsidR="00B84413" w:rsidRDefault="00B84413" w:rsidP="004668BB">
      <w:pPr>
        <w:rPr>
          <w:sz w:val="24"/>
          <w:szCs w:val="24"/>
        </w:rPr>
      </w:pPr>
      <w:r>
        <w:rPr>
          <w:sz w:val="24"/>
          <w:szCs w:val="24"/>
        </w:rPr>
        <w:t xml:space="preserve">In both of these examples, the words </w:t>
      </w:r>
      <w:r>
        <w:rPr>
          <w:i/>
          <w:sz w:val="24"/>
          <w:szCs w:val="24"/>
        </w:rPr>
        <w:t>Kelli</w:t>
      </w:r>
      <w:r>
        <w:rPr>
          <w:sz w:val="24"/>
          <w:szCs w:val="24"/>
        </w:rPr>
        <w:t xml:space="preserve"> and </w:t>
      </w:r>
      <w:r>
        <w:rPr>
          <w:i/>
          <w:sz w:val="24"/>
          <w:szCs w:val="24"/>
        </w:rPr>
        <w:t>dude</w:t>
      </w:r>
      <w:r>
        <w:rPr>
          <w:sz w:val="24"/>
          <w:szCs w:val="24"/>
        </w:rPr>
        <w:t>, are showing who is being addressed in the sentence, but we don't need them there to get the basic point across, so we set them off with the commas as direct address.</w:t>
      </w:r>
    </w:p>
    <w:p w14:paraId="071FD604" w14:textId="77777777" w:rsidR="00B84413" w:rsidRDefault="00B84413" w:rsidP="004668BB">
      <w:pPr>
        <w:rPr>
          <w:sz w:val="24"/>
          <w:szCs w:val="24"/>
        </w:rPr>
      </w:pPr>
    </w:p>
    <w:p w14:paraId="6B620E26" w14:textId="77777777" w:rsidR="00B84413" w:rsidRDefault="00B84413" w:rsidP="004668BB">
      <w:pPr>
        <w:rPr>
          <w:sz w:val="24"/>
          <w:szCs w:val="24"/>
        </w:rPr>
      </w:pPr>
      <w:r>
        <w:rPr>
          <w:sz w:val="24"/>
          <w:szCs w:val="24"/>
        </w:rPr>
        <w:t>An exclamation is any word we use to show excitement or emotion.  Each of these sentences have that:</w:t>
      </w:r>
    </w:p>
    <w:p w14:paraId="2BC5B893" w14:textId="77777777" w:rsidR="00B84413" w:rsidRDefault="00B84413" w:rsidP="004668BB">
      <w:pPr>
        <w:rPr>
          <w:sz w:val="24"/>
          <w:szCs w:val="24"/>
        </w:rPr>
      </w:pPr>
    </w:p>
    <w:p w14:paraId="5B46A11D" w14:textId="77777777" w:rsidR="00B84413" w:rsidRPr="00CC3C9D" w:rsidRDefault="00B84413" w:rsidP="004668BB">
      <w:pPr>
        <w:spacing w:line="360" w:lineRule="auto"/>
        <w:ind w:left="720"/>
        <w:rPr>
          <w:rFonts w:ascii="Times New Roman" w:hAnsi="Times New Roman"/>
          <w:sz w:val="23"/>
          <w:szCs w:val="23"/>
        </w:rPr>
      </w:pPr>
      <w:r w:rsidRPr="00CE4E82">
        <w:rPr>
          <w:rFonts w:ascii="Times New Roman" w:hAnsi="Times New Roman"/>
          <w:b/>
          <w:sz w:val="28"/>
          <w:szCs w:val="28"/>
        </w:rPr>
        <w:t xml:space="preserve">Hey, </w:t>
      </w:r>
      <w:r w:rsidRPr="00CC3C9D">
        <w:rPr>
          <w:rFonts w:ascii="Times New Roman" w:hAnsi="Times New Roman"/>
          <w:sz w:val="23"/>
          <w:szCs w:val="23"/>
        </w:rPr>
        <w:t>what's going on?</w:t>
      </w:r>
    </w:p>
    <w:p w14:paraId="3F9FBAD7" w14:textId="77777777" w:rsidR="00B84413" w:rsidRPr="00CC3C9D" w:rsidRDefault="00B84413" w:rsidP="004668BB">
      <w:pPr>
        <w:spacing w:line="360" w:lineRule="auto"/>
        <w:ind w:left="720"/>
        <w:rPr>
          <w:rFonts w:ascii="Times New Roman" w:hAnsi="Times New Roman"/>
          <w:sz w:val="23"/>
          <w:szCs w:val="23"/>
        </w:rPr>
      </w:pPr>
      <w:r w:rsidRPr="00CE4E82">
        <w:rPr>
          <w:rFonts w:ascii="Times New Roman" w:hAnsi="Times New Roman"/>
          <w:b/>
          <w:sz w:val="28"/>
          <w:szCs w:val="28"/>
        </w:rPr>
        <w:t>Wait,</w:t>
      </w:r>
      <w:r w:rsidRPr="00CC3C9D">
        <w:rPr>
          <w:rFonts w:ascii="Times New Roman" w:hAnsi="Times New Roman"/>
          <w:b/>
          <w:sz w:val="23"/>
          <w:szCs w:val="23"/>
        </w:rPr>
        <w:t xml:space="preserve"> </w:t>
      </w:r>
      <w:r w:rsidRPr="00CC3C9D">
        <w:rPr>
          <w:rFonts w:ascii="Times New Roman" w:hAnsi="Times New Roman"/>
          <w:sz w:val="23"/>
          <w:szCs w:val="23"/>
        </w:rPr>
        <w:t>I want to tell you more!</w:t>
      </w:r>
    </w:p>
    <w:p w14:paraId="6DCF93C2" w14:textId="77777777" w:rsidR="00B84413" w:rsidRPr="00CC3C9D" w:rsidRDefault="00B84413" w:rsidP="004668BB">
      <w:pPr>
        <w:spacing w:line="360" w:lineRule="auto"/>
        <w:ind w:left="720"/>
        <w:rPr>
          <w:rFonts w:ascii="Times New Roman" w:hAnsi="Times New Roman"/>
          <w:sz w:val="23"/>
          <w:szCs w:val="23"/>
        </w:rPr>
      </w:pPr>
      <w:r w:rsidRPr="00CE4E82">
        <w:rPr>
          <w:rFonts w:ascii="Times New Roman" w:hAnsi="Times New Roman"/>
          <w:b/>
          <w:sz w:val="28"/>
          <w:szCs w:val="28"/>
        </w:rPr>
        <w:lastRenderedPageBreak/>
        <w:t>Darn,</w:t>
      </w:r>
      <w:r w:rsidRPr="00CC3C9D">
        <w:rPr>
          <w:rFonts w:ascii="Times New Roman" w:hAnsi="Times New Roman"/>
          <w:b/>
          <w:sz w:val="24"/>
          <w:szCs w:val="23"/>
        </w:rPr>
        <w:t xml:space="preserve"> </w:t>
      </w:r>
      <w:r w:rsidRPr="00CC3C9D">
        <w:rPr>
          <w:rFonts w:ascii="Times New Roman" w:hAnsi="Times New Roman"/>
          <w:sz w:val="23"/>
          <w:szCs w:val="23"/>
        </w:rPr>
        <w:t>I am bummed I missed that.</w:t>
      </w:r>
    </w:p>
    <w:p w14:paraId="4F646885" w14:textId="77777777" w:rsidR="00B84413" w:rsidRDefault="00B84413" w:rsidP="004668BB">
      <w:pPr>
        <w:rPr>
          <w:sz w:val="24"/>
          <w:szCs w:val="24"/>
        </w:rPr>
      </w:pPr>
      <w:r>
        <w:rPr>
          <w:sz w:val="24"/>
          <w:szCs w:val="24"/>
        </w:rPr>
        <w:t>Here, these are words of emotion.  If we're really excited, we might use the exclamation mark:</w:t>
      </w:r>
    </w:p>
    <w:p w14:paraId="5A0A97A6" w14:textId="77777777" w:rsidR="00B84413" w:rsidRDefault="00B84413" w:rsidP="004668BB">
      <w:pPr>
        <w:rPr>
          <w:sz w:val="24"/>
          <w:szCs w:val="24"/>
        </w:rPr>
      </w:pPr>
    </w:p>
    <w:p w14:paraId="63689345" w14:textId="77777777" w:rsidR="00B84413" w:rsidRPr="00CC3C9D" w:rsidRDefault="00B84413" w:rsidP="004668BB">
      <w:pPr>
        <w:spacing w:line="360" w:lineRule="auto"/>
        <w:ind w:left="720"/>
        <w:rPr>
          <w:rFonts w:ascii="Times New Roman" w:hAnsi="Times New Roman"/>
          <w:sz w:val="23"/>
          <w:szCs w:val="23"/>
        </w:rPr>
      </w:pPr>
      <w:r w:rsidRPr="000328D2">
        <w:rPr>
          <w:rFonts w:ascii="Times New Roman" w:hAnsi="Times New Roman"/>
          <w:b/>
          <w:sz w:val="28"/>
          <w:szCs w:val="28"/>
        </w:rPr>
        <w:t>Hey!</w:t>
      </w:r>
      <w:r w:rsidRPr="00CC3C9D">
        <w:rPr>
          <w:rFonts w:ascii="Times New Roman" w:hAnsi="Times New Roman"/>
          <w:b/>
          <w:sz w:val="23"/>
          <w:szCs w:val="23"/>
        </w:rPr>
        <w:t xml:space="preserve"> </w:t>
      </w:r>
      <w:r w:rsidRPr="00CC3C9D">
        <w:rPr>
          <w:rFonts w:ascii="Times New Roman" w:hAnsi="Times New Roman"/>
          <w:sz w:val="23"/>
          <w:szCs w:val="23"/>
        </w:rPr>
        <w:t>What's going on?</w:t>
      </w:r>
    </w:p>
    <w:p w14:paraId="3DE6A159" w14:textId="77777777" w:rsidR="00B84413" w:rsidRPr="00CC3C9D" w:rsidRDefault="00B84413" w:rsidP="004668BB">
      <w:pPr>
        <w:spacing w:line="360" w:lineRule="auto"/>
        <w:ind w:left="720"/>
        <w:rPr>
          <w:rFonts w:ascii="Times New Roman" w:hAnsi="Times New Roman"/>
          <w:sz w:val="23"/>
          <w:szCs w:val="23"/>
        </w:rPr>
      </w:pPr>
      <w:r w:rsidRPr="000328D2">
        <w:rPr>
          <w:rFonts w:ascii="Times New Roman" w:hAnsi="Times New Roman"/>
          <w:b/>
          <w:sz w:val="28"/>
          <w:szCs w:val="28"/>
        </w:rPr>
        <w:t>Wait!</w:t>
      </w:r>
      <w:r w:rsidRPr="000328D2">
        <w:rPr>
          <w:rFonts w:ascii="Times New Roman" w:hAnsi="Times New Roman"/>
          <w:b/>
          <w:szCs w:val="23"/>
        </w:rPr>
        <w:t xml:space="preserve"> </w:t>
      </w:r>
      <w:r w:rsidRPr="00CC3C9D">
        <w:rPr>
          <w:rFonts w:ascii="Times New Roman" w:hAnsi="Times New Roman"/>
          <w:sz w:val="23"/>
          <w:szCs w:val="23"/>
        </w:rPr>
        <w:t>I want to tell you more!</w:t>
      </w:r>
    </w:p>
    <w:p w14:paraId="53C8A0A8" w14:textId="77777777" w:rsidR="00B84413" w:rsidRPr="00CC3C9D" w:rsidRDefault="00B84413" w:rsidP="004668BB">
      <w:pPr>
        <w:spacing w:line="360" w:lineRule="auto"/>
        <w:ind w:left="720"/>
        <w:rPr>
          <w:rFonts w:ascii="Times New Roman" w:hAnsi="Times New Roman"/>
          <w:sz w:val="23"/>
          <w:szCs w:val="23"/>
        </w:rPr>
      </w:pPr>
      <w:r w:rsidRPr="000328D2">
        <w:rPr>
          <w:rFonts w:ascii="Times New Roman" w:hAnsi="Times New Roman"/>
          <w:b/>
          <w:sz w:val="28"/>
          <w:szCs w:val="28"/>
        </w:rPr>
        <w:t>Darn!</w:t>
      </w:r>
      <w:r w:rsidRPr="00CC3C9D">
        <w:rPr>
          <w:rFonts w:ascii="Times New Roman" w:hAnsi="Times New Roman"/>
          <w:sz w:val="28"/>
          <w:szCs w:val="28"/>
        </w:rPr>
        <w:t xml:space="preserve"> </w:t>
      </w:r>
      <w:r w:rsidRPr="00CC3C9D">
        <w:rPr>
          <w:rFonts w:ascii="Times New Roman" w:hAnsi="Times New Roman"/>
          <w:sz w:val="23"/>
          <w:szCs w:val="23"/>
        </w:rPr>
        <w:t>I am bummed I missed that.</w:t>
      </w:r>
    </w:p>
    <w:p w14:paraId="52C83841" w14:textId="77777777" w:rsidR="00B84413" w:rsidRPr="001E4481" w:rsidRDefault="00B84413" w:rsidP="004668BB">
      <w:pPr>
        <w:rPr>
          <w:sz w:val="24"/>
          <w:szCs w:val="24"/>
        </w:rPr>
      </w:pPr>
      <w:r>
        <w:rPr>
          <w:sz w:val="24"/>
          <w:szCs w:val="24"/>
        </w:rPr>
        <w:t>Either is correct.  Which you choose to use depends on how excit</w:t>
      </w:r>
      <w:r w:rsidR="00884BE1">
        <w:rPr>
          <w:sz w:val="24"/>
          <w:szCs w:val="24"/>
        </w:rPr>
        <w:t xml:space="preserve">ing things are in your writing and how formal it is.  Generally, you want to avoid exclamation points in formal writing. </w:t>
      </w:r>
    </w:p>
    <w:p w14:paraId="6622ECAE" w14:textId="77777777" w:rsidR="00B84413" w:rsidRDefault="00B84413" w:rsidP="00B84413">
      <w:pPr>
        <w:ind w:left="720"/>
        <w:rPr>
          <w:b/>
          <w:sz w:val="24"/>
          <w:szCs w:val="24"/>
        </w:rPr>
      </w:pPr>
    </w:p>
    <w:p w14:paraId="64DEAB98" w14:textId="77777777" w:rsidR="00CE4E82" w:rsidRDefault="00CE4E82">
      <w:pPr>
        <w:rPr>
          <w:b/>
          <w:sz w:val="24"/>
          <w:szCs w:val="24"/>
        </w:rPr>
      </w:pPr>
    </w:p>
    <w:p w14:paraId="4D69E4FF" w14:textId="77777777" w:rsidR="001F6CC4" w:rsidRDefault="001F6CC4" w:rsidP="004668BB">
      <w:pPr>
        <w:rPr>
          <w:b/>
          <w:sz w:val="24"/>
          <w:szCs w:val="24"/>
        </w:rPr>
      </w:pPr>
    </w:p>
    <w:p w14:paraId="7282F15C" w14:textId="77777777" w:rsidR="001F6CC4" w:rsidRDefault="001F6CC4" w:rsidP="004668BB">
      <w:pPr>
        <w:rPr>
          <w:b/>
          <w:sz w:val="24"/>
          <w:szCs w:val="24"/>
        </w:rPr>
      </w:pPr>
    </w:p>
    <w:p w14:paraId="247257C0" w14:textId="77777777" w:rsidR="00B84413" w:rsidRPr="0095188E" w:rsidRDefault="00B84413" w:rsidP="004668BB">
      <w:pPr>
        <w:rPr>
          <w:sz w:val="24"/>
          <w:szCs w:val="24"/>
        </w:rPr>
      </w:pPr>
      <w:r>
        <w:rPr>
          <w:b/>
          <w:sz w:val="24"/>
          <w:szCs w:val="24"/>
        </w:rPr>
        <w:t>Comma Rule #3</w:t>
      </w:r>
      <w:r w:rsidRPr="0095188E">
        <w:rPr>
          <w:b/>
          <w:sz w:val="24"/>
          <w:szCs w:val="24"/>
        </w:rPr>
        <w:t>:</w:t>
      </w:r>
      <w:r w:rsidRPr="0095188E">
        <w:rPr>
          <w:sz w:val="24"/>
          <w:szCs w:val="24"/>
        </w:rPr>
        <w:t xml:space="preserve">  Use commas to separate</w:t>
      </w:r>
      <w:r>
        <w:rPr>
          <w:sz w:val="24"/>
          <w:szCs w:val="24"/>
        </w:rPr>
        <w:t xml:space="preserve"> </w:t>
      </w:r>
      <w:r w:rsidRPr="00F30903">
        <w:rPr>
          <w:i/>
          <w:sz w:val="24"/>
          <w:szCs w:val="24"/>
        </w:rPr>
        <w:t>three or more</w:t>
      </w:r>
      <w:r w:rsidRPr="00F30903">
        <w:rPr>
          <w:sz w:val="24"/>
          <w:szCs w:val="24"/>
        </w:rPr>
        <w:t xml:space="preserve"> i</w:t>
      </w:r>
      <w:r w:rsidRPr="0095188E">
        <w:rPr>
          <w:sz w:val="24"/>
          <w:szCs w:val="24"/>
        </w:rPr>
        <w:t>tems in a list. This applies to a simple list like this one:</w:t>
      </w:r>
    </w:p>
    <w:p w14:paraId="519D2802" w14:textId="77777777" w:rsidR="00B84413" w:rsidRPr="000328D2" w:rsidRDefault="00B84413" w:rsidP="004668BB">
      <w:pPr>
        <w:ind w:left="720"/>
        <w:rPr>
          <w:rFonts w:ascii="Times New Roman" w:hAnsi="Times New Roman"/>
          <w:szCs w:val="24"/>
        </w:rPr>
      </w:pPr>
      <w:r w:rsidRPr="00CC3C9D">
        <w:rPr>
          <w:rFonts w:ascii="Times New Roman" w:hAnsi="Times New Roman"/>
          <w:sz w:val="24"/>
          <w:szCs w:val="24"/>
        </w:rPr>
        <w:t xml:space="preserve">This semester I </w:t>
      </w:r>
      <w:r w:rsidR="00FA31F8" w:rsidRPr="00CC3C9D">
        <w:rPr>
          <w:rFonts w:ascii="Times New Roman" w:hAnsi="Times New Roman"/>
          <w:sz w:val="24"/>
          <w:szCs w:val="24"/>
        </w:rPr>
        <w:t>am taking</w:t>
      </w:r>
      <w:r w:rsidRPr="00CC3C9D">
        <w:rPr>
          <w:rFonts w:ascii="Times New Roman" w:hAnsi="Times New Roman"/>
          <w:sz w:val="24"/>
          <w:szCs w:val="24"/>
        </w:rPr>
        <w:t xml:space="preserve"> </w:t>
      </w:r>
      <w:r w:rsidRPr="000328D2">
        <w:rPr>
          <w:rFonts w:ascii="Times New Roman" w:hAnsi="Times New Roman"/>
          <w:b/>
          <w:sz w:val="28"/>
          <w:szCs w:val="32"/>
        </w:rPr>
        <w:t>En</w:t>
      </w:r>
      <w:r w:rsidRPr="000328D2">
        <w:rPr>
          <w:rFonts w:ascii="Times New Roman" w:hAnsi="Times New Roman"/>
          <w:b/>
          <w:color w:val="000000" w:themeColor="text1"/>
          <w:sz w:val="28"/>
          <w:szCs w:val="32"/>
        </w:rPr>
        <w:t xml:space="preserve">glish, history, art, </w:t>
      </w:r>
      <w:r w:rsidRPr="000328D2">
        <w:rPr>
          <w:rFonts w:ascii="Times New Roman" w:hAnsi="Times New Roman"/>
          <w:b/>
          <w:sz w:val="28"/>
          <w:szCs w:val="32"/>
        </w:rPr>
        <w:t>and P.E.</w:t>
      </w:r>
    </w:p>
    <w:p w14:paraId="1514A49A" w14:textId="77777777" w:rsidR="00B84413" w:rsidRPr="000E25B0" w:rsidRDefault="00B84413" w:rsidP="004668BB">
      <w:pPr>
        <w:ind w:left="720"/>
        <w:rPr>
          <w:rFonts w:ascii="Times New Roman" w:hAnsi="Times New Roman"/>
          <w:sz w:val="24"/>
          <w:szCs w:val="24"/>
        </w:rPr>
      </w:pPr>
    </w:p>
    <w:p w14:paraId="53FB738C" w14:textId="77777777" w:rsidR="00884BE1" w:rsidRDefault="00B84413" w:rsidP="004668BB">
      <w:pPr>
        <w:rPr>
          <w:sz w:val="24"/>
          <w:szCs w:val="24"/>
        </w:rPr>
      </w:pPr>
      <w:r w:rsidRPr="0095188E">
        <w:rPr>
          <w:sz w:val="24"/>
          <w:szCs w:val="24"/>
        </w:rPr>
        <w:t xml:space="preserve">Notice that there is a comma before the last item. In addition, notice that it goes </w:t>
      </w:r>
      <w:r w:rsidRPr="0095188E">
        <w:rPr>
          <w:i/>
          <w:sz w:val="24"/>
          <w:szCs w:val="24"/>
        </w:rPr>
        <w:t>before</w:t>
      </w:r>
      <w:r w:rsidRPr="0095188E">
        <w:rPr>
          <w:sz w:val="24"/>
          <w:szCs w:val="24"/>
        </w:rPr>
        <w:t xml:space="preserve"> the </w:t>
      </w:r>
      <w:r w:rsidRPr="0095188E">
        <w:rPr>
          <w:i/>
          <w:sz w:val="24"/>
          <w:szCs w:val="24"/>
        </w:rPr>
        <w:t>and</w:t>
      </w:r>
      <w:r>
        <w:rPr>
          <w:sz w:val="24"/>
          <w:szCs w:val="24"/>
        </w:rPr>
        <w:t>.</w:t>
      </w:r>
      <w:r w:rsidRPr="0095188E">
        <w:rPr>
          <w:sz w:val="24"/>
          <w:szCs w:val="24"/>
        </w:rPr>
        <w:t xml:space="preserve"> Technically</w:t>
      </w:r>
      <w:r>
        <w:rPr>
          <w:sz w:val="24"/>
          <w:szCs w:val="24"/>
        </w:rPr>
        <w:t>,</w:t>
      </w:r>
      <w:r w:rsidRPr="0095188E">
        <w:rPr>
          <w:sz w:val="24"/>
          <w:szCs w:val="24"/>
        </w:rPr>
        <w:t xml:space="preserve"> this comma is in the gray area of requirement. Always put it in if something could be confusing. If not, you can omit it</w:t>
      </w:r>
      <w:r>
        <w:rPr>
          <w:sz w:val="24"/>
          <w:szCs w:val="24"/>
        </w:rPr>
        <w:t xml:space="preserve"> in casual </w:t>
      </w:r>
      <w:r w:rsidR="00CE4E82">
        <w:rPr>
          <w:sz w:val="24"/>
          <w:szCs w:val="24"/>
        </w:rPr>
        <w:t xml:space="preserve">and business </w:t>
      </w:r>
      <w:r>
        <w:rPr>
          <w:sz w:val="24"/>
          <w:szCs w:val="24"/>
        </w:rPr>
        <w:t xml:space="preserve">writing. </w:t>
      </w:r>
    </w:p>
    <w:p w14:paraId="708CA643" w14:textId="77777777" w:rsidR="00884BE1" w:rsidRDefault="00884BE1" w:rsidP="004668BB">
      <w:pPr>
        <w:rPr>
          <w:sz w:val="24"/>
          <w:szCs w:val="24"/>
        </w:rPr>
      </w:pPr>
    </w:p>
    <w:p w14:paraId="5ED34176" w14:textId="77777777" w:rsidR="00B84413" w:rsidRDefault="00B84413" w:rsidP="004668BB">
      <w:pPr>
        <w:rPr>
          <w:sz w:val="24"/>
          <w:szCs w:val="24"/>
        </w:rPr>
      </w:pPr>
      <w:r>
        <w:rPr>
          <w:sz w:val="24"/>
          <w:szCs w:val="24"/>
        </w:rPr>
        <w:t>Use it in formal writing and in your college writing</w:t>
      </w:r>
      <w:r w:rsidRPr="0095188E">
        <w:rPr>
          <w:sz w:val="24"/>
          <w:szCs w:val="24"/>
        </w:rPr>
        <w:t>.</w:t>
      </w:r>
      <w:r>
        <w:rPr>
          <w:sz w:val="24"/>
          <w:szCs w:val="24"/>
        </w:rPr>
        <w:t xml:space="preserve"> </w:t>
      </w:r>
      <w:r w:rsidRPr="0095188E">
        <w:rPr>
          <w:sz w:val="24"/>
          <w:szCs w:val="24"/>
        </w:rPr>
        <w:t>B</w:t>
      </w:r>
      <w:r w:rsidR="00FA31F8">
        <w:rPr>
          <w:sz w:val="24"/>
          <w:szCs w:val="24"/>
        </w:rPr>
        <w:t>y the way,</w:t>
      </w:r>
      <w:r w:rsidRPr="0095188E">
        <w:rPr>
          <w:sz w:val="24"/>
          <w:szCs w:val="24"/>
        </w:rPr>
        <w:t xml:space="preserve"> the last comma in a list that goes before the </w:t>
      </w:r>
      <w:r w:rsidRPr="0095188E">
        <w:rPr>
          <w:i/>
          <w:sz w:val="24"/>
          <w:szCs w:val="24"/>
        </w:rPr>
        <w:t>and</w:t>
      </w:r>
      <w:r w:rsidRPr="0095188E">
        <w:rPr>
          <w:sz w:val="24"/>
          <w:szCs w:val="24"/>
        </w:rPr>
        <w:t xml:space="preserve"> is called an Oxford Comma.  </w:t>
      </w:r>
    </w:p>
    <w:p w14:paraId="69834613" w14:textId="77777777" w:rsidR="00B84413" w:rsidRPr="0095188E" w:rsidRDefault="00B84413" w:rsidP="004668BB">
      <w:pPr>
        <w:rPr>
          <w:sz w:val="24"/>
          <w:szCs w:val="24"/>
        </w:rPr>
      </w:pPr>
    </w:p>
    <w:p w14:paraId="6C242A8E" w14:textId="77777777" w:rsidR="00B84413" w:rsidRDefault="00B84413" w:rsidP="004668BB">
      <w:pPr>
        <w:rPr>
          <w:sz w:val="24"/>
          <w:szCs w:val="24"/>
        </w:rPr>
      </w:pPr>
      <w:r w:rsidRPr="0095188E">
        <w:rPr>
          <w:sz w:val="24"/>
          <w:szCs w:val="24"/>
        </w:rPr>
        <w:t xml:space="preserve">This rule about lists </w:t>
      </w:r>
      <w:r w:rsidR="00884BE1">
        <w:rPr>
          <w:sz w:val="24"/>
          <w:szCs w:val="24"/>
        </w:rPr>
        <w:t xml:space="preserve">of three or more </w:t>
      </w:r>
      <w:r w:rsidRPr="0095188E">
        <w:rPr>
          <w:sz w:val="24"/>
          <w:szCs w:val="24"/>
        </w:rPr>
        <w:t>also holds true for longer lists like this one:</w:t>
      </w:r>
    </w:p>
    <w:p w14:paraId="428179C1" w14:textId="77777777" w:rsidR="004668BB" w:rsidRPr="0095188E" w:rsidRDefault="004668BB" w:rsidP="004668BB">
      <w:pPr>
        <w:rPr>
          <w:sz w:val="24"/>
          <w:szCs w:val="24"/>
        </w:rPr>
      </w:pPr>
    </w:p>
    <w:p w14:paraId="7C28B7CD" w14:textId="77777777" w:rsidR="00B84413" w:rsidRPr="004668BB" w:rsidRDefault="00FA31F8" w:rsidP="004668BB">
      <w:pPr>
        <w:ind w:left="720"/>
        <w:rPr>
          <w:rFonts w:ascii="Times New Roman" w:hAnsi="Times New Roman"/>
          <w:b/>
          <w:sz w:val="32"/>
          <w:szCs w:val="32"/>
        </w:rPr>
      </w:pPr>
      <w:r w:rsidRPr="00CC3C9D">
        <w:rPr>
          <w:rFonts w:ascii="Times New Roman" w:hAnsi="Times New Roman"/>
          <w:sz w:val="24"/>
          <w:szCs w:val="24"/>
        </w:rPr>
        <w:t xml:space="preserve">While doing my </w:t>
      </w:r>
      <w:r w:rsidR="00B84413" w:rsidRPr="00CC3C9D">
        <w:rPr>
          <w:rFonts w:ascii="Times New Roman" w:hAnsi="Times New Roman"/>
          <w:sz w:val="24"/>
          <w:szCs w:val="24"/>
        </w:rPr>
        <w:t>work I oft</w:t>
      </w:r>
      <w:r w:rsidR="00B84413" w:rsidRPr="00CC3C9D">
        <w:rPr>
          <w:rFonts w:ascii="Times New Roman" w:hAnsi="Times New Roman"/>
          <w:color w:val="000000" w:themeColor="text1"/>
          <w:sz w:val="24"/>
          <w:szCs w:val="24"/>
        </w:rPr>
        <w:t xml:space="preserve">en am </w:t>
      </w:r>
      <w:r w:rsidR="00B84413" w:rsidRPr="000328D2">
        <w:rPr>
          <w:rFonts w:ascii="Times New Roman" w:hAnsi="Times New Roman"/>
          <w:b/>
          <w:color w:val="000000" w:themeColor="text1"/>
          <w:sz w:val="28"/>
          <w:szCs w:val="32"/>
        </w:rPr>
        <w:t xml:space="preserve">watching something on TV, cooking dinner, and trying to get some laundry done. </w:t>
      </w:r>
    </w:p>
    <w:p w14:paraId="412039BF" w14:textId="77777777" w:rsidR="00B84413" w:rsidRDefault="00B84413" w:rsidP="004668BB">
      <w:pPr>
        <w:rPr>
          <w:b/>
          <w:sz w:val="24"/>
          <w:szCs w:val="24"/>
        </w:rPr>
      </w:pPr>
    </w:p>
    <w:p w14:paraId="0C541B0C" w14:textId="77777777" w:rsidR="001F6CC4" w:rsidRDefault="001F6CC4" w:rsidP="004668BB">
      <w:pPr>
        <w:rPr>
          <w:b/>
          <w:sz w:val="24"/>
          <w:szCs w:val="24"/>
        </w:rPr>
      </w:pPr>
    </w:p>
    <w:p w14:paraId="119E59DA" w14:textId="77777777" w:rsidR="001F6CC4" w:rsidRDefault="001F6CC4" w:rsidP="004668BB">
      <w:pPr>
        <w:rPr>
          <w:b/>
          <w:sz w:val="24"/>
          <w:szCs w:val="24"/>
        </w:rPr>
      </w:pPr>
    </w:p>
    <w:p w14:paraId="02E9C668" w14:textId="77777777" w:rsidR="001F6CC4" w:rsidRDefault="001F6CC4" w:rsidP="004668BB">
      <w:pPr>
        <w:rPr>
          <w:b/>
          <w:sz w:val="24"/>
          <w:szCs w:val="24"/>
        </w:rPr>
      </w:pPr>
    </w:p>
    <w:p w14:paraId="5D6D3ED3" w14:textId="77777777" w:rsidR="009667E8" w:rsidRPr="0095188E" w:rsidRDefault="00884BE1" w:rsidP="004668BB">
      <w:pPr>
        <w:rPr>
          <w:sz w:val="24"/>
          <w:szCs w:val="24"/>
        </w:rPr>
      </w:pPr>
      <w:r>
        <w:rPr>
          <w:b/>
          <w:sz w:val="24"/>
          <w:szCs w:val="24"/>
        </w:rPr>
        <w:t>Comma Rule #</w:t>
      </w:r>
      <w:r w:rsidR="002961C0">
        <w:rPr>
          <w:b/>
          <w:sz w:val="24"/>
          <w:szCs w:val="24"/>
        </w:rPr>
        <w:t>4</w:t>
      </w:r>
      <w:r w:rsidR="009667E8" w:rsidRPr="0095188E">
        <w:rPr>
          <w:b/>
          <w:sz w:val="24"/>
          <w:szCs w:val="24"/>
        </w:rPr>
        <w:t xml:space="preserve">: </w:t>
      </w:r>
      <w:r w:rsidR="009667E8" w:rsidRPr="0095188E">
        <w:rPr>
          <w:sz w:val="24"/>
          <w:szCs w:val="24"/>
        </w:rPr>
        <w:t>When we have information in our sentences that can be taken out without compromising our meaning, we typi</w:t>
      </w:r>
      <w:r w:rsidR="00767A99">
        <w:rPr>
          <w:sz w:val="24"/>
          <w:szCs w:val="24"/>
        </w:rPr>
        <w:t xml:space="preserve">cally surround it with commas. </w:t>
      </w:r>
      <w:r w:rsidR="009667E8" w:rsidRPr="0095188E">
        <w:rPr>
          <w:sz w:val="24"/>
          <w:szCs w:val="24"/>
        </w:rPr>
        <w:t>This shows readers that information is not part of the base sentence. </w:t>
      </w:r>
    </w:p>
    <w:p w14:paraId="43100397" w14:textId="77777777" w:rsidR="009667E8" w:rsidRPr="0095188E" w:rsidRDefault="009667E8" w:rsidP="004668BB">
      <w:pPr>
        <w:rPr>
          <w:sz w:val="24"/>
          <w:szCs w:val="24"/>
        </w:rPr>
      </w:pPr>
    </w:p>
    <w:p w14:paraId="586687A7" w14:textId="77777777" w:rsidR="009667E8" w:rsidRPr="00CC3C9D" w:rsidRDefault="009667E8" w:rsidP="004668BB">
      <w:pPr>
        <w:ind w:firstLine="720"/>
        <w:rPr>
          <w:rFonts w:ascii="Times New Roman" w:hAnsi="Times New Roman"/>
          <w:sz w:val="24"/>
          <w:szCs w:val="24"/>
        </w:rPr>
      </w:pPr>
      <w:r w:rsidRPr="00CC3C9D">
        <w:rPr>
          <w:rFonts w:ascii="Times New Roman" w:hAnsi="Times New Roman"/>
          <w:sz w:val="24"/>
          <w:szCs w:val="24"/>
        </w:rPr>
        <w:t>Clayton Wood</w:t>
      </w:r>
      <w:r w:rsidRPr="000328D2">
        <w:rPr>
          <w:rFonts w:ascii="Times New Roman" w:hAnsi="Times New Roman"/>
          <w:b/>
          <w:color w:val="000000" w:themeColor="text1"/>
          <w:sz w:val="28"/>
          <w:szCs w:val="32"/>
        </w:rPr>
        <w:t xml:space="preserve">, </w:t>
      </w:r>
      <w:r w:rsidRPr="000328D2">
        <w:rPr>
          <w:rFonts w:ascii="Times New Roman" w:hAnsi="Times New Roman"/>
          <w:b/>
          <w:sz w:val="28"/>
          <w:szCs w:val="32"/>
        </w:rPr>
        <w:t>my father</w:t>
      </w:r>
      <w:r w:rsidRPr="000328D2">
        <w:rPr>
          <w:rFonts w:ascii="Times New Roman" w:hAnsi="Times New Roman"/>
          <w:b/>
          <w:color w:val="000000" w:themeColor="text1"/>
          <w:sz w:val="28"/>
          <w:szCs w:val="32"/>
        </w:rPr>
        <w:t>,</w:t>
      </w:r>
      <w:r w:rsidRPr="00CC3C9D">
        <w:rPr>
          <w:rFonts w:ascii="Times New Roman" w:hAnsi="Times New Roman"/>
          <w:color w:val="000000" w:themeColor="text1"/>
          <w:sz w:val="32"/>
          <w:szCs w:val="32"/>
        </w:rPr>
        <w:t xml:space="preserve"> </w:t>
      </w:r>
      <w:r w:rsidRPr="00CC3C9D">
        <w:rPr>
          <w:rFonts w:ascii="Times New Roman" w:hAnsi="Times New Roman"/>
          <w:sz w:val="24"/>
          <w:szCs w:val="24"/>
        </w:rPr>
        <w:t xml:space="preserve">was a </w:t>
      </w:r>
      <w:r w:rsidR="008929E5" w:rsidRPr="00CC3C9D">
        <w:rPr>
          <w:rFonts w:ascii="Times New Roman" w:hAnsi="Times New Roman"/>
          <w:sz w:val="24"/>
          <w:szCs w:val="24"/>
        </w:rPr>
        <w:t>great</w:t>
      </w:r>
      <w:r w:rsidRPr="00CC3C9D">
        <w:rPr>
          <w:rFonts w:ascii="Times New Roman" w:hAnsi="Times New Roman"/>
          <w:sz w:val="24"/>
          <w:szCs w:val="24"/>
        </w:rPr>
        <w:t xml:space="preserve"> man.</w:t>
      </w:r>
    </w:p>
    <w:p w14:paraId="706EFCAA" w14:textId="77777777" w:rsidR="009667E8" w:rsidRPr="0095188E" w:rsidRDefault="009667E8" w:rsidP="004668BB">
      <w:pPr>
        <w:rPr>
          <w:sz w:val="24"/>
          <w:szCs w:val="24"/>
        </w:rPr>
      </w:pPr>
      <w:r w:rsidRPr="0095188E">
        <w:rPr>
          <w:sz w:val="24"/>
          <w:szCs w:val="24"/>
        </w:rPr>
        <w:t xml:space="preserve">   </w:t>
      </w:r>
    </w:p>
    <w:p w14:paraId="6CDFEE48" w14:textId="77777777" w:rsidR="009667E8" w:rsidRPr="0095188E" w:rsidRDefault="009667E8" w:rsidP="004668BB">
      <w:pPr>
        <w:rPr>
          <w:sz w:val="24"/>
          <w:szCs w:val="24"/>
        </w:rPr>
      </w:pPr>
      <w:r w:rsidRPr="0095188E">
        <w:rPr>
          <w:sz w:val="24"/>
          <w:szCs w:val="24"/>
        </w:rPr>
        <w:t xml:space="preserve">Here, </w:t>
      </w:r>
      <w:r w:rsidRPr="0095188E">
        <w:rPr>
          <w:i/>
          <w:sz w:val="24"/>
          <w:szCs w:val="24"/>
        </w:rPr>
        <w:t>my father</w:t>
      </w:r>
      <w:r w:rsidRPr="0095188E">
        <w:rPr>
          <w:sz w:val="24"/>
          <w:szCs w:val="24"/>
        </w:rPr>
        <w:t xml:space="preserve"> gives you extra d</w:t>
      </w:r>
      <w:r w:rsidR="008929E5">
        <w:rPr>
          <w:sz w:val="24"/>
          <w:szCs w:val="24"/>
        </w:rPr>
        <w:t>etails about who Clayton Wood was</w:t>
      </w:r>
      <w:r w:rsidR="00767A99">
        <w:rPr>
          <w:sz w:val="24"/>
          <w:szCs w:val="24"/>
        </w:rPr>
        <w:t>.</w:t>
      </w:r>
      <w:r w:rsidRPr="0095188E">
        <w:rPr>
          <w:sz w:val="24"/>
          <w:szCs w:val="24"/>
        </w:rPr>
        <w:t xml:space="preserve"> The main point of the sentence is that he was a </w:t>
      </w:r>
      <w:r w:rsidR="008929E5">
        <w:rPr>
          <w:sz w:val="24"/>
          <w:szCs w:val="24"/>
        </w:rPr>
        <w:t>great</w:t>
      </w:r>
      <w:r w:rsidRPr="0095188E">
        <w:rPr>
          <w:sz w:val="24"/>
          <w:szCs w:val="24"/>
        </w:rPr>
        <w:t xml:space="preserve"> man.</w:t>
      </w:r>
    </w:p>
    <w:p w14:paraId="65C528FB" w14:textId="77777777" w:rsidR="009667E8" w:rsidRPr="0095188E" w:rsidRDefault="009667E8" w:rsidP="004668BB">
      <w:pPr>
        <w:rPr>
          <w:sz w:val="24"/>
          <w:szCs w:val="24"/>
        </w:rPr>
      </w:pPr>
    </w:p>
    <w:p w14:paraId="57C20384" w14:textId="77777777" w:rsidR="009667E8" w:rsidRPr="00CC3C9D" w:rsidRDefault="009667E8" w:rsidP="004668BB">
      <w:pPr>
        <w:ind w:firstLine="720"/>
        <w:rPr>
          <w:rFonts w:ascii="Times New Roman" w:hAnsi="Times New Roman"/>
          <w:sz w:val="24"/>
          <w:szCs w:val="24"/>
        </w:rPr>
      </w:pPr>
      <w:r w:rsidRPr="000328D2">
        <w:rPr>
          <w:rFonts w:ascii="Times New Roman" w:hAnsi="Times New Roman"/>
          <w:b/>
          <w:sz w:val="28"/>
          <w:szCs w:val="32"/>
        </w:rPr>
        <w:t>While watching TV</w:t>
      </w:r>
      <w:r w:rsidRPr="000328D2">
        <w:rPr>
          <w:rFonts w:ascii="Times New Roman" w:hAnsi="Times New Roman"/>
          <w:b/>
          <w:color w:val="000000" w:themeColor="text1"/>
          <w:sz w:val="28"/>
          <w:szCs w:val="32"/>
        </w:rPr>
        <w:t>,</w:t>
      </w:r>
      <w:r w:rsidRPr="00CC3C9D">
        <w:rPr>
          <w:rFonts w:ascii="Times New Roman" w:hAnsi="Times New Roman"/>
          <w:b/>
          <w:sz w:val="20"/>
          <w:szCs w:val="24"/>
        </w:rPr>
        <w:t xml:space="preserve"> </w:t>
      </w:r>
      <w:r w:rsidRPr="00CC3C9D">
        <w:rPr>
          <w:rFonts w:ascii="Times New Roman" w:hAnsi="Times New Roman"/>
          <w:sz w:val="24"/>
          <w:szCs w:val="24"/>
        </w:rPr>
        <w:t>I was working on my essay.</w:t>
      </w:r>
    </w:p>
    <w:p w14:paraId="490DD317" w14:textId="77777777" w:rsidR="009667E8" w:rsidRPr="0095188E" w:rsidRDefault="009667E8" w:rsidP="004668BB">
      <w:pPr>
        <w:rPr>
          <w:sz w:val="24"/>
          <w:szCs w:val="24"/>
        </w:rPr>
      </w:pPr>
    </w:p>
    <w:p w14:paraId="32680807" w14:textId="77777777" w:rsidR="009667E8" w:rsidRPr="0095188E" w:rsidRDefault="009667E8" w:rsidP="004668BB">
      <w:pPr>
        <w:rPr>
          <w:sz w:val="24"/>
          <w:szCs w:val="24"/>
        </w:rPr>
      </w:pPr>
      <w:r w:rsidRPr="0095188E">
        <w:rPr>
          <w:sz w:val="24"/>
          <w:szCs w:val="24"/>
        </w:rPr>
        <w:lastRenderedPageBreak/>
        <w:t xml:space="preserve">In this case, </w:t>
      </w:r>
      <w:r w:rsidRPr="0095188E">
        <w:rPr>
          <w:i/>
          <w:sz w:val="24"/>
          <w:szCs w:val="24"/>
        </w:rPr>
        <w:t>while watching TV</w:t>
      </w:r>
      <w:r w:rsidRPr="0095188E">
        <w:rPr>
          <w:sz w:val="24"/>
          <w:szCs w:val="24"/>
        </w:rPr>
        <w:t xml:space="preserve"> is the extra information, so we need the comma at the end of it</w:t>
      </w:r>
      <w:r w:rsidR="008929E5" w:rsidRPr="0095188E">
        <w:rPr>
          <w:sz w:val="24"/>
          <w:szCs w:val="24"/>
        </w:rPr>
        <w:t xml:space="preserve">. </w:t>
      </w:r>
      <w:r w:rsidR="00F276AF" w:rsidRPr="0095188E">
        <w:rPr>
          <w:sz w:val="24"/>
          <w:szCs w:val="24"/>
        </w:rPr>
        <w:t>This is extra information that sets the scene for the sentence.</w:t>
      </w:r>
    </w:p>
    <w:p w14:paraId="5C08B2E2" w14:textId="77777777" w:rsidR="009667E8" w:rsidRPr="0095188E" w:rsidRDefault="009667E8" w:rsidP="004668BB">
      <w:pPr>
        <w:rPr>
          <w:sz w:val="24"/>
          <w:szCs w:val="24"/>
        </w:rPr>
      </w:pPr>
    </w:p>
    <w:p w14:paraId="54C366BC" w14:textId="77777777" w:rsidR="009667E8" w:rsidRPr="00CC3C9D" w:rsidRDefault="009667E8" w:rsidP="004668BB">
      <w:pPr>
        <w:ind w:left="720"/>
        <w:rPr>
          <w:rFonts w:ascii="Times New Roman" w:hAnsi="Times New Roman"/>
          <w:sz w:val="24"/>
          <w:szCs w:val="24"/>
        </w:rPr>
      </w:pPr>
      <w:r w:rsidRPr="00CC3C9D">
        <w:rPr>
          <w:rFonts w:ascii="Times New Roman" w:hAnsi="Times New Roman"/>
          <w:sz w:val="24"/>
          <w:szCs w:val="24"/>
        </w:rPr>
        <w:t>Sometimes we're adding more details</w:t>
      </w:r>
      <w:r w:rsidRPr="000328D2">
        <w:rPr>
          <w:rFonts w:ascii="Times New Roman" w:hAnsi="Times New Roman"/>
          <w:b/>
          <w:i/>
          <w:color w:val="000000" w:themeColor="text1"/>
          <w:sz w:val="28"/>
          <w:szCs w:val="32"/>
        </w:rPr>
        <w:t xml:space="preserve">, </w:t>
      </w:r>
      <w:r w:rsidRPr="000328D2">
        <w:rPr>
          <w:rFonts w:ascii="Times New Roman" w:hAnsi="Times New Roman"/>
          <w:b/>
          <w:i/>
          <w:sz w:val="28"/>
          <w:szCs w:val="32"/>
        </w:rPr>
        <w:t xml:space="preserve">or extra information.  </w:t>
      </w:r>
    </w:p>
    <w:p w14:paraId="674923F2" w14:textId="77777777" w:rsidR="009667E8" w:rsidRPr="0095188E" w:rsidRDefault="009667E8" w:rsidP="004668BB">
      <w:pPr>
        <w:rPr>
          <w:sz w:val="24"/>
          <w:szCs w:val="24"/>
        </w:rPr>
      </w:pPr>
    </w:p>
    <w:p w14:paraId="7BF4D918" w14:textId="77777777" w:rsidR="009667E8" w:rsidRDefault="007729A7" w:rsidP="004668BB">
      <w:pPr>
        <w:rPr>
          <w:sz w:val="24"/>
          <w:szCs w:val="24"/>
        </w:rPr>
      </w:pPr>
      <w:r>
        <w:rPr>
          <w:sz w:val="24"/>
          <w:szCs w:val="24"/>
        </w:rPr>
        <w:t>In this last example</w:t>
      </w:r>
      <w:r w:rsidR="009667E8" w:rsidRPr="0095188E">
        <w:rPr>
          <w:sz w:val="24"/>
          <w:szCs w:val="24"/>
        </w:rPr>
        <w:t xml:space="preserve"> </w:t>
      </w:r>
      <w:r w:rsidR="009667E8" w:rsidRPr="0095188E">
        <w:rPr>
          <w:i/>
          <w:sz w:val="24"/>
          <w:szCs w:val="24"/>
        </w:rPr>
        <w:t>or extra information</w:t>
      </w:r>
      <w:r w:rsidR="009667E8" w:rsidRPr="0095188E">
        <w:rPr>
          <w:sz w:val="24"/>
          <w:szCs w:val="24"/>
        </w:rPr>
        <w:t xml:space="preserve"> is simply a restatement of the idea </w:t>
      </w:r>
      <w:r w:rsidR="009667E8" w:rsidRPr="0095188E">
        <w:rPr>
          <w:i/>
          <w:sz w:val="24"/>
          <w:szCs w:val="24"/>
        </w:rPr>
        <w:t>more details</w:t>
      </w:r>
      <w:r w:rsidR="00767A99" w:rsidRPr="0095188E">
        <w:rPr>
          <w:sz w:val="24"/>
          <w:szCs w:val="24"/>
        </w:rPr>
        <w:t xml:space="preserve">. </w:t>
      </w:r>
      <w:r w:rsidR="009667E8" w:rsidRPr="0095188E">
        <w:rPr>
          <w:sz w:val="24"/>
          <w:szCs w:val="24"/>
        </w:rPr>
        <w:t xml:space="preserve">Here the comma goes before that extra information. </w:t>
      </w:r>
    </w:p>
    <w:p w14:paraId="7B397A48" w14:textId="77777777" w:rsidR="002961C0" w:rsidRDefault="002961C0" w:rsidP="004668BB">
      <w:pPr>
        <w:rPr>
          <w:sz w:val="24"/>
          <w:szCs w:val="24"/>
        </w:rPr>
      </w:pPr>
    </w:p>
    <w:p w14:paraId="67151311" w14:textId="77777777" w:rsidR="002961C0" w:rsidRDefault="002961C0" w:rsidP="004668BB">
      <w:pPr>
        <w:rPr>
          <w:sz w:val="24"/>
          <w:szCs w:val="24"/>
        </w:rPr>
      </w:pPr>
      <w:r>
        <w:rPr>
          <w:sz w:val="24"/>
          <w:szCs w:val="24"/>
        </w:rPr>
        <w:t xml:space="preserve">Another way we can set of extra information is by showing contrasting items. </w:t>
      </w:r>
    </w:p>
    <w:p w14:paraId="2E895735" w14:textId="77777777" w:rsidR="002961C0" w:rsidRPr="00CC3C9D" w:rsidRDefault="002961C0" w:rsidP="004668BB">
      <w:pPr>
        <w:rPr>
          <w:sz w:val="24"/>
          <w:szCs w:val="24"/>
        </w:rPr>
      </w:pPr>
    </w:p>
    <w:p w14:paraId="65E35289" w14:textId="77777777" w:rsidR="002961C0" w:rsidRPr="00CC3C9D" w:rsidRDefault="002961C0" w:rsidP="004668BB">
      <w:pPr>
        <w:ind w:left="720"/>
        <w:rPr>
          <w:rFonts w:ascii="Times New Roman" w:hAnsi="Times New Roman"/>
          <w:sz w:val="24"/>
          <w:szCs w:val="24"/>
        </w:rPr>
      </w:pPr>
      <w:r w:rsidRPr="00CC3C9D">
        <w:rPr>
          <w:rFonts w:ascii="Times New Roman" w:hAnsi="Times New Roman"/>
          <w:sz w:val="24"/>
          <w:szCs w:val="24"/>
        </w:rPr>
        <w:t>Dogs rule</w:t>
      </w:r>
      <w:r w:rsidRPr="00CC3C9D">
        <w:rPr>
          <w:rFonts w:ascii="Times New Roman" w:hAnsi="Times New Roman"/>
          <w:b/>
          <w:sz w:val="44"/>
          <w:szCs w:val="24"/>
        </w:rPr>
        <w:t>,</w:t>
      </w:r>
      <w:r w:rsidRPr="00CC3C9D">
        <w:rPr>
          <w:rFonts w:ascii="Times New Roman" w:hAnsi="Times New Roman"/>
          <w:sz w:val="28"/>
          <w:szCs w:val="24"/>
        </w:rPr>
        <w:t xml:space="preserve"> </w:t>
      </w:r>
      <w:r w:rsidRPr="00CC3C9D">
        <w:rPr>
          <w:rFonts w:ascii="Times New Roman" w:hAnsi="Times New Roman"/>
          <w:sz w:val="24"/>
          <w:szCs w:val="24"/>
        </w:rPr>
        <w:t>cats drool.</w:t>
      </w:r>
    </w:p>
    <w:p w14:paraId="5CE23A25" w14:textId="77777777" w:rsidR="002961C0" w:rsidRPr="00CC3C9D" w:rsidRDefault="002961C0" w:rsidP="004668BB">
      <w:pPr>
        <w:ind w:left="720"/>
        <w:rPr>
          <w:rFonts w:ascii="Times New Roman" w:hAnsi="Times New Roman"/>
          <w:sz w:val="24"/>
          <w:szCs w:val="24"/>
        </w:rPr>
      </w:pPr>
    </w:p>
    <w:p w14:paraId="6DDD7841" w14:textId="77777777" w:rsidR="002961C0" w:rsidRPr="00CC3C9D" w:rsidRDefault="002961C0" w:rsidP="004668BB">
      <w:pPr>
        <w:ind w:left="720"/>
        <w:rPr>
          <w:rFonts w:ascii="Times New Roman" w:hAnsi="Times New Roman"/>
          <w:sz w:val="24"/>
          <w:szCs w:val="24"/>
        </w:rPr>
      </w:pPr>
      <w:r w:rsidRPr="00CC3C9D">
        <w:rPr>
          <w:rFonts w:ascii="Times New Roman" w:hAnsi="Times New Roman"/>
          <w:sz w:val="24"/>
          <w:szCs w:val="24"/>
        </w:rPr>
        <w:t>It's Facebook</w:t>
      </w:r>
      <w:r w:rsidRPr="00CC3C9D">
        <w:rPr>
          <w:rFonts w:ascii="Times New Roman" w:hAnsi="Times New Roman"/>
          <w:b/>
          <w:sz w:val="32"/>
          <w:szCs w:val="32"/>
        </w:rPr>
        <w:t>,</w:t>
      </w:r>
      <w:r w:rsidRPr="000328D2">
        <w:rPr>
          <w:rFonts w:ascii="Times New Roman" w:hAnsi="Times New Roman"/>
          <w:b/>
          <w:sz w:val="28"/>
          <w:szCs w:val="32"/>
        </w:rPr>
        <w:t xml:space="preserve"> not Instagram,</w:t>
      </w:r>
      <w:r w:rsidRPr="000328D2">
        <w:rPr>
          <w:rFonts w:ascii="Times New Roman" w:hAnsi="Times New Roman"/>
          <w:szCs w:val="24"/>
        </w:rPr>
        <w:t xml:space="preserve"> </w:t>
      </w:r>
      <w:r w:rsidRPr="00CC3C9D">
        <w:rPr>
          <w:rFonts w:ascii="Times New Roman" w:hAnsi="Times New Roman"/>
          <w:sz w:val="24"/>
          <w:szCs w:val="24"/>
        </w:rPr>
        <w:t>the olds use.</w:t>
      </w:r>
    </w:p>
    <w:p w14:paraId="645B3525" w14:textId="77777777" w:rsidR="002961C0" w:rsidRPr="00CC3C9D" w:rsidRDefault="002961C0" w:rsidP="004668BB">
      <w:pPr>
        <w:ind w:left="720"/>
        <w:rPr>
          <w:rFonts w:ascii="Times New Roman" w:hAnsi="Times New Roman"/>
          <w:sz w:val="24"/>
          <w:szCs w:val="24"/>
        </w:rPr>
      </w:pPr>
    </w:p>
    <w:p w14:paraId="1A12BD10" w14:textId="77777777" w:rsidR="002961C0" w:rsidRPr="00CC3C9D" w:rsidRDefault="002961C0" w:rsidP="004668BB">
      <w:pPr>
        <w:ind w:left="720"/>
        <w:rPr>
          <w:rFonts w:ascii="Times New Roman" w:hAnsi="Times New Roman"/>
          <w:sz w:val="24"/>
          <w:szCs w:val="24"/>
        </w:rPr>
      </w:pPr>
      <w:r w:rsidRPr="00CC3C9D">
        <w:rPr>
          <w:rFonts w:ascii="Times New Roman" w:hAnsi="Times New Roman"/>
          <w:sz w:val="24"/>
          <w:szCs w:val="24"/>
        </w:rPr>
        <w:t>Today</w:t>
      </w:r>
      <w:r w:rsidRPr="000328D2">
        <w:rPr>
          <w:rFonts w:ascii="Times New Roman" w:hAnsi="Times New Roman"/>
          <w:b/>
          <w:sz w:val="28"/>
          <w:szCs w:val="32"/>
        </w:rPr>
        <w:t>, not tomorrow,</w:t>
      </w:r>
      <w:r w:rsidRPr="00CC3C9D">
        <w:rPr>
          <w:rFonts w:ascii="Times New Roman" w:hAnsi="Times New Roman"/>
          <w:b/>
          <w:sz w:val="32"/>
          <w:szCs w:val="32"/>
        </w:rPr>
        <w:t xml:space="preserve"> </w:t>
      </w:r>
      <w:r w:rsidRPr="00CC3C9D">
        <w:rPr>
          <w:rFonts w:ascii="Times New Roman" w:hAnsi="Times New Roman"/>
          <w:sz w:val="24"/>
          <w:szCs w:val="24"/>
        </w:rPr>
        <w:t xml:space="preserve">is when you should read about commas. </w:t>
      </w:r>
    </w:p>
    <w:p w14:paraId="5BEBC283" w14:textId="77777777" w:rsidR="002961C0" w:rsidRPr="00CC3C9D" w:rsidRDefault="002961C0" w:rsidP="004668BB">
      <w:pPr>
        <w:ind w:left="720"/>
        <w:rPr>
          <w:rFonts w:ascii="Times New Roman" w:hAnsi="Times New Roman"/>
          <w:sz w:val="24"/>
          <w:szCs w:val="24"/>
        </w:rPr>
      </w:pPr>
    </w:p>
    <w:p w14:paraId="7E92022A" w14:textId="77777777" w:rsidR="002961C0" w:rsidRPr="00CC3C9D" w:rsidRDefault="002961C0" w:rsidP="004668BB">
      <w:pPr>
        <w:ind w:left="720"/>
        <w:rPr>
          <w:rFonts w:ascii="Times New Roman" w:hAnsi="Times New Roman"/>
          <w:sz w:val="24"/>
          <w:szCs w:val="24"/>
        </w:rPr>
      </w:pPr>
      <w:r w:rsidRPr="00CC3C9D">
        <w:rPr>
          <w:rFonts w:ascii="Times New Roman" w:hAnsi="Times New Roman"/>
          <w:sz w:val="24"/>
          <w:szCs w:val="24"/>
        </w:rPr>
        <w:t>Do this</w:t>
      </w:r>
      <w:r w:rsidR="00CC3C9D" w:rsidRPr="00CC3C9D">
        <w:rPr>
          <w:rFonts w:ascii="Times New Roman" w:hAnsi="Times New Roman"/>
          <w:b/>
          <w:sz w:val="44"/>
          <w:szCs w:val="24"/>
        </w:rPr>
        <w:t>,</w:t>
      </w:r>
      <w:r w:rsidR="004668BB">
        <w:rPr>
          <w:rFonts w:ascii="Times New Roman" w:hAnsi="Times New Roman"/>
          <w:b/>
          <w:sz w:val="44"/>
          <w:szCs w:val="24"/>
        </w:rPr>
        <w:t xml:space="preserve"> </w:t>
      </w:r>
      <w:r w:rsidRPr="00CC3C9D">
        <w:rPr>
          <w:rFonts w:ascii="Times New Roman" w:hAnsi="Times New Roman"/>
          <w:sz w:val="24"/>
          <w:szCs w:val="24"/>
        </w:rPr>
        <w:t>not that.</w:t>
      </w:r>
    </w:p>
    <w:p w14:paraId="4269F8A6" w14:textId="77777777" w:rsidR="009667E8" w:rsidRPr="0095188E" w:rsidRDefault="009667E8" w:rsidP="004668BB">
      <w:pPr>
        <w:rPr>
          <w:sz w:val="24"/>
          <w:szCs w:val="24"/>
        </w:rPr>
      </w:pPr>
    </w:p>
    <w:p w14:paraId="7674C7A7" w14:textId="77777777" w:rsidR="009667E8" w:rsidRDefault="002961C0" w:rsidP="004668BB">
      <w:pPr>
        <w:rPr>
          <w:sz w:val="24"/>
          <w:szCs w:val="24"/>
        </w:rPr>
      </w:pPr>
      <w:r>
        <w:rPr>
          <w:sz w:val="24"/>
          <w:szCs w:val="24"/>
        </w:rPr>
        <w:t>To sum up this rule,</w:t>
      </w:r>
      <w:r w:rsidR="009667E8" w:rsidRPr="0095188E">
        <w:rPr>
          <w:sz w:val="24"/>
          <w:szCs w:val="24"/>
        </w:rPr>
        <w:t xml:space="preserve"> if the phrase you use can be taken out of the sentence</w:t>
      </w:r>
      <w:r w:rsidR="00FA31F8">
        <w:rPr>
          <w:sz w:val="24"/>
          <w:szCs w:val="24"/>
        </w:rPr>
        <w:t xml:space="preserve"> and you still have your subject, predicate, and base meaning left</w:t>
      </w:r>
      <w:r w:rsidR="009667E8" w:rsidRPr="0095188E">
        <w:rPr>
          <w:sz w:val="24"/>
          <w:szCs w:val="24"/>
        </w:rPr>
        <w:t>, use commas around it</w:t>
      </w:r>
      <w:r w:rsidR="007729A7" w:rsidRPr="0095188E">
        <w:rPr>
          <w:sz w:val="24"/>
          <w:szCs w:val="24"/>
        </w:rPr>
        <w:t xml:space="preserve">. </w:t>
      </w:r>
      <w:r w:rsidR="009667E8" w:rsidRPr="0095188E">
        <w:rPr>
          <w:sz w:val="24"/>
          <w:szCs w:val="24"/>
        </w:rPr>
        <w:t xml:space="preserve">However, if taking it out of the sentence changes the </w:t>
      </w:r>
      <w:r w:rsidR="00CE4E82">
        <w:rPr>
          <w:sz w:val="24"/>
          <w:szCs w:val="24"/>
        </w:rPr>
        <w:t xml:space="preserve">central </w:t>
      </w:r>
      <w:r w:rsidR="009667E8" w:rsidRPr="0095188E">
        <w:rPr>
          <w:sz w:val="24"/>
          <w:szCs w:val="24"/>
        </w:rPr>
        <w:t xml:space="preserve">meaning or keeps readers from fully understanding, </w:t>
      </w:r>
      <w:r w:rsidR="004668BB" w:rsidRPr="0095188E">
        <w:rPr>
          <w:sz w:val="24"/>
          <w:szCs w:val="24"/>
        </w:rPr>
        <w:t>and then</w:t>
      </w:r>
      <w:r w:rsidR="009667E8" w:rsidRPr="0095188E">
        <w:rPr>
          <w:sz w:val="24"/>
          <w:szCs w:val="24"/>
        </w:rPr>
        <w:t xml:space="preserve"> you </w:t>
      </w:r>
      <w:r w:rsidR="0079485E">
        <w:rPr>
          <w:sz w:val="24"/>
          <w:szCs w:val="24"/>
        </w:rPr>
        <w:t xml:space="preserve">need to leave the commas out.  </w:t>
      </w:r>
    </w:p>
    <w:p w14:paraId="791C3937" w14:textId="77777777" w:rsidR="001F6CC4" w:rsidRDefault="001F6CC4" w:rsidP="004668BB">
      <w:pPr>
        <w:rPr>
          <w:sz w:val="24"/>
          <w:szCs w:val="24"/>
        </w:rPr>
      </w:pPr>
    </w:p>
    <w:p w14:paraId="4ACBF462" w14:textId="77777777" w:rsidR="001F6CC4" w:rsidRDefault="001F6CC4" w:rsidP="004668BB">
      <w:pPr>
        <w:rPr>
          <w:sz w:val="24"/>
          <w:szCs w:val="24"/>
        </w:rPr>
      </w:pPr>
    </w:p>
    <w:p w14:paraId="0D6B21C1" w14:textId="77777777" w:rsidR="009667E8" w:rsidRDefault="009667E8" w:rsidP="004668BB">
      <w:pPr>
        <w:rPr>
          <w:sz w:val="24"/>
          <w:szCs w:val="24"/>
        </w:rPr>
      </w:pPr>
    </w:p>
    <w:p w14:paraId="61FAADE5" w14:textId="77777777" w:rsidR="001F6CC4" w:rsidRDefault="001F6CC4">
      <w:pPr>
        <w:rPr>
          <w:rFonts w:ascii="Calibri" w:eastAsiaTheme="majorEastAsia" w:hAnsi="Calibri"/>
          <w:bCs/>
          <w:i/>
          <w:smallCaps/>
          <w:sz w:val="24"/>
          <w:szCs w:val="24"/>
        </w:rPr>
      </w:pPr>
      <w:bookmarkStart w:id="71" w:name="_Toc519088803"/>
      <w:r>
        <w:br w:type="page"/>
      </w:r>
    </w:p>
    <w:p w14:paraId="68EE20A7" w14:textId="77777777" w:rsidR="001E4481" w:rsidRPr="00E51DE2" w:rsidRDefault="001E4481" w:rsidP="00CF20DA">
      <w:pPr>
        <w:pStyle w:val="WdBL30"/>
      </w:pPr>
      <w:bookmarkStart w:id="72" w:name="_Toc48742061"/>
      <w:bookmarkStart w:id="73" w:name="_Toc131960067"/>
      <w:r w:rsidRPr="00E51DE2">
        <w:lastRenderedPageBreak/>
        <w:t>Combining the Comma Rules</w:t>
      </w:r>
      <w:bookmarkEnd w:id="71"/>
      <w:bookmarkEnd w:id="72"/>
      <w:bookmarkEnd w:id="73"/>
    </w:p>
    <w:p w14:paraId="1267872E" w14:textId="77777777" w:rsidR="004668BB" w:rsidRDefault="004668BB" w:rsidP="004668BB">
      <w:pPr>
        <w:rPr>
          <w:sz w:val="24"/>
          <w:szCs w:val="24"/>
        </w:rPr>
      </w:pPr>
    </w:p>
    <w:p w14:paraId="28B9A164" w14:textId="77777777" w:rsidR="0079485E" w:rsidRDefault="0079485E" w:rsidP="004668BB">
      <w:pPr>
        <w:rPr>
          <w:sz w:val="24"/>
          <w:szCs w:val="24"/>
        </w:rPr>
      </w:pPr>
      <w:r>
        <w:rPr>
          <w:sz w:val="24"/>
          <w:szCs w:val="24"/>
        </w:rPr>
        <w:t>Of course, in normal writing, we generally combine these.  Check this out:</w:t>
      </w:r>
    </w:p>
    <w:p w14:paraId="74713D36" w14:textId="77777777" w:rsidR="0079485E" w:rsidRDefault="00365C66">
      <w:pPr>
        <w:rPr>
          <w:sz w:val="24"/>
          <w:szCs w:val="24"/>
        </w:rPr>
      </w:pPr>
      <w:r>
        <w:rPr>
          <w:noProof/>
        </w:rPr>
        <w:drawing>
          <wp:anchor distT="0" distB="0" distL="114300" distR="114300" simplePos="0" relativeHeight="251618816" behindDoc="1" locked="0" layoutInCell="1" allowOverlap="1" wp14:anchorId="05AB3352" wp14:editId="13DC767B">
            <wp:simplePos x="0" y="0"/>
            <wp:positionH relativeFrom="margin">
              <wp:align>center</wp:align>
            </wp:positionH>
            <wp:positionV relativeFrom="paragraph">
              <wp:posOffset>140970</wp:posOffset>
            </wp:positionV>
            <wp:extent cx="6901815" cy="4213225"/>
            <wp:effectExtent l="0" t="0" r="0" b="0"/>
            <wp:wrapTight wrapText="bothSides">
              <wp:wrapPolygon edited="0">
                <wp:start x="12162" y="391"/>
                <wp:lineTo x="9778" y="586"/>
                <wp:lineTo x="3518" y="1758"/>
                <wp:lineTo x="3458" y="3418"/>
                <wp:lineTo x="2742" y="3809"/>
                <wp:lineTo x="2385" y="5079"/>
                <wp:lineTo x="3100" y="5274"/>
                <wp:lineTo x="3458" y="6836"/>
                <wp:lineTo x="894" y="8399"/>
                <wp:lineTo x="835" y="9180"/>
                <wp:lineTo x="1610" y="9571"/>
                <wp:lineTo x="3577" y="9962"/>
                <wp:lineTo x="3696" y="11524"/>
                <wp:lineTo x="3458" y="12501"/>
                <wp:lineTo x="3696" y="12892"/>
                <wp:lineTo x="2981" y="13380"/>
                <wp:lineTo x="358" y="14161"/>
                <wp:lineTo x="358" y="14943"/>
                <wp:lineTo x="3041" y="16212"/>
                <wp:lineTo x="3577" y="16212"/>
                <wp:lineTo x="3160" y="17775"/>
                <wp:lineTo x="417" y="18165"/>
                <wp:lineTo x="477" y="19142"/>
                <wp:lineTo x="7512" y="19630"/>
                <wp:lineTo x="7512" y="20607"/>
                <wp:lineTo x="8943" y="20998"/>
                <wp:lineTo x="9181" y="20998"/>
                <wp:lineTo x="14249" y="20412"/>
                <wp:lineTo x="15024" y="19826"/>
                <wp:lineTo x="14786" y="19337"/>
                <wp:lineTo x="15799" y="19337"/>
                <wp:lineTo x="16395" y="18751"/>
                <wp:lineTo x="16336" y="17775"/>
                <wp:lineTo x="16813" y="17775"/>
                <wp:lineTo x="19078" y="16505"/>
                <wp:lineTo x="19197" y="15529"/>
                <wp:lineTo x="18661" y="15333"/>
                <wp:lineTo x="14487" y="14650"/>
                <wp:lineTo x="17349" y="14650"/>
                <wp:lineTo x="17886" y="14357"/>
                <wp:lineTo x="17707" y="13087"/>
                <wp:lineTo x="19257" y="12501"/>
                <wp:lineTo x="19317" y="12013"/>
                <wp:lineTo x="18303" y="11524"/>
                <wp:lineTo x="21224" y="11036"/>
                <wp:lineTo x="21165" y="10548"/>
                <wp:lineTo x="16395" y="9962"/>
                <wp:lineTo x="18720" y="8985"/>
                <wp:lineTo x="18661" y="8399"/>
                <wp:lineTo x="16991" y="8399"/>
                <wp:lineTo x="18601" y="7715"/>
                <wp:lineTo x="18661" y="6348"/>
                <wp:lineTo x="17826" y="6055"/>
                <wp:lineTo x="14905" y="5274"/>
                <wp:lineTo x="14964" y="4395"/>
                <wp:lineTo x="14309" y="4004"/>
                <wp:lineTo x="19615" y="3711"/>
                <wp:lineTo x="19734" y="2149"/>
                <wp:lineTo x="12460" y="391"/>
                <wp:lineTo x="12162" y="391"/>
              </wp:wrapPolygon>
            </wp:wrapTight>
            <wp:docPr id="17" name="Picture 3" descr="Listen to this sentence and think about the parts like diffferent sentences, extra information, direct address, and a list of 3 or more things.&#10;&#10;While I was looking out the window, my dog, Little Buddy, who is somewhat of a scallywag and at times very sneaky, ran in and jumped on the counter, and much to my surprise, he started talking, saying, &quot;Hey, human, give me some bacon, eggs, and toast!&quot;" title="A sample of how the comma rules wor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1815" cy="421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63030" w14:textId="77777777" w:rsidR="0079485E" w:rsidRDefault="0079485E">
      <w:pPr>
        <w:rPr>
          <w:rFonts w:eastAsiaTheme="majorEastAsia"/>
          <w:b/>
          <w:bCs/>
          <w:sz w:val="24"/>
          <w:szCs w:val="24"/>
        </w:rPr>
      </w:pPr>
      <w:r>
        <w:rPr>
          <w:sz w:val="24"/>
          <w:szCs w:val="24"/>
        </w:rPr>
        <w:br w:type="page"/>
      </w:r>
    </w:p>
    <w:p w14:paraId="1AB366C0" w14:textId="77777777" w:rsidR="0085535B" w:rsidRPr="00C47544" w:rsidRDefault="0085535B" w:rsidP="00CF20DA">
      <w:pPr>
        <w:pStyle w:val="WdBL30"/>
      </w:pPr>
      <w:bookmarkStart w:id="74" w:name="_Toc519088804"/>
      <w:bookmarkStart w:id="75" w:name="_Toc48742062"/>
      <w:bookmarkStart w:id="76" w:name="_Toc131960068"/>
      <w:r w:rsidRPr="00C47544">
        <w:lastRenderedPageBreak/>
        <w:t>Bonus Comma Knowledge</w:t>
      </w:r>
      <w:bookmarkEnd w:id="74"/>
      <w:bookmarkEnd w:id="75"/>
      <w:bookmarkEnd w:id="76"/>
    </w:p>
    <w:p w14:paraId="6F7987E6" w14:textId="77777777" w:rsidR="004668BB" w:rsidRDefault="004668BB" w:rsidP="004668BB">
      <w:pPr>
        <w:rPr>
          <w:sz w:val="24"/>
          <w:szCs w:val="24"/>
        </w:rPr>
      </w:pPr>
    </w:p>
    <w:p w14:paraId="245F6C95" w14:textId="77777777" w:rsidR="0085535B" w:rsidRPr="0085535B" w:rsidRDefault="0085535B" w:rsidP="004668BB">
      <w:pPr>
        <w:rPr>
          <w:sz w:val="24"/>
          <w:szCs w:val="24"/>
        </w:rPr>
      </w:pPr>
      <w:proofErr w:type="gramStart"/>
      <w:r>
        <w:rPr>
          <w:sz w:val="24"/>
          <w:szCs w:val="24"/>
        </w:rPr>
        <w:t>One time</w:t>
      </w:r>
      <w:proofErr w:type="gramEnd"/>
      <w:r>
        <w:rPr>
          <w:sz w:val="24"/>
          <w:szCs w:val="24"/>
        </w:rPr>
        <w:t xml:space="preserve"> commas are often confusing is when using a number of adjectives to describe something. Sometimes they get commas and sometimes they don’t. Here’s a flow chart to help you figure out whether or not you need them.  </w:t>
      </w:r>
    </w:p>
    <w:p w14:paraId="7BD54480" w14:textId="77777777" w:rsidR="0085535B" w:rsidRDefault="00365C66">
      <w:pPr>
        <w:rPr>
          <w:sz w:val="36"/>
          <w:szCs w:val="36"/>
        </w:rPr>
      </w:pPr>
      <w:r>
        <w:rPr>
          <w:noProof/>
        </w:rPr>
        <w:drawing>
          <wp:anchor distT="0" distB="0" distL="114300" distR="114300" simplePos="0" relativeHeight="251608576" behindDoc="1" locked="0" layoutInCell="1" allowOverlap="1" wp14:anchorId="0BBA0E2D" wp14:editId="7BBE7E61">
            <wp:simplePos x="0" y="0"/>
            <wp:positionH relativeFrom="column">
              <wp:posOffset>-140970</wp:posOffset>
            </wp:positionH>
            <wp:positionV relativeFrom="paragraph">
              <wp:posOffset>85725</wp:posOffset>
            </wp:positionV>
            <wp:extent cx="6391656" cy="7781544"/>
            <wp:effectExtent l="0" t="0" r="9525" b="0"/>
            <wp:wrapNone/>
            <wp:docPr id="18" name="Picture 0" descr="Flow chart to help figure this out.  Basically, if you can add the word &quot;and between the list of words, do not use a comma:  &#10;&#10;Example 1:  Five new shiny red cars sped by.  &#10;You wouldn't say &quot;Five and new and shiny cars sped by.&#10;&#10;Example 2:  Spot is a loyal, friendly, faitlhful dog. &#10;This is also okay:  &#10;Spot is a loyal and friendly and faithful dot.&#10;&#10;One other test:  Ask if you can swithch the words around in any order.  &#10;&#10;Example 1:  Five new shiny red cars sped by.  You wouldn't say &quot;Red, new, shiny, five cars sped by.&#10;&#10;Example 2:  Spot is a loyal, friendly, faitlhful dog. This is also okay:  Spot is a friendly, fithful, loyal dog.&#10;&#10;Make sure you try the words out in every order.  It will show you whether or not you need them in a specific order. &#10;" title="Commas with Multiple Adjec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mmas with Multiple Adjectiv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656" cy="7781544"/>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4D">
        <w:rPr>
          <w:sz w:val="36"/>
          <w:szCs w:val="36"/>
        </w:rPr>
        <w:br w:type="page"/>
      </w:r>
    </w:p>
    <w:p w14:paraId="3FB1E16E" w14:textId="77777777" w:rsidR="009727BD" w:rsidRPr="00E51DE2" w:rsidRDefault="009727BD" w:rsidP="00DA1B06">
      <w:pPr>
        <w:pStyle w:val="WdBL20"/>
      </w:pPr>
      <w:bookmarkStart w:id="77" w:name="_Toc426725777"/>
      <w:bookmarkStart w:id="78" w:name="_Toc426738296"/>
      <w:bookmarkStart w:id="79" w:name="_Toc519088805"/>
      <w:bookmarkStart w:id="80" w:name="_Toc519097780"/>
      <w:bookmarkStart w:id="81" w:name="_Toc48742063"/>
      <w:bookmarkStart w:id="82" w:name="_Toc131960069"/>
      <w:r w:rsidRPr="00E51DE2">
        <w:lastRenderedPageBreak/>
        <w:t>Intermission for a Salty Tale</w:t>
      </w:r>
      <w:bookmarkEnd w:id="77"/>
      <w:bookmarkEnd w:id="78"/>
      <w:bookmarkEnd w:id="79"/>
      <w:bookmarkEnd w:id="80"/>
      <w:bookmarkEnd w:id="81"/>
      <w:bookmarkEnd w:id="82"/>
    </w:p>
    <w:p w14:paraId="2622076A" w14:textId="77777777" w:rsidR="004668BB" w:rsidRDefault="004668BB" w:rsidP="0014601E">
      <w:pPr>
        <w:rPr>
          <w:sz w:val="24"/>
          <w:szCs w:val="24"/>
        </w:rPr>
      </w:pPr>
    </w:p>
    <w:p w14:paraId="028327CE" w14:textId="77777777" w:rsidR="009727BD" w:rsidRDefault="009727BD" w:rsidP="0014601E">
      <w:pPr>
        <w:rPr>
          <w:sz w:val="24"/>
          <w:szCs w:val="24"/>
        </w:rPr>
      </w:pPr>
      <w:r>
        <w:rPr>
          <w:sz w:val="24"/>
          <w:szCs w:val="24"/>
        </w:rPr>
        <w:t xml:space="preserve">Before beginning a discussion of </w:t>
      </w:r>
      <w:r w:rsidR="00DB4D61">
        <w:rPr>
          <w:sz w:val="24"/>
          <w:szCs w:val="24"/>
        </w:rPr>
        <w:t>the next section</w:t>
      </w:r>
      <w:r>
        <w:rPr>
          <w:sz w:val="24"/>
          <w:szCs w:val="24"/>
        </w:rPr>
        <w:t>, we must pause for a story:</w:t>
      </w:r>
    </w:p>
    <w:p w14:paraId="7C9AC972" w14:textId="77777777" w:rsidR="009727BD" w:rsidRDefault="004668BB" w:rsidP="0014601E">
      <w:pPr>
        <w:rPr>
          <w:sz w:val="24"/>
          <w:szCs w:val="24"/>
        </w:rPr>
      </w:pPr>
      <w:r>
        <w:rPr>
          <w:noProof/>
        </w:rPr>
        <w:drawing>
          <wp:anchor distT="0" distB="0" distL="114300" distR="114300" simplePos="0" relativeHeight="251725312" behindDoc="1" locked="0" layoutInCell="1" allowOverlap="1" wp14:anchorId="56034B9E" wp14:editId="5778DA51">
            <wp:simplePos x="0" y="0"/>
            <wp:positionH relativeFrom="column">
              <wp:posOffset>-82637</wp:posOffset>
            </wp:positionH>
            <wp:positionV relativeFrom="paragraph">
              <wp:posOffset>129424</wp:posOffset>
            </wp:positionV>
            <wp:extent cx="461010" cy="647065"/>
            <wp:effectExtent l="0" t="0" r="0" b="635"/>
            <wp:wrapTight wrapText="bothSides">
              <wp:wrapPolygon edited="0">
                <wp:start x="0" y="0"/>
                <wp:lineTo x="0" y="20985"/>
                <wp:lineTo x="20529" y="20985"/>
                <wp:lineTo x="20529" y="0"/>
                <wp:lineTo x="0" y="0"/>
              </wp:wrapPolygon>
            </wp:wrapTight>
            <wp:docPr id="34" name="Picture 13"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461010"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F22C9" w14:textId="77777777" w:rsidR="009727BD" w:rsidRDefault="009727BD" w:rsidP="004668BB">
      <w:pPr>
        <w:rPr>
          <w:sz w:val="24"/>
          <w:szCs w:val="24"/>
        </w:rPr>
      </w:pPr>
      <w:r>
        <w:rPr>
          <w:sz w:val="24"/>
          <w:szCs w:val="24"/>
        </w:rPr>
        <w:t xml:space="preserve">Long ago when I was first married, one of my husband’s sisters-in-law brought over some fresh tamales to us around Christmastime. Now, if you’re not familiar with the tamale making process, let me just say it’s a labor-intensive one. It’s not that tamales are that hard to make, it’s simply that they take a lot of work. After she left, we were anxious to open them up and try them.  </w:t>
      </w:r>
    </w:p>
    <w:p w14:paraId="00565A0E" w14:textId="77777777" w:rsidR="009727BD" w:rsidRDefault="009727BD" w:rsidP="004668BB">
      <w:pPr>
        <w:rPr>
          <w:sz w:val="24"/>
          <w:szCs w:val="24"/>
        </w:rPr>
      </w:pPr>
    </w:p>
    <w:p w14:paraId="0BC9872F" w14:textId="77777777" w:rsidR="009727BD" w:rsidRDefault="009727BD" w:rsidP="004668BB">
      <w:pPr>
        <w:rPr>
          <w:sz w:val="24"/>
          <w:szCs w:val="24"/>
        </w:rPr>
      </w:pPr>
      <w:r>
        <w:rPr>
          <w:sz w:val="24"/>
          <w:szCs w:val="24"/>
        </w:rPr>
        <w:t>Biting into them, we immediately spit them out. They were so salty we couldn’t eat them. I’m not just talking about a little bit of extra salt here. I’m talking about so much salt that we had to throw them away. What had been very good food</w:t>
      </w:r>
      <w:r w:rsidR="00E3583A">
        <w:rPr>
          <w:sz w:val="24"/>
          <w:szCs w:val="24"/>
        </w:rPr>
        <w:t>, and something that was a product of both time and love,</w:t>
      </w:r>
      <w:r>
        <w:rPr>
          <w:sz w:val="24"/>
          <w:szCs w:val="24"/>
        </w:rPr>
        <w:t xml:space="preserve"> was ruined by too much of a good thing.</w:t>
      </w:r>
    </w:p>
    <w:p w14:paraId="4D53BD1D" w14:textId="77777777" w:rsidR="009727BD" w:rsidRDefault="009727BD" w:rsidP="004668BB">
      <w:pPr>
        <w:rPr>
          <w:sz w:val="24"/>
          <w:szCs w:val="24"/>
        </w:rPr>
      </w:pPr>
    </w:p>
    <w:p w14:paraId="208ADBBE" w14:textId="77777777" w:rsidR="009727BD" w:rsidRDefault="009727BD" w:rsidP="004668BB">
      <w:pPr>
        <w:rPr>
          <w:sz w:val="24"/>
          <w:szCs w:val="24"/>
        </w:rPr>
      </w:pPr>
      <w:r>
        <w:rPr>
          <w:sz w:val="24"/>
          <w:szCs w:val="24"/>
        </w:rPr>
        <w:t xml:space="preserve">We all need salt. It is a vital part of our body’s functions. It works as a preservative and has antiseptic qualities. However, we also know that too much salt in our diets and in our food can cause significant problems.  </w:t>
      </w:r>
    </w:p>
    <w:p w14:paraId="0A1CC6E4" w14:textId="77777777" w:rsidR="009727BD" w:rsidRDefault="009727BD" w:rsidP="0014601E">
      <w:pPr>
        <w:ind w:left="720"/>
        <w:rPr>
          <w:sz w:val="24"/>
          <w:szCs w:val="24"/>
        </w:rPr>
      </w:pPr>
    </w:p>
    <w:p w14:paraId="0D06DB85" w14:textId="77777777" w:rsidR="009727BD" w:rsidRDefault="009727BD" w:rsidP="0014601E">
      <w:pPr>
        <w:rPr>
          <w:sz w:val="24"/>
          <w:szCs w:val="24"/>
        </w:rPr>
      </w:pPr>
      <w:r>
        <w:rPr>
          <w:sz w:val="24"/>
          <w:szCs w:val="24"/>
        </w:rPr>
        <w:t xml:space="preserve">Why </w:t>
      </w:r>
      <w:proofErr w:type="gramStart"/>
      <w:r>
        <w:rPr>
          <w:sz w:val="24"/>
          <w:szCs w:val="24"/>
        </w:rPr>
        <w:t>tell</w:t>
      </w:r>
      <w:proofErr w:type="gramEnd"/>
      <w:r>
        <w:rPr>
          <w:sz w:val="24"/>
          <w:szCs w:val="24"/>
        </w:rPr>
        <w:t xml:space="preserve"> this story? Well, unusual forms of punctuation, </w:t>
      </w:r>
      <w:r w:rsidR="00292215">
        <w:rPr>
          <w:sz w:val="24"/>
          <w:szCs w:val="24"/>
        </w:rPr>
        <w:t>(</w:t>
      </w:r>
      <w:r>
        <w:rPr>
          <w:sz w:val="24"/>
          <w:szCs w:val="24"/>
        </w:rPr>
        <w:t>the semicolon</w:t>
      </w:r>
      <w:r w:rsidR="00292215">
        <w:rPr>
          <w:sz w:val="24"/>
          <w:szCs w:val="24"/>
        </w:rPr>
        <w:t xml:space="preserve">, </w:t>
      </w:r>
      <w:r>
        <w:rPr>
          <w:sz w:val="24"/>
          <w:szCs w:val="24"/>
        </w:rPr>
        <w:t xml:space="preserve">colon, </w:t>
      </w:r>
      <w:r w:rsidR="00292215">
        <w:rPr>
          <w:sz w:val="24"/>
          <w:szCs w:val="24"/>
        </w:rPr>
        <w:t>dash, parentheses, and ellipsis)</w:t>
      </w:r>
      <w:r>
        <w:rPr>
          <w:sz w:val="24"/>
          <w:szCs w:val="24"/>
        </w:rPr>
        <w:t xml:space="preserve"> are like salt. When used in moderation, they are helpful and healthy in writing. When used to excess, they create a bad taste in the mouth that readers will often spit out. So, the moral of this little story is to use </w:t>
      </w:r>
      <w:r w:rsidR="00E3583A">
        <w:rPr>
          <w:sz w:val="24"/>
          <w:szCs w:val="24"/>
        </w:rPr>
        <w:t>the following</w:t>
      </w:r>
      <w:r>
        <w:rPr>
          <w:sz w:val="24"/>
          <w:szCs w:val="24"/>
        </w:rPr>
        <w:t xml:space="preserve"> forms of pu</w:t>
      </w:r>
      <w:r w:rsidR="00767A99">
        <w:rPr>
          <w:sz w:val="24"/>
          <w:szCs w:val="24"/>
        </w:rPr>
        <w:t>nctuation wisely and sparingly.</w:t>
      </w:r>
      <w:r>
        <w:rPr>
          <w:sz w:val="24"/>
          <w:szCs w:val="24"/>
        </w:rPr>
        <w:t xml:space="preserve"> You don’t want people spitting out your ha</w:t>
      </w:r>
      <w:r w:rsidR="004D4383">
        <w:rPr>
          <w:sz w:val="24"/>
          <w:szCs w:val="24"/>
        </w:rPr>
        <w:t>rd work.</w:t>
      </w:r>
    </w:p>
    <w:p w14:paraId="5B2023C1" w14:textId="77777777" w:rsidR="001F6CC4" w:rsidRDefault="001F6CC4" w:rsidP="0014601E">
      <w:pPr>
        <w:rPr>
          <w:sz w:val="24"/>
          <w:szCs w:val="24"/>
        </w:rPr>
      </w:pPr>
    </w:p>
    <w:p w14:paraId="7B0883EB" w14:textId="77777777" w:rsidR="001F6CC4" w:rsidRDefault="001F6CC4" w:rsidP="0014601E">
      <w:pPr>
        <w:rPr>
          <w:sz w:val="24"/>
          <w:szCs w:val="24"/>
        </w:rPr>
      </w:pPr>
    </w:p>
    <w:p w14:paraId="10B9C24A" w14:textId="77777777" w:rsidR="00812435" w:rsidRPr="004D4383" w:rsidRDefault="00812435" w:rsidP="0014601E">
      <w:pPr>
        <w:rPr>
          <w:sz w:val="24"/>
          <w:szCs w:val="24"/>
        </w:rPr>
      </w:pPr>
    </w:p>
    <w:p w14:paraId="415F445C" w14:textId="77777777" w:rsidR="003A6B1C" w:rsidRPr="00C47544" w:rsidRDefault="007A5993" w:rsidP="00DA1B06">
      <w:pPr>
        <w:pStyle w:val="WdBL20"/>
        <w:rPr>
          <w:b/>
        </w:rPr>
      </w:pPr>
      <w:bookmarkStart w:id="83" w:name="_Toc426725778"/>
      <w:bookmarkStart w:id="84" w:name="_Toc426738297"/>
      <w:bookmarkStart w:id="85" w:name="_Toc519088806"/>
      <w:bookmarkStart w:id="86" w:name="_Toc519097572"/>
      <w:bookmarkStart w:id="87" w:name="_Toc519097781"/>
      <w:bookmarkStart w:id="88" w:name="_Toc48742064"/>
      <w:bookmarkStart w:id="89" w:name="_Toc131960070"/>
      <w:r w:rsidRPr="00C47544">
        <w:t xml:space="preserve">; </w:t>
      </w:r>
      <w:r w:rsidR="003A6B1C" w:rsidRPr="00C47544">
        <w:t>Semicolons</w:t>
      </w:r>
      <w:bookmarkEnd w:id="83"/>
      <w:bookmarkEnd w:id="84"/>
      <w:bookmarkEnd w:id="85"/>
      <w:bookmarkEnd w:id="86"/>
      <w:bookmarkEnd w:id="87"/>
      <w:bookmarkEnd w:id="88"/>
      <w:bookmarkEnd w:id="89"/>
    </w:p>
    <w:p w14:paraId="7ECE4F17" w14:textId="77777777" w:rsidR="004668BB" w:rsidRDefault="004668BB" w:rsidP="003A6B1C">
      <w:pPr>
        <w:rPr>
          <w:sz w:val="24"/>
          <w:szCs w:val="24"/>
        </w:rPr>
      </w:pPr>
    </w:p>
    <w:p w14:paraId="4BBD251C" w14:textId="77777777" w:rsidR="00B94270" w:rsidRPr="0095188E" w:rsidRDefault="004668BB" w:rsidP="003A6B1C">
      <w:pPr>
        <w:rPr>
          <w:sz w:val="24"/>
          <w:szCs w:val="24"/>
        </w:rPr>
      </w:pPr>
      <w:r>
        <w:rPr>
          <w:noProof/>
        </w:rPr>
        <w:drawing>
          <wp:anchor distT="0" distB="0" distL="114300" distR="114300" simplePos="0" relativeHeight="251611648" behindDoc="1" locked="0" layoutInCell="1" allowOverlap="1" wp14:anchorId="525C412C" wp14:editId="383D1678">
            <wp:simplePos x="0" y="0"/>
            <wp:positionH relativeFrom="column">
              <wp:posOffset>-209725</wp:posOffset>
            </wp:positionH>
            <wp:positionV relativeFrom="paragraph">
              <wp:posOffset>220269</wp:posOffset>
            </wp:positionV>
            <wp:extent cx="503528" cy="705835"/>
            <wp:effectExtent l="0" t="0" r="0" b="0"/>
            <wp:wrapTight wrapText="bothSides">
              <wp:wrapPolygon edited="0">
                <wp:start x="0" y="0"/>
                <wp:lineTo x="0" y="20997"/>
                <wp:lineTo x="20455" y="20997"/>
                <wp:lineTo x="20455" y="0"/>
                <wp:lineTo x="0" y="0"/>
              </wp:wrapPolygon>
            </wp:wrapTight>
            <wp:docPr id="19" name="Picture 13"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503528" cy="70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270" w:rsidRPr="0095188E">
        <w:rPr>
          <w:sz w:val="24"/>
          <w:szCs w:val="24"/>
        </w:rPr>
        <w:t>There are two basic rules of semicolon usage you should know</w:t>
      </w:r>
      <w:r w:rsidR="0085535B" w:rsidRPr="0095188E">
        <w:rPr>
          <w:sz w:val="24"/>
          <w:szCs w:val="24"/>
        </w:rPr>
        <w:t xml:space="preserve">. </w:t>
      </w:r>
      <w:r w:rsidR="00B94270" w:rsidRPr="0095188E">
        <w:rPr>
          <w:sz w:val="24"/>
          <w:szCs w:val="24"/>
        </w:rPr>
        <w:t>We’ve covered the first one:</w:t>
      </w:r>
    </w:p>
    <w:p w14:paraId="32457179" w14:textId="77777777" w:rsidR="00E50CEC" w:rsidRDefault="00E50CEC" w:rsidP="00D84FA3">
      <w:pPr>
        <w:pStyle w:val="ListParagraph"/>
        <w:rPr>
          <w:sz w:val="24"/>
          <w:szCs w:val="24"/>
        </w:rPr>
      </w:pPr>
    </w:p>
    <w:p w14:paraId="2D1F01AE" w14:textId="77777777" w:rsidR="00B94270" w:rsidRPr="0095188E" w:rsidRDefault="00B94270" w:rsidP="00E50CEC">
      <w:pPr>
        <w:pStyle w:val="ListParagraph"/>
        <w:ind w:left="0"/>
        <w:rPr>
          <w:sz w:val="24"/>
          <w:szCs w:val="24"/>
        </w:rPr>
      </w:pPr>
      <w:r w:rsidRPr="0095188E">
        <w:rPr>
          <w:b/>
          <w:sz w:val="24"/>
          <w:szCs w:val="24"/>
        </w:rPr>
        <w:t>Semicolon Rule #1:</w:t>
      </w:r>
      <w:r w:rsidRPr="0095188E">
        <w:rPr>
          <w:sz w:val="24"/>
          <w:szCs w:val="24"/>
        </w:rPr>
        <w:t xml:space="preserve"> Combine the s</w:t>
      </w:r>
      <w:r w:rsidR="00D84FA3">
        <w:rPr>
          <w:sz w:val="24"/>
          <w:szCs w:val="24"/>
        </w:rPr>
        <w:t xml:space="preserve">entences with a semicolon ( ; ) </w:t>
      </w:r>
      <w:r w:rsidRPr="0095188E">
        <w:rPr>
          <w:sz w:val="24"/>
          <w:szCs w:val="24"/>
        </w:rPr>
        <w:t xml:space="preserve">when you are combining sentences that </w:t>
      </w:r>
      <w:r w:rsidR="00DB4D61">
        <w:rPr>
          <w:sz w:val="24"/>
          <w:szCs w:val="24"/>
        </w:rPr>
        <w:t>have a tight relation or show stark contrast</w:t>
      </w:r>
      <w:r w:rsidR="00767A99" w:rsidRPr="0095188E">
        <w:rPr>
          <w:sz w:val="24"/>
          <w:szCs w:val="24"/>
        </w:rPr>
        <w:t xml:space="preserve">. </w:t>
      </w:r>
      <w:r w:rsidR="00DB4D61">
        <w:rPr>
          <w:sz w:val="24"/>
          <w:szCs w:val="24"/>
        </w:rPr>
        <w:t xml:space="preserve">Think of it as a soft period. </w:t>
      </w:r>
      <w:r w:rsidRPr="0095188E">
        <w:rPr>
          <w:sz w:val="24"/>
          <w:szCs w:val="24"/>
        </w:rPr>
        <w:t xml:space="preserve">In addition, you generally want to use it in </w:t>
      </w:r>
      <w:r w:rsidR="00CE4E82" w:rsidRPr="0095188E">
        <w:rPr>
          <w:sz w:val="24"/>
          <w:szCs w:val="24"/>
        </w:rPr>
        <w:t>writing that is more formal</w:t>
      </w:r>
      <w:r w:rsidR="00767A99" w:rsidRPr="0095188E">
        <w:rPr>
          <w:sz w:val="24"/>
          <w:szCs w:val="24"/>
        </w:rPr>
        <w:t xml:space="preserve">. </w:t>
      </w:r>
      <w:r w:rsidRPr="0095188E">
        <w:rPr>
          <w:sz w:val="24"/>
          <w:szCs w:val="24"/>
        </w:rPr>
        <w:t>Let’s look at our examples again</w:t>
      </w:r>
      <w:r w:rsidR="00CE4E82">
        <w:rPr>
          <w:sz w:val="24"/>
          <w:szCs w:val="24"/>
        </w:rPr>
        <w:t xml:space="preserve"> to review</w:t>
      </w:r>
      <w:r w:rsidRPr="0095188E">
        <w:rPr>
          <w:sz w:val="24"/>
          <w:szCs w:val="24"/>
        </w:rPr>
        <w:t>.</w:t>
      </w:r>
    </w:p>
    <w:p w14:paraId="19903812" w14:textId="77777777" w:rsidR="00B94270" w:rsidRPr="0095188E" w:rsidRDefault="00B94270" w:rsidP="00B94270">
      <w:pPr>
        <w:pStyle w:val="ListParagraph"/>
        <w:ind w:left="1080"/>
        <w:rPr>
          <w:sz w:val="24"/>
          <w:szCs w:val="24"/>
        </w:rPr>
      </w:pPr>
    </w:p>
    <w:p w14:paraId="4CC3C56F" w14:textId="77777777" w:rsidR="00B94270" w:rsidRPr="00E50CEC" w:rsidRDefault="00B94270" w:rsidP="00E50CEC">
      <w:pPr>
        <w:ind w:firstLine="720"/>
        <w:rPr>
          <w:rFonts w:ascii="Times New Roman" w:hAnsi="Times New Roman"/>
          <w:sz w:val="24"/>
          <w:szCs w:val="24"/>
        </w:rPr>
      </w:pPr>
      <w:r w:rsidRPr="00E50CEC">
        <w:rPr>
          <w:rFonts w:ascii="Times New Roman" w:hAnsi="Times New Roman"/>
          <w:sz w:val="24"/>
          <w:szCs w:val="24"/>
        </w:rPr>
        <w:t>I am going to college</w:t>
      </w:r>
      <w:r w:rsidRPr="00E50CEC">
        <w:rPr>
          <w:rFonts w:ascii="Times New Roman" w:hAnsi="Times New Roman"/>
          <w:b/>
          <w:color w:val="000000" w:themeColor="text1"/>
          <w:sz w:val="36"/>
          <w:szCs w:val="24"/>
        </w:rPr>
        <w:t>;</w:t>
      </w:r>
      <w:r w:rsidRPr="00E50CEC">
        <w:rPr>
          <w:rFonts w:ascii="Times New Roman" w:hAnsi="Times New Roman"/>
          <w:sz w:val="24"/>
          <w:szCs w:val="24"/>
        </w:rPr>
        <w:t xml:space="preserve"> I hope to have a job with good benefits.</w:t>
      </w:r>
    </w:p>
    <w:p w14:paraId="0D7A0453" w14:textId="77777777" w:rsidR="00B94270" w:rsidRPr="00CC3C9D" w:rsidRDefault="00B94270" w:rsidP="00B94270">
      <w:pPr>
        <w:pStyle w:val="ListParagraph"/>
        <w:ind w:left="1620"/>
        <w:rPr>
          <w:rFonts w:ascii="Times New Roman" w:hAnsi="Times New Roman"/>
          <w:sz w:val="24"/>
          <w:szCs w:val="24"/>
        </w:rPr>
      </w:pPr>
    </w:p>
    <w:p w14:paraId="1D04A531" w14:textId="77777777" w:rsidR="00B94270" w:rsidRPr="00E50CEC" w:rsidRDefault="00B94270" w:rsidP="00E50CEC">
      <w:pPr>
        <w:ind w:firstLine="720"/>
        <w:rPr>
          <w:rFonts w:ascii="Times New Roman" w:hAnsi="Times New Roman"/>
          <w:sz w:val="24"/>
          <w:szCs w:val="24"/>
        </w:rPr>
      </w:pPr>
      <w:r w:rsidRPr="00E50CEC">
        <w:rPr>
          <w:rFonts w:ascii="Times New Roman" w:hAnsi="Times New Roman"/>
          <w:sz w:val="24"/>
          <w:szCs w:val="24"/>
        </w:rPr>
        <w:t>It seems like Joshua was born only a few years ago</w:t>
      </w:r>
      <w:r w:rsidR="00CC3C9D" w:rsidRPr="00E50CEC">
        <w:rPr>
          <w:rFonts w:ascii="Times New Roman" w:hAnsi="Times New Roman"/>
          <w:b/>
          <w:color w:val="000000" w:themeColor="text1"/>
          <w:sz w:val="36"/>
          <w:szCs w:val="24"/>
        </w:rPr>
        <w:t>;</w:t>
      </w:r>
      <w:r w:rsidRPr="00E50CEC">
        <w:rPr>
          <w:rFonts w:ascii="Times New Roman" w:hAnsi="Times New Roman"/>
          <w:sz w:val="24"/>
          <w:szCs w:val="24"/>
        </w:rPr>
        <w:t xml:space="preserve"> now he’s </w:t>
      </w:r>
      <w:r w:rsidR="00CC3C9D" w:rsidRPr="00E50CEC">
        <w:rPr>
          <w:rFonts w:ascii="Times New Roman" w:hAnsi="Times New Roman"/>
          <w:sz w:val="24"/>
          <w:szCs w:val="24"/>
        </w:rPr>
        <w:t>forty</w:t>
      </w:r>
      <w:r w:rsidRPr="00E50CEC">
        <w:rPr>
          <w:rFonts w:ascii="Times New Roman" w:hAnsi="Times New Roman"/>
          <w:sz w:val="24"/>
          <w:szCs w:val="24"/>
        </w:rPr>
        <w:t xml:space="preserve"> years old. </w:t>
      </w:r>
    </w:p>
    <w:p w14:paraId="564215C0" w14:textId="77777777" w:rsidR="00B94270" w:rsidRPr="00CC3C9D" w:rsidRDefault="00B94270" w:rsidP="00B94270">
      <w:pPr>
        <w:pStyle w:val="ListParagraph"/>
        <w:ind w:left="1620"/>
        <w:rPr>
          <w:rFonts w:ascii="Times New Roman" w:hAnsi="Times New Roman"/>
          <w:sz w:val="24"/>
          <w:szCs w:val="24"/>
        </w:rPr>
      </w:pPr>
    </w:p>
    <w:p w14:paraId="4049557F" w14:textId="77777777" w:rsidR="00B94270" w:rsidRPr="00E50CEC" w:rsidRDefault="00B94270" w:rsidP="00E50CEC">
      <w:pPr>
        <w:ind w:firstLine="720"/>
        <w:rPr>
          <w:rFonts w:ascii="Times New Roman" w:hAnsi="Times New Roman"/>
          <w:sz w:val="24"/>
          <w:szCs w:val="24"/>
        </w:rPr>
      </w:pPr>
      <w:r w:rsidRPr="00E50CEC">
        <w:rPr>
          <w:rFonts w:ascii="Times New Roman" w:hAnsi="Times New Roman"/>
          <w:sz w:val="24"/>
          <w:szCs w:val="24"/>
        </w:rPr>
        <w:t>Becoming a chemical engineer is my goal in life</w:t>
      </w:r>
      <w:r w:rsidR="00CC3C9D" w:rsidRPr="00E50CEC">
        <w:rPr>
          <w:rFonts w:ascii="Times New Roman" w:hAnsi="Times New Roman"/>
          <w:b/>
          <w:color w:val="000000" w:themeColor="text1"/>
          <w:sz w:val="36"/>
          <w:szCs w:val="24"/>
        </w:rPr>
        <w:t>;</w:t>
      </w:r>
      <w:r w:rsidRPr="00E50CEC">
        <w:rPr>
          <w:rFonts w:ascii="Times New Roman" w:hAnsi="Times New Roman"/>
          <w:color w:val="FF0000"/>
          <w:sz w:val="24"/>
          <w:szCs w:val="24"/>
        </w:rPr>
        <w:t xml:space="preserve"> </w:t>
      </w:r>
      <w:r w:rsidRPr="00E50CEC">
        <w:rPr>
          <w:rFonts w:ascii="Times New Roman" w:hAnsi="Times New Roman"/>
          <w:sz w:val="24"/>
          <w:szCs w:val="24"/>
        </w:rPr>
        <w:t>I will achieve it</w:t>
      </w:r>
      <w:r w:rsidR="009727BD" w:rsidRPr="00E50CEC">
        <w:rPr>
          <w:rFonts w:ascii="Times New Roman" w:hAnsi="Times New Roman"/>
          <w:sz w:val="24"/>
          <w:szCs w:val="24"/>
        </w:rPr>
        <w:t xml:space="preserve"> with hard work</w:t>
      </w:r>
      <w:r w:rsidRPr="00E50CEC">
        <w:rPr>
          <w:rFonts w:ascii="Times New Roman" w:hAnsi="Times New Roman"/>
          <w:sz w:val="24"/>
          <w:szCs w:val="24"/>
        </w:rPr>
        <w:t xml:space="preserve">. </w:t>
      </w:r>
    </w:p>
    <w:p w14:paraId="5861AE72" w14:textId="77777777" w:rsidR="00B94270" w:rsidRPr="0095188E" w:rsidRDefault="00B94270" w:rsidP="00B94270">
      <w:pPr>
        <w:pStyle w:val="ListParagraph"/>
        <w:ind w:left="1080"/>
        <w:rPr>
          <w:sz w:val="24"/>
          <w:szCs w:val="24"/>
        </w:rPr>
      </w:pPr>
    </w:p>
    <w:p w14:paraId="366E25EE" w14:textId="77777777" w:rsidR="00B94270" w:rsidRPr="00E50CEC" w:rsidRDefault="00B94270" w:rsidP="00E50CEC">
      <w:pPr>
        <w:rPr>
          <w:sz w:val="24"/>
          <w:szCs w:val="24"/>
        </w:rPr>
      </w:pPr>
      <w:r w:rsidRPr="00E50CEC">
        <w:rPr>
          <w:sz w:val="24"/>
          <w:szCs w:val="24"/>
        </w:rPr>
        <w:t>Notice that we do not use any of the FANBOYS with the semicolon</w:t>
      </w:r>
      <w:r w:rsidR="00767A99" w:rsidRPr="00E50CEC">
        <w:rPr>
          <w:sz w:val="24"/>
          <w:szCs w:val="24"/>
        </w:rPr>
        <w:t xml:space="preserve">. </w:t>
      </w:r>
      <w:r w:rsidRPr="00E50CEC">
        <w:rPr>
          <w:sz w:val="24"/>
          <w:szCs w:val="24"/>
        </w:rPr>
        <w:t>Again, remember, don’t overuse this technique</w:t>
      </w:r>
      <w:r w:rsidR="00767A99" w:rsidRPr="00E50CEC">
        <w:rPr>
          <w:sz w:val="24"/>
          <w:szCs w:val="24"/>
        </w:rPr>
        <w:t xml:space="preserve">. </w:t>
      </w:r>
      <w:r w:rsidRPr="00E50CEC">
        <w:rPr>
          <w:sz w:val="24"/>
          <w:szCs w:val="24"/>
        </w:rPr>
        <w:t>It will not make your writing better.</w:t>
      </w:r>
    </w:p>
    <w:p w14:paraId="3AB1DF1F" w14:textId="77777777" w:rsidR="00B94270" w:rsidRPr="0095188E" w:rsidRDefault="00B94270" w:rsidP="003A6B1C">
      <w:pPr>
        <w:rPr>
          <w:sz w:val="24"/>
          <w:szCs w:val="24"/>
        </w:rPr>
      </w:pPr>
    </w:p>
    <w:p w14:paraId="54C982ED" w14:textId="77777777" w:rsidR="00B94270" w:rsidRPr="0095188E" w:rsidRDefault="00B94270" w:rsidP="003A6B1C">
      <w:pPr>
        <w:rPr>
          <w:sz w:val="24"/>
          <w:szCs w:val="24"/>
        </w:rPr>
      </w:pPr>
      <w:r w:rsidRPr="0095188E">
        <w:rPr>
          <w:sz w:val="24"/>
          <w:szCs w:val="24"/>
        </w:rPr>
        <w:t>The second rule of semicolon usage combines comma rule #2 and comma rule #3.</w:t>
      </w:r>
    </w:p>
    <w:p w14:paraId="51B08FB2" w14:textId="77777777" w:rsidR="00B94270" w:rsidRPr="0095188E" w:rsidRDefault="00B94270" w:rsidP="003A6B1C">
      <w:pPr>
        <w:rPr>
          <w:sz w:val="24"/>
          <w:szCs w:val="24"/>
        </w:rPr>
      </w:pPr>
    </w:p>
    <w:p w14:paraId="7D857215" w14:textId="77777777" w:rsidR="00B94270" w:rsidRPr="0095188E" w:rsidRDefault="00B94270" w:rsidP="00E50CEC">
      <w:pPr>
        <w:rPr>
          <w:sz w:val="24"/>
          <w:szCs w:val="24"/>
        </w:rPr>
      </w:pPr>
      <w:r w:rsidRPr="0095188E">
        <w:rPr>
          <w:b/>
          <w:sz w:val="24"/>
          <w:szCs w:val="24"/>
        </w:rPr>
        <w:t>Semicolon Rule #2:</w:t>
      </w:r>
      <w:r w:rsidRPr="0095188E">
        <w:rPr>
          <w:sz w:val="24"/>
          <w:szCs w:val="24"/>
        </w:rPr>
        <w:t xml:space="preserve">  Use semicolons to separate things in a list when each thing has extra information in it</w:t>
      </w:r>
      <w:r w:rsidR="00767A99" w:rsidRPr="0095188E">
        <w:rPr>
          <w:sz w:val="24"/>
          <w:szCs w:val="24"/>
        </w:rPr>
        <w:t xml:space="preserve">. </w:t>
      </w:r>
      <w:r w:rsidR="00F276AF" w:rsidRPr="0095188E">
        <w:rPr>
          <w:sz w:val="24"/>
          <w:szCs w:val="24"/>
        </w:rPr>
        <w:t>Here is an example:</w:t>
      </w:r>
    </w:p>
    <w:p w14:paraId="03768858" w14:textId="77777777" w:rsidR="00F276AF" w:rsidRPr="0095188E" w:rsidRDefault="00F276AF" w:rsidP="00B94270">
      <w:pPr>
        <w:ind w:left="720"/>
        <w:rPr>
          <w:sz w:val="24"/>
          <w:szCs w:val="24"/>
        </w:rPr>
      </w:pPr>
    </w:p>
    <w:p w14:paraId="75593D0E" w14:textId="77777777" w:rsidR="00F276AF" w:rsidRPr="00CC3C9D" w:rsidRDefault="00F276AF" w:rsidP="00E50CEC">
      <w:pPr>
        <w:spacing w:line="280" w:lineRule="exact"/>
        <w:ind w:left="720"/>
        <w:contextualSpacing/>
        <w:rPr>
          <w:rFonts w:ascii="Times New Roman" w:hAnsi="Times New Roman"/>
          <w:sz w:val="24"/>
          <w:szCs w:val="24"/>
        </w:rPr>
      </w:pPr>
      <w:r w:rsidRPr="00CC3C9D">
        <w:rPr>
          <w:rFonts w:ascii="Times New Roman" w:hAnsi="Times New Roman"/>
          <w:sz w:val="24"/>
          <w:szCs w:val="24"/>
        </w:rPr>
        <w:t xml:space="preserve">While doing my homework, I </w:t>
      </w:r>
      <w:r w:rsidR="00192342" w:rsidRPr="00CC3C9D">
        <w:rPr>
          <w:rFonts w:ascii="Times New Roman" w:hAnsi="Times New Roman"/>
          <w:sz w:val="24"/>
          <w:szCs w:val="24"/>
        </w:rPr>
        <w:t xml:space="preserve">am </w:t>
      </w:r>
      <w:r w:rsidRPr="00CC3C9D">
        <w:rPr>
          <w:rFonts w:ascii="Times New Roman" w:hAnsi="Times New Roman"/>
          <w:sz w:val="24"/>
          <w:szCs w:val="24"/>
        </w:rPr>
        <w:t xml:space="preserve">often watching something on TV, most often </w:t>
      </w:r>
      <w:r w:rsidR="00103E31" w:rsidRPr="00CC3C9D">
        <w:rPr>
          <w:rFonts w:ascii="Times New Roman" w:hAnsi="Times New Roman"/>
          <w:sz w:val="24"/>
          <w:szCs w:val="24"/>
        </w:rPr>
        <w:t>documentaries and comic book movies</w:t>
      </w:r>
      <w:r w:rsidR="00CC3C9D" w:rsidRPr="00CC3C9D">
        <w:rPr>
          <w:rFonts w:ascii="Times New Roman" w:hAnsi="Times New Roman"/>
          <w:b/>
          <w:color w:val="000000" w:themeColor="text1"/>
          <w:sz w:val="36"/>
          <w:szCs w:val="24"/>
        </w:rPr>
        <w:t>;</w:t>
      </w:r>
      <w:r w:rsidRPr="00CC3C9D">
        <w:rPr>
          <w:rFonts w:ascii="Times New Roman" w:hAnsi="Times New Roman"/>
          <w:sz w:val="28"/>
          <w:szCs w:val="24"/>
        </w:rPr>
        <w:t xml:space="preserve"> </w:t>
      </w:r>
      <w:r w:rsidRPr="00CC3C9D">
        <w:rPr>
          <w:rFonts w:ascii="Times New Roman" w:hAnsi="Times New Roman"/>
          <w:sz w:val="24"/>
          <w:szCs w:val="24"/>
        </w:rPr>
        <w:t>cooking dinner, which on school nights is likely to be something that goes straight from the freezer to the oven</w:t>
      </w:r>
      <w:r w:rsidR="00CC3C9D" w:rsidRPr="00CC3C9D">
        <w:rPr>
          <w:rFonts w:ascii="Times New Roman" w:hAnsi="Times New Roman"/>
          <w:b/>
          <w:color w:val="000000" w:themeColor="text1"/>
          <w:sz w:val="36"/>
          <w:szCs w:val="24"/>
        </w:rPr>
        <w:t>;</w:t>
      </w:r>
      <w:r w:rsidR="00CC3C9D">
        <w:rPr>
          <w:rFonts w:ascii="Times New Roman" w:hAnsi="Times New Roman"/>
          <w:b/>
          <w:color w:val="000000" w:themeColor="text1"/>
          <w:sz w:val="36"/>
          <w:szCs w:val="24"/>
        </w:rPr>
        <w:t xml:space="preserve"> </w:t>
      </w:r>
      <w:r w:rsidRPr="00CC3C9D">
        <w:rPr>
          <w:rFonts w:ascii="Times New Roman" w:hAnsi="Times New Roman"/>
          <w:sz w:val="24"/>
          <w:szCs w:val="24"/>
        </w:rPr>
        <w:t xml:space="preserve">and trying to get some laundry done, a chore that’s never ending. </w:t>
      </w:r>
    </w:p>
    <w:p w14:paraId="7B883EEA" w14:textId="77777777" w:rsidR="00F276AF" w:rsidRPr="0095188E" w:rsidRDefault="00F276AF" w:rsidP="00F276AF">
      <w:pPr>
        <w:ind w:left="1440"/>
        <w:rPr>
          <w:sz w:val="24"/>
          <w:szCs w:val="24"/>
        </w:rPr>
      </w:pPr>
    </w:p>
    <w:p w14:paraId="34E28886" w14:textId="77777777" w:rsidR="00E50CEC" w:rsidRDefault="00F276AF">
      <w:pPr>
        <w:rPr>
          <w:sz w:val="24"/>
          <w:szCs w:val="24"/>
        </w:rPr>
      </w:pPr>
      <w:r w:rsidRPr="0095188E">
        <w:rPr>
          <w:sz w:val="24"/>
          <w:szCs w:val="24"/>
        </w:rPr>
        <w:t>As you can see this is a very complex sentence, and this a technique you won’t use very often, but when you do, you need to make sure and punctuate correctly.</w:t>
      </w:r>
    </w:p>
    <w:p w14:paraId="719C5DB6" w14:textId="77777777" w:rsidR="00E50CEC" w:rsidRDefault="00E50CEC">
      <w:pPr>
        <w:rPr>
          <w:sz w:val="36"/>
          <w:szCs w:val="36"/>
        </w:rPr>
      </w:pPr>
    </w:p>
    <w:p w14:paraId="16C3F193" w14:textId="77777777" w:rsidR="00E50CEC" w:rsidRDefault="004807CC">
      <w:pPr>
        <w:rPr>
          <w:sz w:val="36"/>
          <w:szCs w:val="36"/>
        </w:rPr>
      </w:pPr>
      <w:r>
        <w:rPr>
          <w:noProof/>
        </w:rPr>
        <w:drawing>
          <wp:anchor distT="0" distB="0" distL="114300" distR="114300" simplePos="0" relativeHeight="251727360" behindDoc="1" locked="0" layoutInCell="1" allowOverlap="1" wp14:anchorId="1A93B923" wp14:editId="30322864">
            <wp:simplePos x="0" y="0"/>
            <wp:positionH relativeFrom="column">
              <wp:posOffset>-31115</wp:posOffset>
            </wp:positionH>
            <wp:positionV relativeFrom="paragraph">
              <wp:posOffset>64770</wp:posOffset>
            </wp:positionV>
            <wp:extent cx="1136650" cy="1391285"/>
            <wp:effectExtent l="0" t="0" r="6350" b="0"/>
            <wp:wrapTight wrapText="bothSides">
              <wp:wrapPolygon edited="0">
                <wp:start x="12308" y="0"/>
                <wp:lineTo x="7240" y="887"/>
                <wp:lineTo x="1448" y="3549"/>
                <wp:lineTo x="1448" y="4732"/>
                <wp:lineTo x="4344" y="9464"/>
                <wp:lineTo x="8688" y="14196"/>
                <wp:lineTo x="0" y="16267"/>
                <wp:lineTo x="0" y="18633"/>
                <wp:lineTo x="362" y="18928"/>
                <wp:lineTo x="10860" y="21294"/>
                <wp:lineTo x="14842" y="21294"/>
                <wp:lineTo x="15566" y="21294"/>
                <wp:lineTo x="21359" y="19224"/>
                <wp:lineTo x="21359" y="12126"/>
                <wp:lineTo x="19187" y="9464"/>
                <wp:lineTo x="20997" y="6211"/>
                <wp:lineTo x="21359" y="2366"/>
                <wp:lineTo x="19911" y="1183"/>
                <wp:lineTo x="15204" y="0"/>
                <wp:lineTo x="12308" y="0"/>
              </wp:wrapPolygon>
            </wp:wrapTight>
            <wp:docPr id="20" name="Picture 19" descr="Non essental. " title="A hand with the word &quot;stop&quo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665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761F3" w14:textId="77777777" w:rsidR="00E50CEC" w:rsidRPr="000328D2" w:rsidRDefault="00E50CEC" w:rsidP="00AA6997">
      <w:pPr>
        <w:pBdr>
          <w:top w:val="single" w:sz="4" w:space="1" w:color="auto"/>
          <w:bottom w:val="single" w:sz="4" w:space="1" w:color="auto"/>
        </w:pBdr>
        <w:jc w:val="both"/>
        <w:rPr>
          <w:sz w:val="26"/>
          <w:szCs w:val="26"/>
        </w:rPr>
      </w:pPr>
      <w:r w:rsidRPr="004807CC">
        <w:rPr>
          <w:color w:val="FFFFFF" w:themeColor="background1"/>
          <w:sz w:val="26"/>
          <w:szCs w:val="26"/>
        </w:rPr>
        <w:t xml:space="preserve"> </w:t>
      </w:r>
      <w:r w:rsidRPr="004807CC">
        <w:rPr>
          <w:sz w:val="26"/>
          <w:szCs w:val="26"/>
        </w:rPr>
        <w:t>I k</w:t>
      </w:r>
      <w:r w:rsidRPr="000328D2">
        <w:rPr>
          <w:sz w:val="26"/>
          <w:szCs w:val="26"/>
        </w:rPr>
        <w:t xml:space="preserve">now! That rule contradicts what I said earlier: Don’t use a semicolon like a comma! And I want to repeat, </w:t>
      </w:r>
      <w:r w:rsidRPr="000328D2">
        <w:rPr>
          <w:b/>
          <w:sz w:val="26"/>
          <w:szCs w:val="26"/>
        </w:rPr>
        <w:t xml:space="preserve">don’t use a semicolon like a comma! </w:t>
      </w:r>
      <w:r w:rsidRPr="000328D2">
        <w:rPr>
          <w:sz w:val="26"/>
          <w:szCs w:val="26"/>
        </w:rPr>
        <w:t xml:space="preserve">At least, </w:t>
      </w:r>
      <w:r w:rsidRPr="000328D2">
        <w:rPr>
          <w:b/>
          <w:sz w:val="26"/>
          <w:szCs w:val="26"/>
        </w:rPr>
        <w:t>not unless you have extra information in a list</w:t>
      </w:r>
      <w:r w:rsidRPr="000328D2">
        <w:rPr>
          <w:sz w:val="26"/>
          <w:szCs w:val="26"/>
        </w:rPr>
        <w:t xml:space="preserve">. Really, that’s the </w:t>
      </w:r>
      <w:r w:rsidRPr="000328D2">
        <w:rPr>
          <w:b/>
          <w:sz w:val="26"/>
          <w:szCs w:val="26"/>
        </w:rPr>
        <w:t>ONLY</w:t>
      </w:r>
      <w:r w:rsidRPr="000328D2">
        <w:rPr>
          <w:sz w:val="26"/>
          <w:szCs w:val="26"/>
        </w:rPr>
        <w:t xml:space="preserve"> time it works like a comma.  </w:t>
      </w:r>
    </w:p>
    <w:p w14:paraId="7A15A767" w14:textId="77777777" w:rsidR="00E50CEC" w:rsidRPr="000328D2" w:rsidRDefault="00E50CEC" w:rsidP="00AA6997">
      <w:pPr>
        <w:pBdr>
          <w:top w:val="single" w:sz="4" w:space="1" w:color="auto"/>
          <w:bottom w:val="single" w:sz="4" w:space="1" w:color="auto"/>
        </w:pBdr>
        <w:jc w:val="both"/>
        <w:rPr>
          <w:sz w:val="26"/>
          <w:szCs w:val="26"/>
        </w:rPr>
      </w:pPr>
    </w:p>
    <w:p w14:paraId="2BC40BA3" w14:textId="77777777" w:rsidR="00E50CEC" w:rsidRPr="000328D2" w:rsidRDefault="00E50CEC" w:rsidP="00AA6997">
      <w:pPr>
        <w:pBdr>
          <w:top w:val="single" w:sz="4" w:space="1" w:color="auto"/>
          <w:bottom w:val="single" w:sz="4" w:space="1" w:color="auto"/>
        </w:pBdr>
        <w:jc w:val="both"/>
        <w:rPr>
          <w:sz w:val="26"/>
          <w:szCs w:val="26"/>
        </w:rPr>
      </w:pPr>
      <w:r w:rsidRPr="000328D2">
        <w:rPr>
          <w:sz w:val="26"/>
          <w:szCs w:val="26"/>
        </w:rPr>
        <w:t xml:space="preserve">It’s </w:t>
      </w:r>
      <w:r w:rsidRPr="000328D2">
        <w:rPr>
          <w:b/>
          <w:sz w:val="26"/>
          <w:szCs w:val="26"/>
        </w:rPr>
        <w:t>very rare</w:t>
      </w:r>
      <w:r w:rsidRPr="000328D2">
        <w:rPr>
          <w:sz w:val="26"/>
          <w:szCs w:val="26"/>
        </w:rPr>
        <w:t>, and I’ve only had to use it that way once or twice in my more than half-century of life, so if you’re sprinkling semicolons all over your writing, ask yourself why. Are you using them like commas? Is your punctuation making things too salty?</w:t>
      </w:r>
    </w:p>
    <w:p w14:paraId="1AFF3160" w14:textId="77777777" w:rsidR="00E50CEC" w:rsidRDefault="00E50CEC">
      <w:pPr>
        <w:rPr>
          <w:sz w:val="36"/>
          <w:szCs w:val="36"/>
        </w:rPr>
      </w:pPr>
      <w:r>
        <w:rPr>
          <w:noProof/>
        </w:rPr>
        <w:lastRenderedPageBreak/>
        <w:drawing>
          <wp:anchor distT="0" distB="0" distL="114300" distR="114300" simplePos="0" relativeHeight="251619840" behindDoc="1" locked="0" layoutInCell="1" allowOverlap="1" wp14:anchorId="0F445268" wp14:editId="4B1A1D99">
            <wp:simplePos x="0" y="0"/>
            <wp:positionH relativeFrom="margin">
              <wp:align>center</wp:align>
            </wp:positionH>
            <wp:positionV relativeFrom="paragraph">
              <wp:posOffset>240755</wp:posOffset>
            </wp:positionV>
            <wp:extent cx="6008370" cy="3702685"/>
            <wp:effectExtent l="0" t="0" r="0" b="0"/>
            <wp:wrapTight wrapText="bothSides">
              <wp:wrapPolygon edited="0">
                <wp:start x="3082" y="333"/>
                <wp:lineTo x="2328" y="1000"/>
                <wp:lineTo x="2328" y="2334"/>
                <wp:lineTo x="3561" y="2334"/>
                <wp:lineTo x="2055" y="2889"/>
                <wp:lineTo x="1986" y="3778"/>
                <wp:lineTo x="2328" y="4112"/>
                <wp:lineTo x="2671" y="5890"/>
                <wp:lineTo x="2260" y="6779"/>
                <wp:lineTo x="2397" y="7335"/>
                <wp:lineTo x="2123" y="7668"/>
                <wp:lineTo x="1918" y="8113"/>
                <wp:lineTo x="2260" y="9446"/>
                <wp:lineTo x="2260" y="14780"/>
                <wp:lineTo x="4451" y="14780"/>
                <wp:lineTo x="2671" y="15669"/>
                <wp:lineTo x="2260" y="16003"/>
                <wp:lineTo x="2397" y="17336"/>
                <wp:lineTo x="4657" y="18336"/>
                <wp:lineTo x="2260" y="18448"/>
                <wp:lineTo x="2260" y="19892"/>
                <wp:lineTo x="7191" y="20115"/>
                <wp:lineTo x="7259" y="20559"/>
                <wp:lineTo x="7807" y="20559"/>
                <wp:lineTo x="8081" y="19337"/>
                <wp:lineTo x="7807" y="18670"/>
                <wp:lineTo x="12944" y="18336"/>
                <wp:lineTo x="20545" y="17336"/>
                <wp:lineTo x="20682" y="13780"/>
                <wp:lineTo x="19655" y="13113"/>
                <wp:lineTo x="19244" y="13002"/>
                <wp:lineTo x="20682" y="12113"/>
                <wp:lineTo x="20614" y="11224"/>
                <wp:lineTo x="19518" y="9446"/>
                <wp:lineTo x="19655" y="7557"/>
                <wp:lineTo x="19518" y="5890"/>
                <wp:lineTo x="19792" y="4112"/>
                <wp:lineTo x="19518" y="2334"/>
                <wp:lineTo x="19587" y="1111"/>
                <wp:lineTo x="17874" y="556"/>
                <wp:lineTo x="14450" y="333"/>
                <wp:lineTo x="3082" y="333"/>
              </wp:wrapPolygon>
            </wp:wrapTight>
            <wp:docPr id="22" name="Picture 4" descr="The example reads, and I've put the notes in brackets here--not sure how that will translate to a reader.&#10;&#10;&#10;While doing my homework, I am often watching somethign on TV most often documentaries and comic book moves [extra info]; cooking dinner, which on shcool nights is likely to be something that goes straight from the freezer to the oven [extra info]; and trying to get some laundry done, a chore that's never ending [extra info]." title="Example of Extra info with semi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8370" cy="370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5FC74" w14:textId="77777777" w:rsidR="00C248DA" w:rsidRDefault="00C248DA">
      <w:pPr>
        <w:rPr>
          <w:sz w:val="36"/>
          <w:szCs w:val="36"/>
        </w:rPr>
      </w:pPr>
      <w:r>
        <w:rPr>
          <w:sz w:val="36"/>
          <w:szCs w:val="36"/>
        </w:rPr>
        <w:br w:type="page"/>
      </w:r>
    </w:p>
    <w:p w14:paraId="2582BA0C" w14:textId="77777777" w:rsidR="003A6B1C" w:rsidRPr="0095188E" w:rsidRDefault="007A5993" w:rsidP="00DA1B06">
      <w:pPr>
        <w:pStyle w:val="WdBL20"/>
      </w:pPr>
      <w:bookmarkStart w:id="90" w:name="_Toc426725779"/>
      <w:bookmarkStart w:id="91" w:name="_Toc426738298"/>
      <w:bookmarkStart w:id="92" w:name="_Toc519088807"/>
      <w:bookmarkStart w:id="93" w:name="_Toc519097573"/>
      <w:bookmarkStart w:id="94" w:name="_Toc519097782"/>
      <w:bookmarkStart w:id="95" w:name="_Toc48742065"/>
      <w:bookmarkStart w:id="96" w:name="_Toc131960071"/>
      <w:r w:rsidRPr="00CF2814">
        <w:rPr>
          <w:sz w:val="36"/>
          <w:szCs w:val="36"/>
        </w:rPr>
        <w:lastRenderedPageBreak/>
        <w:t xml:space="preserve">: </w:t>
      </w:r>
      <w:r w:rsidR="003A6B1C" w:rsidRPr="0095188E">
        <w:t>Colons</w:t>
      </w:r>
      <w:bookmarkEnd w:id="90"/>
      <w:bookmarkEnd w:id="91"/>
      <w:bookmarkEnd w:id="92"/>
      <w:bookmarkEnd w:id="93"/>
      <w:bookmarkEnd w:id="94"/>
      <w:bookmarkEnd w:id="95"/>
      <w:bookmarkEnd w:id="96"/>
    </w:p>
    <w:p w14:paraId="232811EA" w14:textId="77777777" w:rsidR="000D73D5" w:rsidRDefault="000D73D5" w:rsidP="003A6B1C">
      <w:pPr>
        <w:rPr>
          <w:sz w:val="24"/>
          <w:szCs w:val="24"/>
        </w:rPr>
      </w:pPr>
      <w:r>
        <w:rPr>
          <w:noProof/>
        </w:rPr>
        <w:drawing>
          <wp:anchor distT="0" distB="0" distL="114300" distR="114300" simplePos="0" relativeHeight="251609600" behindDoc="1" locked="0" layoutInCell="1" allowOverlap="1" wp14:anchorId="43EE4ACD" wp14:editId="27B87A9C">
            <wp:simplePos x="0" y="0"/>
            <wp:positionH relativeFrom="column">
              <wp:posOffset>-175895</wp:posOffset>
            </wp:positionH>
            <wp:positionV relativeFrom="paragraph">
              <wp:posOffset>65405</wp:posOffset>
            </wp:positionV>
            <wp:extent cx="374015" cy="523875"/>
            <wp:effectExtent l="0" t="0" r="6985" b="9525"/>
            <wp:wrapSquare wrapText="bothSides"/>
            <wp:docPr id="23" name="Picture 21"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7401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3F049" w14:textId="77777777" w:rsidR="00F276AF" w:rsidRPr="0095188E" w:rsidRDefault="00F276AF" w:rsidP="003A6B1C">
      <w:pPr>
        <w:rPr>
          <w:sz w:val="24"/>
          <w:szCs w:val="24"/>
        </w:rPr>
      </w:pPr>
      <w:r w:rsidRPr="0095188E">
        <w:rPr>
          <w:sz w:val="24"/>
          <w:szCs w:val="24"/>
        </w:rPr>
        <w:t xml:space="preserve">Colons are used to prepare readers for a list, a </w:t>
      </w:r>
      <w:r w:rsidR="00192342" w:rsidRPr="0095188E">
        <w:rPr>
          <w:sz w:val="24"/>
          <w:szCs w:val="24"/>
        </w:rPr>
        <w:t>definition</w:t>
      </w:r>
      <w:r w:rsidR="00817AC0" w:rsidRPr="0095188E">
        <w:rPr>
          <w:sz w:val="24"/>
          <w:szCs w:val="24"/>
        </w:rPr>
        <w:t>,</w:t>
      </w:r>
      <w:r w:rsidR="00817AC0">
        <w:rPr>
          <w:sz w:val="24"/>
          <w:szCs w:val="24"/>
        </w:rPr>
        <w:t xml:space="preserve"> </w:t>
      </w:r>
      <w:r w:rsidR="00817AC0" w:rsidRPr="0095188E">
        <w:rPr>
          <w:sz w:val="24"/>
          <w:szCs w:val="24"/>
        </w:rPr>
        <w:t>specific</w:t>
      </w:r>
      <w:r w:rsidR="00161635" w:rsidRPr="0095188E">
        <w:rPr>
          <w:sz w:val="24"/>
          <w:szCs w:val="24"/>
        </w:rPr>
        <w:t xml:space="preserve"> explanation of a term or idea</w:t>
      </w:r>
      <w:r w:rsidRPr="0095188E">
        <w:rPr>
          <w:sz w:val="24"/>
          <w:szCs w:val="24"/>
        </w:rPr>
        <w:t>, or a quote that is a full sentence or more.</w:t>
      </w:r>
    </w:p>
    <w:p w14:paraId="7065F5C9" w14:textId="77777777" w:rsidR="00F276AF" w:rsidRPr="0095188E" w:rsidRDefault="00F276AF" w:rsidP="003A6B1C">
      <w:pPr>
        <w:rPr>
          <w:sz w:val="24"/>
          <w:szCs w:val="24"/>
        </w:rPr>
      </w:pPr>
    </w:p>
    <w:p w14:paraId="129314FC" w14:textId="77777777" w:rsidR="00043887" w:rsidRDefault="00B0270E" w:rsidP="000D73D5">
      <w:pPr>
        <w:rPr>
          <w:sz w:val="24"/>
          <w:szCs w:val="24"/>
        </w:rPr>
      </w:pPr>
      <w:r w:rsidRPr="0095188E">
        <w:rPr>
          <w:b/>
          <w:sz w:val="24"/>
          <w:szCs w:val="24"/>
        </w:rPr>
        <w:t xml:space="preserve">Colon Rule #1:  </w:t>
      </w:r>
      <w:r w:rsidR="00043887" w:rsidRPr="0095188E">
        <w:rPr>
          <w:sz w:val="24"/>
          <w:szCs w:val="24"/>
        </w:rPr>
        <w:t xml:space="preserve">If the words </w:t>
      </w:r>
      <w:r w:rsidR="00043887" w:rsidRPr="00CE4E82">
        <w:rPr>
          <w:b/>
          <w:sz w:val="28"/>
          <w:szCs w:val="24"/>
        </w:rPr>
        <w:t>before</w:t>
      </w:r>
      <w:r w:rsidR="00043887" w:rsidRPr="00CE4E82">
        <w:rPr>
          <w:sz w:val="28"/>
          <w:szCs w:val="24"/>
        </w:rPr>
        <w:t xml:space="preserve"> </w:t>
      </w:r>
      <w:r w:rsidR="00043887" w:rsidRPr="0095188E">
        <w:rPr>
          <w:sz w:val="24"/>
          <w:szCs w:val="24"/>
        </w:rPr>
        <w:t xml:space="preserve">the colon </w:t>
      </w:r>
      <w:r w:rsidR="00043887" w:rsidRPr="00C248DA">
        <w:rPr>
          <w:i/>
          <w:sz w:val="24"/>
          <w:szCs w:val="24"/>
        </w:rPr>
        <w:t>cannot</w:t>
      </w:r>
      <w:r w:rsidR="00043887" w:rsidRPr="0095188E">
        <w:rPr>
          <w:sz w:val="24"/>
          <w:szCs w:val="24"/>
        </w:rPr>
        <w:t xml:space="preserve"> stand on their own as a complete sentence, do not use the colon. </w:t>
      </w:r>
    </w:p>
    <w:p w14:paraId="2F98CFDB" w14:textId="77777777" w:rsidR="00043887" w:rsidRDefault="00043887" w:rsidP="000D73D5">
      <w:pPr>
        <w:ind w:left="720"/>
        <w:rPr>
          <w:b/>
          <w:sz w:val="24"/>
          <w:szCs w:val="24"/>
        </w:rPr>
      </w:pPr>
    </w:p>
    <w:p w14:paraId="146AC2E7" w14:textId="77777777" w:rsidR="00EF4F6D" w:rsidRDefault="00EF4F6D" w:rsidP="000D73D5">
      <w:pPr>
        <w:ind w:firstLine="720"/>
        <w:rPr>
          <w:rFonts w:ascii="Times New Roman" w:hAnsi="Times New Roman"/>
          <w:color w:val="000000" w:themeColor="text1"/>
          <w:sz w:val="28"/>
          <w:szCs w:val="24"/>
        </w:rPr>
      </w:pPr>
      <w:r>
        <w:rPr>
          <w:rFonts w:ascii="Symbol" w:hAnsi="Symbol"/>
          <w:b/>
          <w:color w:val="FF0000"/>
          <w:sz w:val="36"/>
          <w:szCs w:val="24"/>
          <w:highlight w:val="lightGray"/>
        </w:rPr>
        <w:sym w:font="Wingdings 2" w:char="F04F"/>
      </w:r>
      <w:r w:rsidR="00043887" w:rsidRPr="004807CC">
        <w:rPr>
          <w:rFonts w:ascii="Times New Roman" w:hAnsi="Times New Roman"/>
          <w:b/>
          <w:sz w:val="28"/>
          <w:szCs w:val="32"/>
        </w:rPr>
        <w:t>For example</w:t>
      </w:r>
      <w:r w:rsidR="00043887" w:rsidRPr="004807CC">
        <w:rPr>
          <w:rFonts w:ascii="Times New Roman" w:hAnsi="Times New Roman"/>
          <w:b/>
          <w:color w:val="000000" w:themeColor="text1"/>
          <w:sz w:val="28"/>
          <w:szCs w:val="32"/>
        </w:rPr>
        <w:t>:</w:t>
      </w:r>
      <w:r w:rsidR="00043887" w:rsidRPr="004807CC">
        <w:rPr>
          <w:rFonts w:ascii="Times New Roman" w:hAnsi="Times New Roman"/>
          <w:color w:val="000000" w:themeColor="text1"/>
          <w:sz w:val="28"/>
          <w:szCs w:val="24"/>
        </w:rPr>
        <w:t xml:space="preserve"> </w:t>
      </w:r>
    </w:p>
    <w:p w14:paraId="5EC3D030" w14:textId="77777777" w:rsidR="00043887" w:rsidRPr="00CC3C9D" w:rsidRDefault="00043887" w:rsidP="000D73D5">
      <w:pPr>
        <w:ind w:firstLine="720"/>
        <w:rPr>
          <w:rFonts w:ascii="Times New Roman" w:hAnsi="Times New Roman"/>
          <w:sz w:val="24"/>
          <w:szCs w:val="24"/>
        </w:rPr>
      </w:pPr>
      <w:r w:rsidRPr="00CC3C9D">
        <w:rPr>
          <w:rFonts w:ascii="Times New Roman" w:hAnsi="Times New Roman"/>
          <w:sz w:val="24"/>
          <w:szCs w:val="24"/>
        </w:rPr>
        <w:t xml:space="preserve">books, buttons, and shoes are random items I just thought of.  </w:t>
      </w:r>
    </w:p>
    <w:p w14:paraId="1916AB17" w14:textId="77777777" w:rsidR="00043887" w:rsidRDefault="00043887" w:rsidP="000D73D5">
      <w:pPr>
        <w:ind w:left="720"/>
        <w:rPr>
          <w:sz w:val="24"/>
          <w:szCs w:val="24"/>
        </w:rPr>
      </w:pPr>
    </w:p>
    <w:p w14:paraId="15AE492E" w14:textId="77777777" w:rsidR="00043887" w:rsidRDefault="00043887" w:rsidP="000D73D5">
      <w:pPr>
        <w:rPr>
          <w:sz w:val="24"/>
          <w:szCs w:val="24"/>
        </w:rPr>
      </w:pPr>
      <w:r>
        <w:rPr>
          <w:sz w:val="24"/>
          <w:szCs w:val="24"/>
        </w:rPr>
        <w:t xml:space="preserve">Since “for example” is not a complete sentence, the colon is wrong here. This </w:t>
      </w:r>
      <w:r w:rsidR="00CE4E82">
        <w:rPr>
          <w:sz w:val="24"/>
          <w:szCs w:val="24"/>
        </w:rPr>
        <w:t xml:space="preserve">also </w:t>
      </w:r>
      <w:r>
        <w:rPr>
          <w:sz w:val="24"/>
          <w:szCs w:val="24"/>
        </w:rPr>
        <w:t>happens a lot with “such as.”</w:t>
      </w:r>
      <w:r w:rsidR="000210F6" w:rsidRPr="000210F6">
        <w:rPr>
          <w:rFonts w:eastAsiaTheme="majorEastAsia"/>
          <w:b/>
          <w:bCs/>
          <w:noProof/>
          <w:sz w:val="36"/>
          <w:szCs w:val="36"/>
        </w:rPr>
        <w:t xml:space="preserve"> </w:t>
      </w:r>
    </w:p>
    <w:p w14:paraId="5A3A298C" w14:textId="77777777" w:rsidR="00043887" w:rsidRDefault="00043887" w:rsidP="000D73D5">
      <w:pPr>
        <w:rPr>
          <w:sz w:val="24"/>
          <w:szCs w:val="24"/>
        </w:rPr>
      </w:pPr>
    </w:p>
    <w:p w14:paraId="0458D6C6" w14:textId="77777777" w:rsidR="00EF4F6D" w:rsidRDefault="00CC3C9D" w:rsidP="000D73D5">
      <w:pPr>
        <w:ind w:left="720"/>
        <w:rPr>
          <w:rFonts w:ascii="Times New Roman" w:hAnsi="Times New Roman"/>
          <w:b/>
          <w:sz w:val="32"/>
          <w:szCs w:val="32"/>
        </w:rPr>
      </w:pPr>
      <w:r w:rsidRPr="00CC3C9D">
        <w:rPr>
          <w:rFonts w:ascii="Symbol" w:hAnsi="Symbol"/>
          <w:b/>
          <w:color w:val="FF0000"/>
          <w:sz w:val="36"/>
          <w:szCs w:val="24"/>
          <w:highlight w:val="lightGray"/>
        </w:rPr>
        <w:sym w:font="Wingdings 2" w:char="F04F"/>
      </w:r>
      <w:r w:rsidR="00043887" w:rsidRPr="004807CC">
        <w:rPr>
          <w:rFonts w:ascii="Times New Roman" w:hAnsi="Times New Roman"/>
          <w:b/>
          <w:sz w:val="28"/>
          <w:szCs w:val="32"/>
        </w:rPr>
        <w:t xml:space="preserve">I sometimes think </w:t>
      </w:r>
      <w:r w:rsidR="00CE4E82" w:rsidRPr="004807CC">
        <w:rPr>
          <w:rFonts w:ascii="Times New Roman" w:hAnsi="Times New Roman"/>
          <w:b/>
          <w:sz w:val="28"/>
          <w:szCs w:val="32"/>
        </w:rPr>
        <w:t>up</w:t>
      </w:r>
      <w:r w:rsidR="00043887" w:rsidRPr="004807CC">
        <w:rPr>
          <w:rFonts w:ascii="Times New Roman" w:hAnsi="Times New Roman"/>
          <w:b/>
          <w:sz w:val="28"/>
          <w:szCs w:val="32"/>
        </w:rPr>
        <w:t xml:space="preserve"> random words for these sample sentences such as</w:t>
      </w:r>
      <w:r w:rsidR="00043887" w:rsidRPr="004807CC">
        <w:rPr>
          <w:rFonts w:ascii="Times New Roman" w:hAnsi="Times New Roman"/>
          <w:b/>
          <w:color w:val="000000" w:themeColor="text1"/>
          <w:sz w:val="28"/>
          <w:szCs w:val="32"/>
        </w:rPr>
        <w:t>:</w:t>
      </w:r>
      <w:r w:rsidR="00043887" w:rsidRPr="00CC3C9D">
        <w:rPr>
          <w:rFonts w:ascii="Times New Roman" w:hAnsi="Times New Roman"/>
          <w:b/>
          <w:sz w:val="32"/>
          <w:szCs w:val="32"/>
        </w:rPr>
        <w:t xml:space="preserve">  </w:t>
      </w:r>
    </w:p>
    <w:p w14:paraId="5F342785" w14:textId="77777777" w:rsidR="00043887" w:rsidRPr="00CC3C9D" w:rsidRDefault="00043887" w:rsidP="000D73D5">
      <w:pPr>
        <w:ind w:left="720"/>
        <w:rPr>
          <w:rFonts w:ascii="Times New Roman" w:hAnsi="Times New Roman"/>
          <w:sz w:val="24"/>
          <w:szCs w:val="24"/>
        </w:rPr>
      </w:pPr>
      <w:r w:rsidRPr="00CC3C9D">
        <w:rPr>
          <w:rFonts w:ascii="Times New Roman" w:hAnsi="Times New Roman"/>
          <w:sz w:val="24"/>
          <w:szCs w:val="24"/>
        </w:rPr>
        <w:t xml:space="preserve">bookworm, machinery, and serendipity. </w:t>
      </w:r>
    </w:p>
    <w:p w14:paraId="6EDCFEFE" w14:textId="77777777" w:rsidR="00043887" w:rsidRDefault="00043887" w:rsidP="000D73D5">
      <w:pPr>
        <w:rPr>
          <w:sz w:val="24"/>
          <w:szCs w:val="24"/>
        </w:rPr>
      </w:pPr>
    </w:p>
    <w:p w14:paraId="2F2F42C5" w14:textId="77777777" w:rsidR="00E3583A" w:rsidRPr="00E3583A" w:rsidRDefault="00043887" w:rsidP="000D73D5">
      <w:pPr>
        <w:rPr>
          <w:rFonts w:ascii="Times New Roman" w:hAnsi="Times New Roman"/>
          <w:b/>
          <w:sz w:val="24"/>
          <w:szCs w:val="24"/>
        </w:rPr>
      </w:pPr>
      <w:r>
        <w:rPr>
          <w:sz w:val="24"/>
          <w:szCs w:val="24"/>
        </w:rPr>
        <w:t xml:space="preserve">“I sometimes think </w:t>
      </w:r>
      <w:r w:rsidR="00CE4E82">
        <w:rPr>
          <w:sz w:val="24"/>
          <w:szCs w:val="24"/>
        </w:rPr>
        <w:t>up</w:t>
      </w:r>
      <w:r>
        <w:rPr>
          <w:sz w:val="24"/>
          <w:szCs w:val="24"/>
        </w:rPr>
        <w:t xml:space="preserve"> random words for these sample sentences such as” is not a complete sentence, so no colon! In fact, we don’t need anything there! </w:t>
      </w:r>
    </w:p>
    <w:p w14:paraId="43215A01" w14:textId="77777777" w:rsidR="00043887" w:rsidRDefault="00043887" w:rsidP="000D73D5">
      <w:pPr>
        <w:rPr>
          <w:b/>
          <w:sz w:val="24"/>
          <w:szCs w:val="24"/>
        </w:rPr>
      </w:pPr>
    </w:p>
    <w:p w14:paraId="7186BB6A" w14:textId="77777777" w:rsidR="00C248DA" w:rsidRDefault="00C248DA" w:rsidP="000D73D5">
      <w:pPr>
        <w:rPr>
          <w:sz w:val="24"/>
          <w:szCs w:val="24"/>
        </w:rPr>
      </w:pPr>
      <w:r>
        <w:rPr>
          <w:sz w:val="24"/>
          <w:szCs w:val="24"/>
        </w:rPr>
        <w:t xml:space="preserve">Don't use a colon in either of those cases.  When you use "for example" and "such as" in a sentence, make sure to stop and think if you're tempted to put the colon in.  Ask yourself if you have a complete sentence before the colon. </w:t>
      </w:r>
    </w:p>
    <w:p w14:paraId="58D0D6A7" w14:textId="77777777" w:rsidR="00E3583A" w:rsidRDefault="00E3583A" w:rsidP="000D73D5">
      <w:pPr>
        <w:rPr>
          <w:sz w:val="24"/>
          <w:szCs w:val="24"/>
        </w:rPr>
      </w:pPr>
    </w:p>
    <w:p w14:paraId="5EC7BC54" w14:textId="77777777" w:rsidR="00043887" w:rsidRPr="0095188E" w:rsidRDefault="00161635" w:rsidP="000D73D5">
      <w:pPr>
        <w:rPr>
          <w:sz w:val="24"/>
          <w:szCs w:val="24"/>
        </w:rPr>
      </w:pPr>
      <w:r w:rsidRPr="0095188E">
        <w:rPr>
          <w:b/>
          <w:sz w:val="24"/>
          <w:szCs w:val="24"/>
        </w:rPr>
        <w:t xml:space="preserve">Colon Rule #2: </w:t>
      </w:r>
      <w:r w:rsidR="00043887" w:rsidRPr="0095188E">
        <w:rPr>
          <w:sz w:val="24"/>
          <w:szCs w:val="24"/>
        </w:rPr>
        <w:t xml:space="preserve">Use colons to prepare readers for a list. </w:t>
      </w:r>
      <w:r w:rsidR="00043887">
        <w:rPr>
          <w:sz w:val="24"/>
          <w:szCs w:val="24"/>
        </w:rPr>
        <w:t xml:space="preserve">For this to be correct, you must </w:t>
      </w:r>
      <w:r w:rsidR="00043887" w:rsidRPr="00043887">
        <w:rPr>
          <w:sz w:val="24"/>
          <w:szCs w:val="24"/>
        </w:rPr>
        <w:t>make sure that the opening part of the sentence is a complete sentence</w:t>
      </w:r>
      <w:r w:rsidR="00043887" w:rsidRPr="0095188E">
        <w:rPr>
          <w:sz w:val="24"/>
          <w:szCs w:val="24"/>
        </w:rPr>
        <w:t xml:space="preserve">.  </w:t>
      </w:r>
    </w:p>
    <w:p w14:paraId="2F90BF6E" w14:textId="77777777" w:rsidR="00043887" w:rsidRPr="0095188E" w:rsidRDefault="00043887" w:rsidP="000D73D5">
      <w:pPr>
        <w:rPr>
          <w:b/>
          <w:sz w:val="24"/>
          <w:szCs w:val="24"/>
        </w:rPr>
      </w:pPr>
    </w:p>
    <w:p w14:paraId="5F0C9B6D" w14:textId="77777777" w:rsidR="00EF4F6D" w:rsidRDefault="00043887" w:rsidP="000D73D5">
      <w:pPr>
        <w:ind w:left="720"/>
        <w:rPr>
          <w:rFonts w:ascii="Times New Roman" w:hAnsi="Times New Roman"/>
          <w:sz w:val="24"/>
          <w:szCs w:val="24"/>
        </w:rPr>
      </w:pPr>
      <w:r w:rsidRPr="00EF4F6D">
        <w:rPr>
          <w:rFonts w:ascii="Times New Roman" w:hAnsi="Times New Roman"/>
          <w:b/>
          <w:sz w:val="28"/>
          <w:szCs w:val="24"/>
        </w:rPr>
        <w:t>There are four cardinal directions</w:t>
      </w:r>
      <w:r w:rsidRPr="00CC3C9D">
        <w:rPr>
          <w:rFonts w:ascii="Times New Roman" w:hAnsi="Times New Roman"/>
          <w:b/>
          <w:sz w:val="44"/>
          <w:szCs w:val="24"/>
        </w:rPr>
        <w:t>:</w:t>
      </w:r>
      <w:r w:rsidRPr="00CC3C9D">
        <w:rPr>
          <w:rFonts w:ascii="Times New Roman" w:hAnsi="Times New Roman"/>
          <w:sz w:val="24"/>
          <w:szCs w:val="24"/>
        </w:rPr>
        <w:t xml:space="preserve"> </w:t>
      </w:r>
    </w:p>
    <w:p w14:paraId="01B394D8" w14:textId="77777777" w:rsidR="00043887" w:rsidRPr="00CC3C9D" w:rsidRDefault="00043887" w:rsidP="000D73D5">
      <w:pPr>
        <w:ind w:left="720"/>
        <w:rPr>
          <w:rFonts w:ascii="Times New Roman" w:hAnsi="Times New Roman"/>
          <w:sz w:val="24"/>
          <w:szCs w:val="24"/>
        </w:rPr>
      </w:pPr>
      <w:r w:rsidRPr="00CC3C9D">
        <w:rPr>
          <w:rFonts w:ascii="Times New Roman" w:hAnsi="Times New Roman"/>
          <w:sz w:val="24"/>
          <w:szCs w:val="24"/>
        </w:rPr>
        <w:t>north, east, west, south.</w:t>
      </w:r>
    </w:p>
    <w:p w14:paraId="6161D9B0" w14:textId="77777777" w:rsidR="00043887" w:rsidRPr="0095188E" w:rsidRDefault="00043887" w:rsidP="000D73D5">
      <w:pPr>
        <w:rPr>
          <w:sz w:val="24"/>
          <w:szCs w:val="24"/>
        </w:rPr>
      </w:pPr>
    </w:p>
    <w:p w14:paraId="01E93020" w14:textId="77777777" w:rsidR="00043887" w:rsidRDefault="00043887" w:rsidP="000D73D5">
      <w:pPr>
        <w:rPr>
          <w:sz w:val="24"/>
          <w:szCs w:val="24"/>
        </w:rPr>
      </w:pPr>
      <w:r>
        <w:rPr>
          <w:sz w:val="24"/>
          <w:szCs w:val="24"/>
        </w:rPr>
        <w:t xml:space="preserve">Notice that the first part, </w:t>
      </w:r>
      <w:r w:rsidRPr="0095188E">
        <w:rPr>
          <w:sz w:val="24"/>
          <w:szCs w:val="24"/>
        </w:rPr>
        <w:t>“</w:t>
      </w:r>
      <w:r w:rsidRPr="003B7240">
        <w:rPr>
          <w:sz w:val="24"/>
          <w:szCs w:val="24"/>
        </w:rPr>
        <w:t>There</w:t>
      </w:r>
      <w:r w:rsidRPr="0095188E">
        <w:rPr>
          <w:sz w:val="24"/>
          <w:szCs w:val="24"/>
        </w:rPr>
        <w:t xml:space="preserve"> are four cardinal directions</w:t>
      </w:r>
      <w:r>
        <w:rPr>
          <w:sz w:val="24"/>
          <w:szCs w:val="24"/>
        </w:rPr>
        <w:t>,</w:t>
      </w:r>
      <w:r w:rsidRPr="0095188E">
        <w:rPr>
          <w:sz w:val="24"/>
          <w:szCs w:val="24"/>
        </w:rPr>
        <w:t>” can be a sentence of its own</w:t>
      </w:r>
      <w:r w:rsidR="00767A99" w:rsidRPr="0095188E">
        <w:rPr>
          <w:sz w:val="24"/>
          <w:szCs w:val="24"/>
        </w:rPr>
        <w:t xml:space="preserve">. </w:t>
      </w:r>
      <w:r>
        <w:rPr>
          <w:sz w:val="24"/>
          <w:szCs w:val="24"/>
        </w:rPr>
        <w:t xml:space="preserve">In the following sentence, you don’t use a colon because the words before the list are not a complete sentence. </w:t>
      </w:r>
    </w:p>
    <w:p w14:paraId="69E7F76A" w14:textId="77777777" w:rsidR="00043887" w:rsidRDefault="00043887" w:rsidP="000D73D5">
      <w:pPr>
        <w:rPr>
          <w:sz w:val="24"/>
          <w:szCs w:val="24"/>
        </w:rPr>
      </w:pPr>
    </w:p>
    <w:p w14:paraId="030B9BC5" w14:textId="77777777" w:rsidR="00EF4F6D" w:rsidRDefault="00043887" w:rsidP="000D73D5">
      <w:pPr>
        <w:ind w:firstLine="720"/>
        <w:rPr>
          <w:rFonts w:ascii="Times New Roman" w:hAnsi="Times New Roman"/>
          <w:b/>
          <w:sz w:val="24"/>
          <w:szCs w:val="24"/>
        </w:rPr>
      </w:pPr>
      <w:r w:rsidRPr="004807CC">
        <w:rPr>
          <w:rFonts w:ascii="Times New Roman" w:hAnsi="Times New Roman"/>
          <w:b/>
          <w:sz w:val="28"/>
          <w:szCs w:val="24"/>
        </w:rPr>
        <w:t>The four cardinal directions are</w:t>
      </w:r>
      <w:r w:rsidR="004807CC">
        <w:rPr>
          <w:rFonts w:ascii="Times New Roman" w:hAnsi="Times New Roman"/>
          <w:b/>
          <w:sz w:val="32"/>
          <w:szCs w:val="24"/>
        </w:rPr>
        <w:t xml:space="preserve"> </w:t>
      </w:r>
      <w:r w:rsidRPr="00E3583A">
        <w:rPr>
          <w:rFonts w:ascii="Times New Roman" w:hAnsi="Times New Roman"/>
          <w:b/>
          <w:sz w:val="24"/>
          <w:szCs w:val="24"/>
        </w:rPr>
        <w:t xml:space="preserve"> </w:t>
      </w:r>
    </w:p>
    <w:p w14:paraId="6F637B27" w14:textId="77777777" w:rsidR="00043887" w:rsidRPr="000D73D5" w:rsidRDefault="00043887" w:rsidP="000D73D5">
      <w:pPr>
        <w:ind w:firstLine="720"/>
        <w:rPr>
          <w:rFonts w:ascii="Times New Roman" w:hAnsi="Times New Roman"/>
          <w:sz w:val="24"/>
          <w:szCs w:val="24"/>
        </w:rPr>
      </w:pPr>
      <w:r w:rsidRPr="000D73D5">
        <w:rPr>
          <w:rFonts w:ascii="Times New Roman" w:hAnsi="Times New Roman"/>
          <w:sz w:val="24"/>
          <w:szCs w:val="24"/>
        </w:rPr>
        <w:t>north, east, west, and south.</w:t>
      </w:r>
    </w:p>
    <w:p w14:paraId="567875EA" w14:textId="77777777" w:rsidR="000D73D5" w:rsidRDefault="000D73D5" w:rsidP="000D73D5">
      <w:pPr>
        <w:rPr>
          <w:sz w:val="24"/>
          <w:szCs w:val="24"/>
        </w:rPr>
      </w:pPr>
    </w:p>
    <w:p w14:paraId="66506E64" w14:textId="77777777" w:rsidR="00043887" w:rsidRPr="0095188E" w:rsidRDefault="00043887" w:rsidP="000D73D5">
      <w:pPr>
        <w:rPr>
          <w:sz w:val="24"/>
          <w:szCs w:val="24"/>
        </w:rPr>
      </w:pPr>
      <w:r>
        <w:rPr>
          <w:sz w:val="24"/>
          <w:szCs w:val="24"/>
        </w:rPr>
        <w:t xml:space="preserve">On its </w:t>
      </w:r>
      <w:r w:rsidR="00D84FA3">
        <w:rPr>
          <w:sz w:val="24"/>
          <w:szCs w:val="24"/>
        </w:rPr>
        <w:t>own,</w:t>
      </w:r>
      <w:r>
        <w:rPr>
          <w:sz w:val="24"/>
          <w:szCs w:val="24"/>
        </w:rPr>
        <w:t xml:space="preserve"> </w:t>
      </w:r>
      <w:r w:rsidR="000D73D5">
        <w:rPr>
          <w:sz w:val="24"/>
          <w:szCs w:val="24"/>
        </w:rPr>
        <w:t>the first part</w:t>
      </w:r>
      <w:r>
        <w:rPr>
          <w:sz w:val="24"/>
          <w:szCs w:val="24"/>
        </w:rPr>
        <w:t xml:space="preserve"> is not a sentence</w:t>
      </w:r>
      <w:r w:rsidR="000D73D5">
        <w:rPr>
          <w:sz w:val="24"/>
          <w:szCs w:val="24"/>
        </w:rPr>
        <w:t xml:space="preserve">.  It’s also not extra information.  So, don’t separate these parts.  </w:t>
      </w:r>
    </w:p>
    <w:p w14:paraId="36A7F11C" w14:textId="77777777" w:rsidR="00043887" w:rsidRDefault="00043887" w:rsidP="000D73D5">
      <w:pPr>
        <w:rPr>
          <w:b/>
          <w:sz w:val="24"/>
          <w:szCs w:val="24"/>
        </w:rPr>
      </w:pPr>
    </w:p>
    <w:p w14:paraId="63D97F89" w14:textId="77777777" w:rsidR="003B7240" w:rsidRDefault="003B7240" w:rsidP="000D73D5">
      <w:pPr>
        <w:rPr>
          <w:sz w:val="24"/>
          <w:szCs w:val="24"/>
        </w:rPr>
      </w:pPr>
      <w:r>
        <w:rPr>
          <w:sz w:val="24"/>
          <w:szCs w:val="24"/>
        </w:rPr>
        <w:t>Here's an example of correct colon usage:</w:t>
      </w:r>
    </w:p>
    <w:p w14:paraId="29FE85BC" w14:textId="77777777" w:rsidR="00EF4F6D" w:rsidRDefault="003B7240" w:rsidP="000D73D5">
      <w:pPr>
        <w:ind w:left="720"/>
        <w:rPr>
          <w:rFonts w:ascii="Times New Roman" w:hAnsi="Times New Roman"/>
          <w:sz w:val="24"/>
          <w:szCs w:val="24"/>
        </w:rPr>
      </w:pPr>
      <w:r w:rsidRPr="00CC3C9D">
        <w:rPr>
          <w:rFonts w:ascii="Times New Roman" w:hAnsi="Times New Roman"/>
          <w:sz w:val="24"/>
          <w:szCs w:val="24"/>
        </w:rPr>
        <w:lastRenderedPageBreak/>
        <w:t>My parents gave me three gifts</w:t>
      </w:r>
      <w:r w:rsidR="00CC3C9D" w:rsidRPr="00CC3C9D">
        <w:rPr>
          <w:rFonts w:ascii="Times New Roman" w:hAnsi="Times New Roman"/>
          <w:b/>
          <w:sz w:val="44"/>
          <w:szCs w:val="24"/>
        </w:rPr>
        <w:t>:</w:t>
      </w:r>
      <w:r w:rsidRPr="00CC3C9D">
        <w:rPr>
          <w:rFonts w:ascii="Times New Roman" w:hAnsi="Times New Roman"/>
          <w:sz w:val="24"/>
          <w:szCs w:val="24"/>
        </w:rPr>
        <w:t xml:space="preserve"> </w:t>
      </w:r>
    </w:p>
    <w:p w14:paraId="245D4468" w14:textId="77777777" w:rsidR="003B7240" w:rsidRPr="00CC3C9D" w:rsidRDefault="003B7240" w:rsidP="000D73D5">
      <w:pPr>
        <w:ind w:left="720"/>
        <w:rPr>
          <w:rFonts w:ascii="Times New Roman" w:hAnsi="Times New Roman"/>
          <w:sz w:val="24"/>
          <w:szCs w:val="24"/>
        </w:rPr>
      </w:pPr>
      <w:r w:rsidRPr="00CC3C9D">
        <w:rPr>
          <w:rFonts w:ascii="Times New Roman" w:hAnsi="Times New Roman"/>
          <w:sz w:val="24"/>
          <w:szCs w:val="24"/>
        </w:rPr>
        <w:t>a good attitude, an appreciation of hard work, and an understanding of the importance of having fun.</w:t>
      </w:r>
    </w:p>
    <w:p w14:paraId="29160BB8" w14:textId="77777777" w:rsidR="003B7240" w:rsidRPr="00C248DA" w:rsidRDefault="003B7240" w:rsidP="000D73D5">
      <w:pPr>
        <w:rPr>
          <w:sz w:val="24"/>
          <w:szCs w:val="24"/>
        </w:rPr>
      </w:pPr>
    </w:p>
    <w:p w14:paraId="4DCC65B0" w14:textId="77777777" w:rsidR="003B7240" w:rsidRDefault="003B7240" w:rsidP="000D73D5">
      <w:pPr>
        <w:rPr>
          <w:sz w:val="24"/>
          <w:szCs w:val="24"/>
        </w:rPr>
      </w:pPr>
      <w:r>
        <w:rPr>
          <w:sz w:val="24"/>
          <w:szCs w:val="24"/>
        </w:rPr>
        <w:t xml:space="preserve">As you can see, </w:t>
      </w:r>
      <w:proofErr w:type="gramStart"/>
      <w:r>
        <w:rPr>
          <w:i/>
          <w:sz w:val="24"/>
          <w:szCs w:val="24"/>
        </w:rPr>
        <w:t>My</w:t>
      </w:r>
      <w:proofErr w:type="gramEnd"/>
      <w:r>
        <w:rPr>
          <w:i/>
          <w:sz w:val="24"/>
          <w:szCs w:val="24"/>
        </w:rPr>
        <w:t xml:space="preserve"> parents gave me three gifts</w:t>
      </w:r>
      <w:r>
        <w:rPr>
          <w:sz w:val="24"/>
          <w:szCs w:val="24"/>
        </w:rPr>
        <w:t xml:space="preserve"> is a complete sentence.  I don't have to tell you what they gave me, but since I do that, I put the colon before the list. </w:t>
      </w:r>
    </w:p>
    <w:p w14:paraId="3565F498" w14:textId="77777777" w:rsidR="003B7240" w:rsidRDefault="003B7240" w:rsidP="000D73D5">
      <w:pPr>
        <w:rPr>
          <w:sz w:val="24"/>
          <w:szCs w:val="24"/>
        </w:rPr>
      </w:pPr>
    </w:p>
    <w:p w14:paraId="23653506" w14:textId="77777777" w:rsidR="003B7240" w:rsidRDefault="003B7240" w:rsidP="000D73D5">
      <w:pPr>
        <w:rPr>
          <w:sz w:val="24"/>
          <w:szCs w:val="24"/>
        </w:rPr>
      </w:pPr>
      <w:r>
        <w:rPr>
          <w:sz w:val="24"/>
          <w:szCs w:val="24"/>
        </w:rPr>
        <w:t xml:space="preserve">Just remember the basic colon rule:  the part before </w:t>
      </w:r>
      <w:r w:rsidR="00EF4F6D">
        <w:rPr>
          <w:sz w:val="24"/>
          <w:szCs w:val="24"/>
        </w:rPr>
        <w:t>the colon</w:t>
      </w:r>
      <w:r>
        <w:rPr>
          <w:sz w:val="24"/>
          <w:szCs w:val="24"/>
        </w:rPr>
        <w:t xml:space="preserve"> has to be a complete sentence. </w:t>
      </w:r>
    </w:p>
    <w:p w14:paraId="7CAFFDCB" w14:textId="77777777" w:rsidR="00CE4E82" w:rsidRDefault="00CE4E82" w:rsidP="000D73D5">
      <w:pPr>
        <w:rPr>
          <w:b/>
          <w:sz w:val="24"/>
          <w:szCs w:val="24"/>
        </w:rPr>
      </w:pPr>
    </w:p>
    <w:p w14:paraId="06A8540E" w14:textId="77777777" w:rsidR="00043887" w:rsidRPr="0095188E" w:rsidRDefault="00161635" w:rsidP="000D73D5">
      <w:pPr>
        <w:rPr>
          <w:sz w:val="24"/>
          <w:szCs w:val="24"/>
        </w:rPr>
      </w:pPr>
      <w:r w:rsidRPr="0095188E">
        <w:rPr>
          <w:b/>
          <w:sz w:val="24"/>
          <w:szCs w:val="24"/>
        </w:rPr>
        <w:t xml:space="preserve">Colon Rule #3: </w:t>
      </w:r>
      <w:r w:rsidR="00043887" w:rsidRPr="0095188E">
        <w:rPr>
          <w:sz w:val="24"/>
          <w:szCs w:val="24"/>
        </w:rPr>
        <w:t>Colons are used to prepare readers for a specific explanation of a term or idea</w:t>
      </w:r>
      <w:r w:rsidR="00767A99" w:rsidRPr="0095188E">
        <w:rPr>
          <w:sz w:val="24"/>
          <w:szCs w:val="24"/>
        </w:rPr>
        <w:t>.</w:t>
      </w:r>
      <w:r w:rsidR="00767A99">
        <w:rPr>
          <w:sz w:val="24"/>
          <w:szCs w:val="24"/>
        </w:rPr>
        <w:t xml:space="preserve"> </w:t>
      </w:r>
      <w:r w:rsidR="00043887" w:rsidRPr="0095188E">
        <w:rPr>
          <w:sz w:val="24"/>
          <w:szCs w:val="24"/>
        </w:rPr>
        <w:t>In this case, it’s almost as the colon is like an equal</w:t>
      </w:r>
      <w:r w:rsidR="000D73D5">
        <w:rPr>
          <w:sz w:val="24"/>
          <w:szCs w:val="24"/>
        </w:rPr>
        <w:t>s sign ( = ).</w:t>
      </w:r>
    </w:p>
    <w:p w14:paraId="02AD4195" w14:textId="77777777" w:rsidR="00043887" w:rsidRPr="00CC3C9D" w:rsidRDefault="00043887" w:rsidP="000D73D5">
      <w:pPr>
        <w:ind w:left="720"/>
        <w:rPr>
          <w:rFonts w:ascii="Times New Roman" w:hAnsi="Times New Roman"/>
          <w:sz w:val="24"/>
          <w:szCs w:val="24"/>
        </w:rPr>
      </w:pPr>
      <w:r w:rsidRPr="00CC3C9D">
        <w:rPr>
          <w:rFonts w:ascii="Times New Roman" w:hAnsi="Times New Roman"/>
          <w:sz w:val="24"/>
          <w:szCs w:val="24"/>
        </w:rPr>
        <w:t>There is one thing you must have to be a good student</w:t>
      </w:r>
      <w:r w:rsidR="00CC3C9D" w:rsidRPr="00CC3C9D">
        <w:rPr>
          <w:rFonts w:ascii="Times New Roman" w:hAnsi="Times New Roman"/>
          <w:b/>
          <w:sz w:val="44"/>
          <w:szCs w:val="24"/>
        </w:rPr>
        <w:t>:</w:t>
      </w:r>
      <w:r w:rsidR="00CC3C9D">
        <w:rPr>
          <w:rFonts w:ascii="Times New Roman" w:hAnsi="Times New Roman"/>
          <w:b/>
          <w:sz w:val="44"/>
          <w:szCs w:val="24"/>
        </w:rPr>
        <w:t xml:space="preserve"> </w:t>
      </w:r>
      <w:r w:rsidRPr="00CC3C9D">
        <w:rPr>
          <w:rFonts w:ascii="Times New Roman" w:hAnsi="Times New Roman"/>
          <w:sz w:val="24"/>
          <w:szCs w:val="24"/>
        </w:rPr>
        <w:t>curiosity.</w:t>
      </w:r>
    </w:p>
    <w:p w14:paraId="4BB98FD9" w14:textId="77777777" w:rsidR="00043887" w:rsidRPr="0095188E" w:rsidRDefault="00043887" w:rsidP="000D73D5">
      <w:pPr>
        <w:ind w:left="720"/>
        <w:rPr>
          <w:sz w:val="24"/>
          <w:szCs w:val="24"/>
        </w:rPr>
      </w:pPr>
    </w:p>
    <w:p w14:paraId="28D063CF" w14:textId="77777777" w:rsidR="00043887" w:rsidRDefault="00043887" w:rsidP="000D73D5">
      <w:pPr>
        <w:rPr>
          <w:sz w:val="24"/>
          <w:szCs w:val="24"/>
        </w:rPr>
      </w:pPr>
      <w:r w:rsidRPr="0095188E">
        <w:rPr>
          <w:sz w:val="24"/>
          <w:szCs w:val="24"/>
        </w:rPr>
        <w:t xml:space="preserve">In this case, </w:t>
      </w:r>
      <w:r w:rsidRPr="0095188E">
        <w:rPr>
          <w:i/>
          <w:sz w:val="24"/>
          <w:szCs w:val="24"/>
        </w:rPr>
        <w:t>curiosity</w:t>
      </w:r>
      <w:r w:rsidRPr="0095188E">
        <w:rPr>
          <w:sz w:val="24"/>
          <w:szCs w:val="24"/>
        </w:rPr>
        <w:t xml:space="preserve"> is an explanation of what it is you must have to be a good student</w:t>
      </w:r>
      <w:r w:rsidR="00767A99" w:rsidRPr="0095188E">
        <w:rPr>
          <w:sz w:val="24"/>
          <w:szCs w:val="24"/>
        </w:rPr>
        <w:t xml:space="preserve">. </w:t>
      </w:r>
      <w:r w:rsidRPr="0095188E">
        <w:rPr>
          <w:sz w:val="24"/>
          <w:szCs w:val="24"/>
        </w:rPr>
        <w:t xml:space="preserve">Of course, we could write that sentence this way:  </w:t>
      </w:r>
    </w:p>
    <w:p w14:paraId="5D91BCDC" w14:textId="77777777" w:rsidR="00043887" w:rsidRDefault="00043887" w:rsidP="000D73D5">
      <w:pPr>
        <w:rPr>
          <w:sz w:val="24"/>
          <w:szCs w:val="24"/>
        </w:rPr>
      </w:pPr>
    </w:p>
    <w:p w14:paraId="3B073AC2" w14:textId="77777777" w:rsidR="00043887" w:rsidRPr="00CC3C9D" w:rsidRDefault="00043887" w:rsidP="000D73D5">
      <w:pPr>
        <w:ind w:left="720"/>
        <w:rPr>
          <w:rFonts w:ascii="Times New Roman" w:hAnsi="Times New Roman"/>
          <w:sz w:val="24"/>
          <w:szCs w:val="23"/>
        </w:rPr>
      </w:pPr>
      <w:r w:rsidRPr="00CC3C9D">
        <w:rPr>
          <w:rFonts w:ascii="Times New Roman" w:hAnsi="Times New Roman"/>
          <w:sz w:val="24"/>
          <w:szCs w:val="23"/>
        </w:rPr>
        <w:t>To be a good student you must have curiosity.</w:t>
      </w:r>
    </w:p>
    <w:p w14:paraId="1F660177" w14:textId="77777777" w:rsidR="00043887" w:rsidRDefault="00043887" w:rsidP="000D73D5">
      <w:pPr>
        <w:ind w:left="720"/>
        <w:rPr>
          <w:sz w:val="24"/>
          <w:szCs w:val="24"/>
        </w:rPr>
      </w:pPr>
    </w:p>
    <w:p w14:paraId="2752F5AB" w14:textId="77777777" w:rsidR="00043887" w:rsidRPr="0095188E" w:rsidRDefault="00043887" w:rsidP="000D73D5">
      <w:pPr>
        <w:rPr>
          <w:sz w:val="24"/>
          <w:szCs w:val="24"/>
        </w:rPr>
      </w:pPr>
      <w:r>
        <w:rPr>
          <w:sz w:val="24"/>
          <w:szCs w:val="24"/>
        </w:rPr>
        <w:t>Note how</w:t>
      </w:r>
      <w:r w:rsidRPr="0095188E">
        <w:rPr>
          <w:sz w:val="24"/>
          <w:szCs w:val="24"/>
        </w:rPr>
        <w:t xml:space="preserve"> using the colon </w:t>
      </w:r>
      <w:r>
        <w:rPr>
          <w:sz w:val="24"/>
          <w:szCs w:val="24"/>
        </w:rPr>
        <w:t>gives it</w:t>
      </w:r>
      <w:r w:rsidRPr="0095188E">
        <w:rPr>
          <w:sz w:val="24"/>
          <w:szCs w:val="24"/>
        </w:rPr>
        <w:t xml:space="preserve"> a different feel</w:t>
      </w:r>
      <w:r w:rsidR="00767A99" w:rsidRPr="0095188E">
        <w:rPr>
          <w:sz w:val="24"/>
          <w:szCs w:val="24"/>
        </w:rPr>
        <w:t xml:space="preserve">. </w:t>
      </w:r>
      <w:r w:rsidRPr="0095188E">
        <w:rPr>
          <w:sz w:val="24"/>
          <w:szCs w:val="24"/>
        </w:rPr>
        <w:t>This is another example of a moment when you must think about the tone and feel you want your writing to have</w:t>
      </w:r>
      <w:r w:rsidR="00767A99" w:rsidRPr="0095188E">
        <w:rPr>
          <w:sz w:val="24"/>
          <w:szCs w:val="24"/>
        </w:rPr>
        <w:t xml:space="preserve">. </w:t>
      </w:r>
      <w:r w:rsidRPr="0095188E">
        <w:rPr>
          <w:sz w:val="24"/>
          <w:szCs w:val="24"/>
        </w:rPr>
        <w:t>Each version is correct, but each version has a different feel</w:t>
      </w:r>
      <w:r w:rsidR="00767A99" w:rsidRPr="0095188E">
        <w:rPr>
          <w:sz w:val="24"/>
          <w:szCs w:val="24"/>
        </w:rPr>
        <w:t xml:space="preserve">. </w:t>
      </w:r>
      <w:r w:rsidRPr="00043887">
        <w:rPr>
          <w:i/>
          <w:sz w:val="24"/>
          <w:szCs w:val="24"/>
        </w:rPr>
        <w:t>Again, note that in the first example, the first part before the colon is a full sentence on its own.</w:t>
      </w:r>
    </w:p>
    <w:p w14:paraId="34A766E1" w14:textId="77777777" w:rsidR="003F1CF8" w:rsidRDefault="003F1CF8" w:rsidP="000D73D5">
      <w:pPr>
        <w:rPr>
          <w:sz w:val="24"/>
          <w:szCs w:val="24"/>
        </w:rPr>
      </w:pPr>
    </w:p>
    <w:p w14:paraId="1522A3B4" w14:textId="77777777" w:rsidR="00043887" w:rsidRPr="0095188E" w:rsidRDefault="003F1CF8" w:rsidP="000D73D5">
      <w:pPr>
        <w:rPr>
          <w:sz w:val="24"/>
          <w:szCs w:val="24"/>
        </w:rPr>
      </w:pPr>
      <w:r w:rsidRPr="0095188E">
        <w:rPr>
          <w:b/>
          <w:sz w:val="24"/>
          <w:szCs w:val="24"/>
        </w:rPr>
        <w:t xml:space="preserve">Colon Rule #4: </w:t>
      </w:r>
      <w:r w:rsidR="00043887" w:rsidRPr="0095188E">
        <w:rPr>
          <w:sz w:val="24"/>
          <w:szCs w:val="24"/>
        </w:rPr>
        <w:t>Colons are used to prepare readers for a quote that is a full sentence or more</w:t>
      </w:r>
      <w:r w:rsidR="00767A99" w:rsidRPr="0095188E">
        <w:rPr>
          <w:sz w:val="24"/>
          <w:szCs w:val="24"/>
        </w:rPr>
        <w:t xml:space="preserve">. </w:t>
      </w:r>
      <w:r w:rsidR="00043887" w:rsidRPr="0095188E">
        <w:rPr>
          <w:sz w:val="24"/>
          <w:szCs w:val="24"/>
        </w:rPr>
        <w:t>Make sure the quote begins with a capital letter.</w:t>
      </w:r>
      <w:r w:rsidR="00C248DA">
        <w:rPr>
          <w:sz w:val="24"/>
          <w:szCs w:val="24"/>
        </w:rPr>
        <w:t xml:space="preserve"> </w:t>
      </w:r>
      <w:r w:rsidR="00CE4E82">
        <w:rPr>
          <w:sz w:val="24"/>
          <w:szCs w:val="24"/>
        </w:rPr>
        <w:t>Again, m</w:t>
      </w:r>
      <w:r w:rsidR="00C248DA">
        <w:rPr>
          <w:sz w:val="24"/>
          <w:szCs w:val="24"/>
        </w:rPr>
        <w:t>a</w:t>
      </w:r>
      <w:r w:rsidR="00CE4E82">
        <w:rPr>
          <w:sz w:val="24"/>
          <w:szCs w:val="24"/>
        </w:rPr>
        <w:t>ke sure you</w:t>
      </w:r>
      <w:r w:rsidR="00C248DA">
        <w:rPr>
          <w:sz w:val="24"/>
          <w:szCs w:val="24"/>
        </w:rPr>
        <w:t xml:space="preserve"> </w:t>
      </w:r>
      <w:r w:rsidR="00CE4E82">
        <w:rPr>
          <w:sz w:val="24"/>
          <w:szCs w:val="24"/>
        </w:rPr>
        <w:t>have</w:t>
      </w:r>
      <w:r w:rsidR="00C248DA">
        <w:rPr>
          <w:sz w:val="24"/>
          <w:szCs w:val="24"/>
        </w:rPr>
        <w:t xml:space="preserve"> a </w:t>
      </w:r>
      <w:r w:rsidR="00CE4E82">
        <w:rPr>
          <w:sz w:val="24"/>
          <w:szCs w:val="24"/>
        </w:rPr>
        <w:t>complete</w:t>
      </w:r>
      <w:r w:rsidR="00C248DA">
        <w:rPr>
          <w:sz w:val="24"/>
          <w:szCs w:val="24"/>
        </w:rPr>
        <w:t xml:space="preserve"> sentence before the colon. </w:t>
      </w:r>
    </w:p>
    <w:p w14:paraId="6CEEDB52" w14:textId="77777777" w:rsidR="00043887" w:rsidRPr="0095188E" w:rsidRDefault="00043887" w:rsidP="000D73D5">
      <w:pPr>
        <w:rPr>
          <w:sz w:val="24"/>
          <w:szCs w:val="24"/>
        </w:rPr>
      </w:pPr>
    </w:p>
    <w:p w14:paraId="2260DC11" w14:textId="77777777" w:rsidR="00043887" w:rsidRPr="00CC3C9D" w:rsidRDefault="00043887" w:rsidP="000D73D5">
      <w:pPr>
        <w:spacing w:line="340" w:lineRule="exact"/>
        <w:ind w:left="720"/>
        <w:rPr>
          <w:rFonts w:ascii="Times New Roman" w:hAnsi="Times New Roman"/>
          <w:sz w:val="24"/>
          <w:szCs w:val="24"/>
        </w:rPr>
      </w:pPr>
      <w:r w:rsidRPr="00CC3C9D">
        <w:rPr>
          <w:rFonts w:ascii="Times New Roman" w:hAnsi="Times New Roman"/>
          <w:sz w:val="24"/>
          <w:szCs w:val="24"/>
        </w:rPr>
        <w:t xml:space="preserve">I think one of my favorite ideas about writing is summed up by William Strunk in his book </w:t>
      </w:r>
      <w:r w:rsidRPr="00CC3C9D">
        <w:rPr>
          <w:rFonts w:ascii="Times New Roman" w:hAnsi="Times New Roman"/>
          <w:i/>
          <w:sz w:val="24"/>
          <w:szCs w:val="24"/>
        </w:rPr>
        <w:t>The</w:t>
      </w:r>
      <w:r w:rsidRPr="00CC3C9D">
        <w:rPr>
          <w:rFonts w:ascii="Times New Roman" w:hAnsi="Times New Roman"/>
          <w:sz w:val="24"/>
          <w:szCs w:val="24"/>
        </w:rPr>
        <w:t xml:space="preserve"> </w:t>
      </w:r>
      <w:r w:rsidRPr="00CC3C9D">
        <w:rPr>
          <w:rFonts w:ascii="Times New Roman" w:hAnsi="Times New Roman"/>
          <w:i/>
          <w:sz w:val="24"/>
          <w:szCs w:val="24"/>
        </w:rPr>
        <w:t>Elements of Style</w:t>
      </w:r>
      <w:r w:rsidR="00CC3C9D" w:rsidRPr="00CC3C9D">
        <w:rPr>
          <w:rFonts w:ascii="Times New Roman" w:hAnsi="Times New Roman"/>
          <w:b/>
          <w:sz w:val="44"/>
          <w:szCs w:val="24"/>
        </w:rPr>
        <w:t>:</w:t>
      </w:r>
      <w:r w:rsidRPr="00CC3C9D">
        <w:rPr>
          <w:rFonts w:ascii="Times New Roman" w:hAnsi="Times New Roman"/>
          <w:sz w:val="24"/>
          <w:szCs w:val="24"/>
        </w:rPr>
        <w:t xml:space="preserve"> “A sentence should contain no unnecessary words, a paragraph no unnecessary sentences, for the same reason that a drawing should have no unnecessary lines and a machine no unnecessary parts.”</w:t>
      </w:r>
    </w:p>
    <w:p w14:paraId="78E734A4" w14:textId="77777777" w:rsidR="00043887" w:rsidRPr="0095188E" w:rsidRDefault="00043887" w:rsidP="000D73D5">
      <w:pPr>
        <w:rPr>
          <w:b/>
          <w:sz w:val="24"/>
          <w:szCs w:val="24"/>
        </w:rPr>
      </w:pPr>
    </w:p>
    <w:p w14:paraId="58DB67D2" w14:textId="77777777" w:rsidR="00043887" w:rsidRPr="00043887" w:rsidRDefault="00043887" w:rsidP="000D73D5">
      <w:pPr>
        <w:rPr>
          <w:i/>
          <w:sz w:val="24"/>
          <w:szCs w:val="24"/>
        </w:rPr>
      </w:pPr>
      <w:r w:rsidRPr="0095188E">
        <w:rPr>
          <w:sz w:val="24"/>
          <w:szCs w:val="24"/>
        </w:rPr>
        <w:t>Notice how the quote begins with a capital letter since it’s a full sentence. Also, note how the period at the end goes inside the quotation marks</w:t>
      </w:r>
      <w:r>
        <w:rPr>
          <w:sz w:val="24"/>
          <w:szCs w:val="24"/>
        </w:rPr>
        <w:t xml:space="preserve"> (more on that later)</w:t>
      </w:r>
      <w:r w:rsidR="00767A99" w:rsidRPr="0095188E">
        <w:rPr>
          <w:sz w:val="24"/>
          <w:szCs w:val="24"/>
        </w:rPr>
        <w:t xml:space="preserve">. </w:t>
      </w:r>
      <w:r w:rsidRPr="0095188E">
        <w:rPr>
          <w:sz w:val="24"/>
          <w:szCs w:val="24"/>
        </w:rPr>
        <w:t xml:space="preserve">Finally, </w:t>
      </w:r>
      <w:r w:rsidRPr="00043887">
        <w:rPr>
          <w:i/>
          <w:sz w:val="24"/>
          <w:szCs w:val="24"/>
        </w:rPr>
        <w:t>once again the first part of the sentence is a sentence that can stand on its own.</w:t>
      </w:r>
    </w:p>
    <w:p w14:paraId="742AC106" w14:textId="77777777" w:rsidR="005C2739" w:rsidRPr="005C2739" w:rsidRDefault="005C2739" w:rsidP="000D73D5">
      <w:pPr>
        <w:rPr>
          <w:sz w:val="24"/>
          <w:szCs w:val="24"/>
        </w:rPr>
      </w:pPr>
    </w:p>
    <w:p w14:paraId="273BE5F0" w14:textId="77777777" w:rsidR="00EA2CCC" w:rsidRDefault="00EA2CCC" w:rsidP="000D73D5">
      <w:pPr>
        <w:rPr>
          <w:sz w:val="24"/>
          <w:szCs w:val="36"/>
        </w:rPr>
      </w:pPr>
      <w:r>
        <w:rPr>
          <w:b/>
          <w:sz w:val="24"/>
          <w:szCs w:val="36"/>
        </w:rPr>
        <w:t xml:space="preserve">Colon Rule #5: </w:t>
      </w:r>
      <w:r>
        <w:rPr>
          <w:sz w:val="24"/>
          <w:szCs w:val="36"/>
        </w:rPr>
        <w:t xml:space="preserve">Use a colon to </w:t>
      </w:r>
      <w:r w:rsidR="00457133">
        <w:rPr>
          <w:sz w:val="24"/>
          <w:szCs w:val="36"/>
        </w:rPr>
        <w:t>divide</w:t>
      </w:r>
      <w:r>
        <w:rPr>
          <w:sz w:val="24"/>
          <w:szCs w:val="36"/>
        </w:rPr>
        <w:t xml:space="preserve"> a title from a subtitle.  </w:t>
      </w:r>
    </w:p>
    <w:p w14:paraId="3FF0EB40" w14:textId="77777777" w:rsidR="00EA2CCC" w:rsidRDefault="00EA2CCC" w:rsidP="000D73D5">
      <w:pPr>
        <w:rPr>
          <w:sz w:val="24"/>
          <w:szCs w:val="36"/>
        </w:rPr>
      </w:pPr>
    </w:p>
    <w:p w14:paraId="187DBF88" w14:textId="77777777" w:rsidR="00FE5DEE" w:rsidRDefault="00EA2CCC" w:rsidP="000D73D5">
      <w:pPr>
        <w:spacing w:line="260" w:lineRule="exact"/>
        <w:rPr>
          <w:sz w:val="24"/>
          <w:szCs w:val="36"/>
        </w:rPr>
      </w:pPr>
      <w:r>
        <w:rPr>
          <w:sz w:val="24"/>
          <w:szCs w:val="36"/>
        </w:rPr>
        <w:t>Some works have not only the main title, but also have a subtitle</w:t>
      </w:r>
      <w:r w:rsidR="000210F6">
        <w:rPr>
          <w:sz w:val="24"/>
          <w:szCs w:val="36"/>
        </w:rPr>
        <w:t xml:space="preserve">. </w:t>
      </w:r>
      <w:r>
        <w:rPr>
          <w:sz w:val="24"/>
          <w:szCs w:val="36"/>
        </w:rPr>
        <w:t xml:space="preserve">Note the title of this book:  </w:t>
      </w:r>
      <w:r>
        <w:rPr>
          <w:i/>
          <w:sz w:val="24"/>
          <w:szCs w:val="36"/>
        </w:rPr>
        <w:t>Writing down the Basics</w:t>
      </w:r>
      <w:r w:rsidR="00CC3C9D" w:rsidRPr="00CC3C9D">
        <w:rPr>
          <w:rFonts w:ascii="Times New Roman" w:hAnsi="Times New Roman"/>
          <w:b/>
          <w:sz w:val="44"/>
          <w:szCs w:val="24"/>
        </w:rPr>
        <w:t>:</w:t>
      </w:r>
      <w:r>
        <w:rPr>
          <w:i/>
          <w:sz w:val="24"/>
          <w:szCs w:val="36"/>
        </w:rPr>
        <w:t xml:space="preserve"> An Everyday Guide to Grammar and Writing</w:t>
      </w:r>
      <w:r w:rsidR="000210F6">
        <w:rPr>
          <w:sz w:val="24"/>
          <w:szCs w:val="36"/>
        </w:rPr>
        <w:t xml:space="preserve">. </w:t>
      </w:r>
      <w:r>
        <w:rPr>
          <w:sz w:val="24"/>
          <w:szCs w:val="36"/>
        </w:rPr>
        <w:t xml:space="preserve">When you use a source in your formal writing, make sure to </w:t>
      </w:r>
      <w:r w:rsidR="00457133">
        <w:rPr>
          <w:sz w:val="24"/>
          <w:szCs w:val="36"/>
        </w:rPr>
        <w:t>check</w:t>
      </w:r>
      <w:r>
        <w:rPr>
          <w:sz w:val="24"/>
          <w:szCs w:val="36"/>
        </w:rPr>
        <w:t xml:space="preserve"> and see if it has a subtitle </w:t>
      </w:r>
      <w:r w:rsidR="003B7240">
        <w:rPr>
          <w:sz w:val="24"/>
          <w:szCs w:val="36"/>
        </w:rPr>
        <w:t xml:space="preserve">that </w:t>
      </w:r>
      <w:r>
        <w:rPr>
          <w:sz w:val="24"/>
          <w:szCs w:val="36"/>
        </w:rPr>
        <w:t xml:space="preserve">you need to include when you mention or cite it.  </w:t>
      </w:r>
    </w:p>
    <w:p w14:paraId="2B29909C" w14:textId="77777777" w:rsidR="00FE5DEE" w:rsidRDefault="00FE5DEE" w:rsidP="000D73D5">
      <w:pPr>
        <w:rPr>
          <w:sz w:val="24"/>
          <w:szCs w:val="36"/>
        </w:rPr>
      </w:pPr>
    </w:p>
    <w:p w14:paraId="749D8018" w14:textId="77777777" w:rsidR="00FE5DEE" w:rsidRDefault="00FE5DEE" w:rsidP="000D73D5">
      <w:pPr>
        <w:rPr>
          <w:sz w:val="24"/>
          <w:szCs w:val="36"/>
        </w:rPr>
      </w:pPr>
      <w:r>
        <w:rPr>
          <w:sz w:val="24"/>
          <w:szCs w:val="36"/>
        </w:rPr>
        <w:lastRenderedPageBreak/>
        <w:t>When you title your formal papers, you may include a subtitle. Often one part of the title will be something rather creative, and the other will be more descriptive</w:t>
      </w:r>
      <w:r w:rsidR="000210F6">
        <w:rPr>
          <w:sz w:val="24"/>
          <w:szCs w:val="36"/>
        </w:rPr>
        <w:t xml:space="preserve">. </w:t>
      </w:r>
      <w:r>
        <w:rPr>
          <w:sz w:val="24"/>
          <w:szCs w:val="36"/>
        </w:rPr>
        <w:t>If you do include a subtitle in a formal paper, use that colon!</w:t>
      </w:r>
    </w:p>
    <w:p w14:paraId="5948073D" w14:textId="77777777" w:rsidR="00FE5DEE" w:rsidRDefault="00FE5DEE" w:rsidP="000D73D5">
      <w:pPr>
        <w:rPr>
          <w:sz w:val="24"/>
          <w:szCs w:val="36"/>
        </w:rPr>
      </w:pPr>
    </w:p>
    <w:p w14:paraId="3B4A8601" w14:textId="77777777" w:rsidR="00EA2CCC" w:rsidRDefault="00EA2CCC" w:rsidP="000D73D5">
      <w:pPr>
        <w:rPr>
          <w:sz w:val="24"/>
          <w:szCs w:val="36"/>
        </w:rPr>
      </w:pPr>
      <w:r>
        <w:rPr>
          <w:sz w:val="24"/>
          <w:szCs w:val="36"/>
        </w:rPr>
        <w:t xml:space="preserve">Just for fun, here are some books </w:t>
      </w:r>
      <w:r w:rsidR="00CE4E82">
        <w:rPr>
          <w:sz w:val="24"/>
          <w:szCs w:val="36"/>
        </w:rPr>
        <w:t xml:space="preserve">with </w:t>
      </w:r>
      <w:r w:rsidR="00FE5DEE">
        <w:rPr>
          <w:sz w:val="24"/>
          <w:szCs w:val="36"/>
        </w:rPr>
        <w:t xml:space="preserve">wacky </w:t>
      </w:r>
      <w:r>
        <w:rPr>
          <w:sz w:val="24"/>
          <w:szCs w:val="36"/>
        </w:rPr>
        <w:t>subtitles:</w:t>
      </w:r>
    </w:p>
    <w:p w14:paraId="35039BD9" w14:textId="77777777" w:rsidR="00EA2CCC" w:rsidRDefault="00EA2CCC" w:rsidP="000D73D5">
      <w:pPr>
        <w:rPr>
          <w:sz w:val="24"/>
          <w:szCs w:val="36"/>
        </w:rPr>
      </w:pPr>
    </w:p>
    <w:p w14:paraId="667E923F" w14:textId="77777777" w:rsidR="00EA2CCC" w:rsidRPr="00FE5DEE" w:rsidRDefault="00FE5DEE" w:rsidP="008F51B1">
      <w:pPr>
        <w:pStyle w:val="ListParagraph"/>
        <w:numPr>
          <w:ilvl w:val="0"/>
          <w:numId w:val="32"/>
        </w:numPr>
        <w:spacing w:afterLines="120" w:after="288"/>
        <w:ind w:left="720"/>
        <w:contextualSpacing w:val="0"/>
        <w:rPr>
          <w:sz w:val="24"/>
          <w:szCs w:val="36"/>
        </w:rPr>
      </w:pPr>
      <w:r w:rsidRPr="00FE5DEE">
        <w:rPr>
          <w:i/>
          <w:iCs/>
          <w:sz w:val="24"/>
          <w:szCs w:val="36"/>
        </w:rPr>
        <w:t>The Telling Room: A Tale of Love, Betrayal, Revenge, and the World’s Greatest Piece of Cheese</w:t>
      </w:r>
    </w:p>
    <w:p w14:paraId="20BD607E" w14:textId="77777777" w:rsidR="00EA2CCC" w:rsidRPr="00FE5DEE" w:rsidRDefault="00FE5DEE" w:rsidP="008F51B1">
      <w:pPr>
        <w:pStyle w:val="ListParagraph"/>
        <w:numPr>
          <w:ilvl w:val="0"/>
          <w:numId w:val="32"/>
        </w:numPr>
        <w:spacing w:afterLines="120" w:after="288"/>
        <w:ind w:left="720"/>
        <w:contextualSpacing w:val="0"/>
        <w:rPr>
          <w:sz w:val="24"/>
          <w:szCs w:val="36"/>
        </w:rPr>
      </w:pPr>
      <w:r w:rsidRPr="00FE5DEE">
        <w:rPr>
          <w:i/>
          <w:iCs/>
          <w:sz w:val="24"/>
          <w:szCs w:val="36"/>
        </w:rPr>
        <w:t xml:space="preserve">Moby Duck: The True Story of 28,800 Bath Toys Lost </w:t>
      </w:r>
      <w:proofErr w:type="gramStart"/>
      <w:r w:rsidRPr="00FE5DEE">
        <w:rPr>
          <w:i/>
          <w:iCs/>
          <w:sz w:val="24"/>
          <w:szCs w:val="36"/>
        </w:rPr>
        <w:t>At</w:t>
      </w:r>
      <w:proofErr w:type="gramEnd"/>
      <w:r w:rsidRPr="00FE5DEE">
        <w:rPr>
          <w:i/>
          <w:iCs/>
          <w:sz w:val="24"/>
          <w:szCs w:val="36"/>
        </w:rPr>
        <w:t xml:space="preserve"> Sea and of the Beachcombers, Oceanographers, Environmentalists and Fools, Including the Author, Who Went in Search of Them</w:t>
      </w:r>
    </w:p>
    <w:p w14:paraId="1C2B80F1" w14:textId="77777777" w:rsidR="00FE5DEE" w:rsidRPr="00FE5DEE" w:rsidRDefault="00FE5DEE" w:rsidP="008F51B1">
      <w:pPr>
        <w:pStyle w:val="ListParagraph"/>
        <w:numPr>
          <w:ilvl w:val="0"/>
          <w:numId w:val="32"/>
        </w:numPr>
        <w:spacing w:afterLines="120" w:after="288"/>
        <w:ind w:left="720"/>
        <w:contextualSpacing w:val="0"/>
        <w:rPr>
          <w:i/>
          <w:sz w:val="24"/>
          <w:szCs w:val="36"/>
        </w:rPr>
      </w:pPr>
      <w:r w:rsidRPr="00FE5DEE">
        <w:rPr>
          <w:bCs/>
          <w:i/>
          <w:sz w:val="24"/>
          <w:szCs w:val="36"/>
        </w:rPr>
        <w:t xml:space="preserve">Love is a UFO: Oscar Updike’s Incredibly Intelligent Observations on Life, </w:t>
      </w:r>
      <w:proofErr w:type="gramStart"/>
      <w:r w:rsidRPr="00FE5DEE">
        <w:rPr>
          <w:bCs/>
          <w:i/>
          <w:sz w:val="24"/>
          <w:szCs w:val="36"/>
        </w:rPr>
        <w:t>Death</w:t>
      </w:r>
      <w:proofErr w:type="gramEnd"/>
      <w:r w:rsidRPr="00FE5DEE">
        <w:rPr>
          <w:bCs/>
          <w:i/>
          <w:sz w:val="24"/>
          <w:szCs w:val="36"/>
        </w:rPr>
        <w:t xml:space="preserve"> and Other Freaky Phenomena</w:t>
      </w:r>
    </w:p>
    <w:p w14:paraId="4BFE55BF" w14:textId="77777777" w:rsidR="00FE5DEE" w:rsidRDefault="003F5EB4" w:rsidP="008F51B1">
      <w:pPr>
        <w:pStyle w:val="ListParagraph"/>
        <w:numPr>
          <w:ilvl w:val="0"/>
          <w:numId w:val="32"/>
        </w:numPr>
        <w:spacing w:afterLines="120" w:after="288"/>
        <w:ind w:left="720"/>
        <w:contextualSpacing w:val="0"/>
        <w:rPr>
          <w:i/>
          <w:sz w:val="24"/>
          <w:szCs w:val="36"/>
        </w:rPr>
      </w:pPr>
      <w:r w:rsidRPr="003F5EB4">
        <w:rPr>
          <w:i/>
          <w:sz w:val="24"/>
          <w:szCs w:val="36"/>
        </w:rPr>
        <w:t>Eats, Shoots &amp; Leaves: The Zero Tolerance Approach to Punctuation </w:t>
      </w:r>
    </w:p>
    <w:p w14:paraId="772C6310" w14:textId="77777777" w:rsidR="00C248DA" w:rsidRDefault="003F5EB4" w:rsidP="008F51B1">
      <w:pPr>
        <w:pStyle w:val="ListParagraph"/>
        <w:numPr>
          <w:ilvl w:val="0"/>
          <w:numId w:val="32"/>
        </w:numPr>
        <w:spacing w:afterLines="120" w:after="288"/>
        <w:ind w:left="720"/>
        <w:contextualSpacing w:val="0"/>
        <w:rPr>
          <w:i/>
          <w:sz w:val="24"/>
          <w:szCs w:val="36"/>
        </w:rPr>
      </w:pPr>
      <w:r w:rsidRPr="003F5EB4">
        <w:rPr>
          <w:i/>
          <w:sz w:val="24"/>
          <w:szCs w:val="36"/>
        </w:rPr>
        <w:t>Stop Dressing Your Six-Year-Old Like a Skank: A Slightly Tarnished Southern Belle's Words of Wisdom</w:t>
      </w:r>
    </w:p>
    <w:p w14:paraId="7CE1657A" w14:textId="77777777" w:rsidR="00CC3C9D" w:rsidRPr="00CC3C9D" w:rsidRDefault="001676BD" w:rsidP="008F51B1">
      <w:pPr>
        <w:pStyle w:val="ListParagraph"/>
        <w:numPr>
          <w:ilvl w:val="0"/>
          <w:numId w:val="32"/>
        </w:numPr>
        <w:ind w:left="720"/>
        <w:contextualSpacing w:val="0"/>
        <w:rPr>
          <w:i/>
          <w:sz w:val="24"/>
          <w:szCs w:val="24"/>
        </w:rPr>
      </w:pPr>
      <w:r w:rsidRPr="001676BD">
        <w:rPr>
          <w:i/>
          <w:sz w:val="24"/>
          <w:szCs w:val="36"/>
        </w:rPr>
        <w:t xml:space="preserve">Newton's Flaming Laser Sword, </w:t>
      </w:r>
      <w:proofErr w:type="gramStart"/>
      <w:r w:rsidRPr="001676BD">
        <w:rPr>
          <w:i/>
          <w:sz w:val="24"/>
          <w:szCs w:val="36"/>
        </w:rPr>
        <w:t>Or</w:t>
      </w:r>
      <w:proofErr w:type="gramEnd"/>
      <w:r w:rsidRPr="001676BD">
        <w:rPr>
          <w:i/>
          <w:sz w:val="24"/>
          <w:szCs w:val="36"/>
        </w:rPr>
        <w:t>: Why Mathematicians and Scientists Don't L</w:t>
      </w:r>
      <w:r>
        <w:rPr>
          <w:i/>
          <w:sz w:val="24"/>
          <w:szCs w:val="36"/>
        </w:rPr>
        <w:t>ike Philosophy but Do It Anyway</w:t>
      </w:r>
    </w:p>
    <w:p w14:paraId="6DFF0582" w14:textId="77777777" w:rsidR="001676BD" w:rsidRPr="00CC3C9D" w:rsidRDefault="000E25B0" w:rsidP="008F51B1">
      <w:pPr>
        <w:pStyle w:val="ListParagraph"/>
        <w:numPr>
          <w:ilvl w:val="1"/>
          <w:numId w:val="32"/>
        </w:numPr>
        <w:ind w:left="1440"/>
        <w:contextualSpacing w:val="0"/>
        <w:rPr>
          <w:rStyle w:val="Hyperlink"/>
          <w:i/>
          <w:color w:val="auto"/>
          <w:u w:val="none"/>
        </w:rPr>
      </w:pPr>
      <w:r w:rsidRPr="00CC3C9D">
        <w:rPr>
          <w:i/>
        </w:rPr>
        <w:t xml:space="preserve"> </w:t>
      </w:r>
      <w:r w:rsidRPr="00CC3C9D">
        <w:t>(This is a real</w:t>
      </w:r>
      <w:r w:rsidR="00243CB1" w:rsidRPr="00CC3C9D">
        <w:t>ly great article!  Read it here:</w:t>
      </w:r>
      <w:r w:rsidRPr="00CC3C9D">
        <w:t xml:space="preserve"> </w:t>
      </w:r>
      <w:hyperlink r:id="rId31" w:history="1">
        <w:r w:rsidR="001F0E61" w:rsidRPr="00547EBD">
          <w:rPr>
            <w:rStyle w:val="Hyperlink"/>
            <w:rFonts w:eastAsiaTheme="majorEastAsia"/>
          </w:rPr>
          <w:t>https://web.archive.org/web/20111114041242/http://school.maths.uwa.edu.au/~mike/Newtons%20Flaming%20Laser%20Sword.pdf</w:t>
        </w:r>
      </w:hyperlink>
      <w:r w:rsidR="00243CB1" w:rsidRPr="00CC3C9D">
        <w:t>;</w:t>
      </w:r>
      <w:r w:rsidRPr="00CC3C9D">
        <w:t xml:space="preserve"> okay, maybe it's just proof that I'm a nerd.)</w:t>
      </w:r>
    </w:p>
    <w:p w14:paraId="6B8346BB" w14:textId="77777777" w:rsidR="00CC3C9D" w:rsidRDefault="00CC3C9D" w:rsidP="000D73D5">
      <w:pPr>
        <w:contextualSpacing/>
        <w:rPr>
          <w:rStyle w:val="Hyperlink"/>
          <w:color w:val="auto"/>
          <w:sz w:val="24"/>
          <w:szCs w:val="36"/>
          <w:u w:val="none"/>
        </w:rPr>
      </w:pPr>
    </w:p>
    <w:p w14:paraId="263D738A" w14:textId="77777777" w:rsidR="00C248DA" w:rsidRDefault="00C248DA" w:rsidP="000D73D5">
      <w:pPr>
        <w:contextualSpacing/>
        <w:rPr>
          <w:rStyle w:val="Hyperlink"/>
          <w:color w:val="auto"/>
          <w:sz w:val="24"/>
          <w:szCs w:val="36"/>
          <w:u w:val="none"/>
        </w:rPr>
      </w:pPr>
      <w:r>
        <w:rPr>
          <w:rStyle w:val="Hyperlink"/>
          <w:color w:val="auto"/>
          <w:sz w:val="24"/>
          <w:szCs w:val="36"/>
          <w:u w:val="none"/>
        </w:rPr>
        <w:t xml:space="preserve">In the end, remember that except for titles with subtitles, you need a full sentence before the colon.  Keep that rule in mind, and you'll be golden. </w:t>
      </w:r>
    </w:p>
    <w:p w14:paraId="1E863580" w14:textId="77777777" w:rsidR="001F6CC4" w:rsidRDefault="001F6CC4" w:rsidP="000D73D5">
      <w:pPr>
        <w:contextualSpacing/>
        <w:rPr>
          <w:rStyle w:val="Hyperlink"/>
          <w:color w:val="auto"/>
          <w:sz w:val="24"/>
          <w:szCs w:val="36"/>
          <w:u w:val="none"/>
        </w:rPr>
      </w:pPr>
    </w:p>
    <w:p w14:paraId="1DBF241A" w14:textId="77777777" w:rsidR="001F6CC4" w:rsidRDefault="001F6CC4" w:rsidP="000D73D5">
      <w:pPr>
        <w:contextualSpacing/>
        <w:rPr>
          <w:rStyle w:val="Hyperlink"/>
          <w:color w:val="auto"/>
          <w:sz w:val="24"/>
          <w:szCs w:val="36"/>
          <w:u w:val="none"/>
        </w:rPr>
      </w:pPr>
    </w:p>
    <w:p w14:paraId="48D8C08D" w14:textId="77777777" w:rsidR="001F6CC4" w:rsidRDefault="001F6CC4" w:rsidP="000D73D5">
      <w:pPr>
        <w:contextualSpacing/>
        <w:rPr>
          <w:rStyle w:val="Hyperlink"/>
          <w:color w:val="auto"/>
          <w:sz w:val="24"/>
          <w:szCs w:val="36"/>
          <w:u w:val="none"/>
        </w:rPr>
      </w:pPr>
    </w:p>
    <w:p w14:paraId="3E5FC986" w14:textId="77777777" w:rsidR="00812435" w:rsidRPr="00C248DA" w:rsidRDefault="00812435" w:rsidP="00812435">
      <w:pPr>
        <w:ind w:left="720"/>
        <w:contextualSpacing/>
        <w:rPr>
          <w:rStyle w:val="Hyperlink"/>
          <w:color w:val="auto"/>
          <w:sz w:val="24"/>
          <w:szCs w:val="36"/>
          <w:u w:val="none"/>
        </w:rPr>
      </w:pPr>
    </w:p>
    <w:p w14:paraId="7BC2ED85" w14:textId="77777777" w:rsidR="007A5993" w:rsidRPr="0095188E" w:rsidRDefault="007A5993" w:rsidP="00DA1B06">
      <w:pPr>
        <w:pStyle w:val="WdBL20"/>
      </w:pPr>
      <w:bookmarkStart w:id="97" w:name="_Toc426725780"/>
      <w:bookmarkStart w:id="98" w:name="_Toc426738299"/>
      <w:bookmarkStart w:id="99" w:name="_Toc519088808"/>
      <w:bookmarkStart w:id="100" w:name="_Toc519097574"/>
      <w:bookmarkStart w:id="101" w:name="_Toc519097783"/>
      <w:bookmarkStart w:id="102" w:name="_Toc48742066"/>
      <w:bookmarkStart w:id="103" w:name="_Toc131960072"/>
      <w:r w:rsidRPr="00CF2814">
        <w:rPr>
          <w:sz w:val="36"/>
          <w:szCs w:val="36"/>
        </w:rPr>
        <w:t>’</w:t>
      </w:r>
      <w:r w:rsidRPr="0095188E">
        <w:t xml:space="preserve"> Apostrophes</w:t>
      </w:r>
      <w:bookmarkEnd w:id="97"/>
      <w:bookmarkEnd w:id="98"/>
      <w:bookmarkEnd w:id="99"/>
      <w:bookmarkEnd w:id="100"/>
      <w:bookmarkEnd w:id="101"/>
      <w:bookmarkEnd w:id="102"/>
      <w:bookmarkEnd w:id="103"/>
    </w:p>
    <w:p w14:paraId="001F1157" w14:textId="77777777" w:rsidR="000D73D5" w:rsidRDefault="000D73D5" w:rsidP="003A6B1C">
      <w:pPr>
        <w:rPr>
          <w:sz w:val="24"/>
          <w:szCs w:val="24"/>
        </w:rPr>
      </w:pPr>
    </w:p>
    <w:p w14:paraId="42E8DA32" w14:textId="77777777" w:rsidR="007A5993" w:rsidRPr="0095188E" w:rsidRDefault="007A5993" w:rsidP="003A6B1C">
      <w:pPr>
        <w:rPr>
          <w:sz w:val="24"/>
          <w:szCs w:val="24"/>
        </w:rPr>
      </w:pPr>
      <w:r w:rsidRPr="0095188E">
        <w:rPr>
          <w:sz w:val="24"/>
          <w:szCs w:val="24"/>
        </w:rPr>
        <w:t>The apostrophe</w:t>
      </w:r>
      <w:r w:rsidR="001B31CE" w:rsidRPr="0095188E">
        <w:rPr>
          <w:sz w:val="24"/>
          <w:szCs w:val="24"/>
        </w:rPr>
        <w:t xml:space="preserve"> is used to indicate missing letters in contractions and to show possession.</w:t>
      </w:r>
      <w:r w:rsidRPr="0095188E">
        <w:rPr>
          <w:sz w:val="24"/>
          <w:szCs w:val="24"/>
        </w:rPr>
        <w:t xml:space="preserve"> </w:t>
      </w:r>
    </w:p>
    <w:p w14:paraId="7A0794B7" w14:textId="77777777" w:rsidR="000D73D5" w:rsidRDefault="000D73D5" w:rsidP="000D73D5">
      <w:pPr>
        <w:rPr>
          <w:sz w:val="24"/>
          <w:szCs w:val="24"/>
        </w:rPr>
      </w:pPr>
    </w:p>
    <w:p w14:paraId="0FE135EE" w14:textId="77777777" w:rsidR="001B31CE" w:rsidRPr="0095188E" w:rsidRDefault="001B31CE" w:rsidP="000D73D5">
      <w:pPr>
        <w:rPr>
          <w:sz w:val="24"/>
          <w:szCs w:val="24"/>
        </w:rPr>
      </w:pPr>
      <w:r w:rsidRPr="0095188E">
        <w:rPr>
          <w:b/>
          <w:sz w:val="24"/>
          <w:szCs w:val="24"/>
        </w:rPr>
        <w:t xml:space="preserve">Apostrophe Rule #1: </w:t>
      </w:r>
      <w:r w:rsidRPr="0095188E">
        <w:rPr>
          <w:sz w:val="24"/>
          <w:szCs w:val="24"/>
        </w:rPr>
        <w:t>Use apostrophes to indicate that letters have been left out a contraction</w:t>
      </w:r>
      <w:r w:rsidR="005C2739" w:rsidRPr="0095188E">
        <w:rPr>
          <w:sz w:val="24"/>
          <w:szCs w:val="24"/>
        </w:rPr>
        <w:t xml:space="preserve">. </w:t>
      </w:r>
      <w:r w:rsidR="003333CB" w:rsidRPr="0095188E">
        <w:rPr>
          <w:sz w:val="24"/>
          <w:szCs w:val="24"/>
        </w:rPr>
        <w:t xml:space="preserve">We use them for contractions like </w:t>
      </w:r>
      <w:r w:rsidR="003333CB" w:rsidRPr="0095188E">
        <w:rPr>
          <w:i/>
          <w:sz w:val="24"/>
          <w:szCs w:val="24"/>
        </w:rPr>
        <w:t>they’re</w:t>
      </w:r>
      <w:r w:rsidR="003333CB" w:rsidRPr="0095188E">
        <w:rPr>
          <w:sz w:val="24"/>
          <w:szCs w:val="24"/>
        </w:rPr>
        <w:t xml:space="preserve"> (they are), </w:t>
      </w:r>
      <w:r w:rsidR="003333CB" w:rsidRPr="0095188E">
        <w:rPr>
          <w:i/>
          <w:sz w:val="24"/>
          <w:szCs w:val="24"/>
        </w:rPr>
        <w:t>can’t</w:t>
      </w:r>
      <w:r w:rsidR="003333CB" w:rsidRPr="0095188E">
        <w:rPr>
          <w:sz w:val="24"/>
          <w:szCs w:val="24"/>
        </w:rPr>
        <w:t xml:space="preserve"> (cannot), and </w:t>
      </w:r>
      <w:r w:rsidR="003333CB" w:rsidRPr="0095188E">
        <w:rPr>
          <w:i/>
          <w:sz w:val="24"/>
          <w:szCs w:val="24"/>
        </w:rPr>
        <w:t>you’re</w:t>
      </w:r>
      <w:r w:rsidR="003333CB" w:rsidRPr="0095188E">
        <w:rPr>
          <w:sz w:val="24"/>
          <w:szCs w:val="24"/>
        </w:rPr>
        <w:t xml:space="preserve"> (you are).</w:t>
      </w:r>
    </w:p>
    <w:p w14:paraId="4DDEB245" w14:textId="77777777" w:rsidR="000D73D5" w:rsidRDefault="000D73D5" w:rsidP="000D73D5">
      <w:pPr>
        <w:rPr>
          <w:b/>
          <w:sz w:val="24"/>
          <w:szCs w:val="24"/>
        </w:rPr>
      </w:pPr>
    </w:p>
    <w:p w14:paraId="7369CD7E" w14:textId="77777777" w:rsidR="001B31CE" w:rsidRDefault="001B31CE" w:rsidP="000D73D5">
      <w:pPr>
        <w:rPr>
          <w:sz w:val="24"/>
          <w:szCs w:val="24"/>
        </w:rPr>
      </w:pPr>
      <w:r w:rsidRPr="0095188E">
        <w:rPr>
          <w:b/>
          <w:sz w:val="24"/>
          <w:szCs w:val="24"/>
        </w:rPr>
        <w:t xml:space="preserve">Apostrophe Rule #2: </w:t>
      </w:r>
      <w:r w:rsidR="003333CB" w:rsidRPr="0095188E">
        <w:rPr>
          <w:sz w:val="24"/>
          <w:szCs w:val="24"/>
        </w:rPr>
        <w:t xml:space="preserve">Use apostrophes to show possession or that something belongs to someone or something. </w:t>
      </w:r>
    </w:p>
    <w:p w14:paraId="3CFD3F1A" w14:textId="77777777" w:rsidR="000D73D5" w:rsidRPr="0095188E" w:rsidRDefault="000D73D5" w:rsidP="000D73D5">
      <w:pPr>
        <w:rPr>
          <w:sz w:val="24"/>
          <w:szCs w:val="24"/>
        </w:rPr>
      </w:pPr>
    </w:p>
    <w:p w14:paraId="5A6AAAAD" w14:textId="77777777" w:rsidR="003333CB" w:rsidRPr="00CC3C9D" w:rsidRDefault="003333CB" w:rsidP="000D73D5">
      <w:pPr>
        <w:ind w:left="720"/>
        <w:rPr>
          <w:rFonts w:ascii="Times New Roman" w:hAnsi="Times New Roman"/>
          <w:sz w:val="23"/>
          <w:szCs w:val="23"/>
        </w:rPr>
      </w:pPr>
      <w:r w:rsidRPr="00CC3C9D">
        <w:rPr>
          <w:rFonts w:ascii="Times New Roman" w:hAnsi="Times New Roman"/>
          <w:sz w:val="24"/>
          <w:szCs w:val="23"/>
        </w:rPr>
        <w:t xml:space="preserve">My </w:t>
      </w:r>
      <w:r w:rsidRPr="004807CC">
        <w:rPr>
          <w:rFonts w:ascii="Times New Roman" w:hAnsi="Times New Roman"/>
          <w:b/>
          <w:sz w:val="28"/>
          <w:szCs w:val="23"/>
        </w:rPr>
        <w:t>mother’s house</w:t>
      </w:r>
      <w:r w:rsidRPr="004807CC">
        <w:rPr>
          <w:rFonts w:ascii="Times New Roman" w:hAnsi="Times New Roman"/>
          <w:szCs w:val="23"/>
        </w:rPr>
        <w:t xml:space="preserve"> </w:t>
      </w:r>
      <w:r w:rsidRPr="00CC3C9D">
        <w:rPr>
          <w:rFonts w:ascii="Times New Roman" w:hAnsi="Times New Roman"/>
          <w:sz w:val="24"/>
          <w:szCs w:val="23"/>
        </w:rPr>
        <w:t xml:space="preserve">is in </w:t>
      </w:r>
      <w:r w:rsidR="00CE4E82">
        <w:rPr>
          <w:rFonts w:ascii="Times New Roman" w:hAnsi="Times New Roman"/>
          <w:sz w:val="24"/>
          <w:szCs w:val="23"/>
        </w:rPr>
        <w:t>West</w:t>
      </w:r>
      <w:r w:rsidRPr="00CC3C9D">
        <w:rPr>
          <w:rFonts w:ascii="Times New Roman" w:hAnsi="Times New Roman"/>
          <w:sz w:val="24"/>
          <w:szCs w:val="23"/>
        </w:rPr>
        <w:t xml:space="preserve"> Texas.  </w:t>
      </w:r>
      <w:r w:rsidRPr="00CC3C9D">
        <w:rPr>
          <w:rFonts w:ascii="Times New Roman" w:hAnsi="Times New Roman"/>
          <w:sz w:val="23"/>
          <w:szCs w:val="23"/>
        </w:rPr>
        <w:t xml:space="preserve"> </w:t>
      </w:r>
    </w:p>
    <w:p w14:paraId="49228DB5" w14:textId="77777777" w:rsidR="000D73D5" w:rsidRDefault="000D73D5" w:rsidP="000D73D5">
      <w:pPr>
        <w:rPr>
          <w:sz w:val="24"/>
          <w:szCs w:val="24"/>
        </w:rPr>
      </w:pPr>
    </w:p>
    <w:p w14:paraId="4DA330F2" w14:textId="77777777" w:rsidR="003333CB" w:rsidRPr="0095188E" w:rsidRDefault="003333CB" w:rsidP="000D73D5">
      <w:pPr>
        <w:rPr>
          <w:sz w:val="24"/>
          <w:szCs w:val="24"/>
        </w:rPr>
      </w:pPr>
      <w:r w:rsidRPr="0095188E">
        <w:rPr>
          <w:sz w:val="24"/>
          <w:szCs w:val="24"/>
        </w:rPr>
        <w:t xml:space="preserve">This shows that the </w:t>
      </w:r>
      <w:r w:rsidR="00FA303A" w:rsidRPr="0095188E">
        <w:rPr>
          <w:sz w:val="24"/>
          <w:szCs w:val="24"/>
        </w:rPr>
        <w:t xml:space="preserve">house, which belongs to my mother, is in </w:t>
      </w:r>
      <w:r w:rsidR="00CE4E82">
        <w:rPr>
          <w:sz w:val="24"/>
          <w:szCs w:val="24"/>
        </w:rPr>
        <w:t>West</w:t>
      </w:r>
      <w:r w:rsidR="00FA303A" w:rsidRPr="0095188E">
        <w:rPr>
          <w:sz w:val="24"/>
          <w:szCs w:val="24"/>
        </w:rPr>
        <w:t xml:space="preserve"> Texas.</w:t>
      </w:r>
    </w:p>
    <w:p w14:paraId="089985BD" w14:textId="77777777" w:rsidR="000D73D5" w:rsidRDefault="000D73D5" w:rsidP="000D73D5">
      <w:pPr>
        <w:ind w:left="720"/>
        <w:rPr>
          <w:sz w:val="24"/>
          <w:szCs w:val="24"/>
        </w:rPr>
      </w:pPr>
    </w:p>
    <w:p w14:paraId="04AC64A0" w14:textId="77777777" w:rsidR="00711CC8" w:rsidRPr="00CC3C9D" w:rsidRDefault="00711CC8" w:rsidP="000D73D5">
      <w:pPr>
        <w:ind w:left="720"/>
        <w:rPr>
          <w:rFonts w:ascii="Times New Roman" w:hAnsi="Times New Roman"/>
          <w:sz w:val="24"/>
          <w:szCs w:val="23"/>
        </w:rPr>
      </w:pPr>
      <w:r w:rsidRPr="00CC3C9D">
        <w:rPr>
          <w:rFonts w:ascii="Times New Roman" w:hAnsi="Times New Roman"/>
          <w:sz w:val="24"/>
          <w:szCs w:val="23"/>
        </w:rPr>
        <w:t>My</w:t>
      </w:r>
      <w:r w:rsidRPr="00CC3C9D">
        <w:rPr>
          <w:rFonts w:ascii="Times New Roman" w:hAnsi="Times New Roman"/>
          <w:b/>
          <w:sz w:val="32"/>
          <w:szCs w:val="23"/>
        </w:rPr>
        <w:t xml:space="preserve"> </w:t>
      </w:r>
      <w:r w:rsidRPr="004807CC">
        <w:rPr>
          <w:rFonts w:ascii="Times New Roman" w:hAnsi="Times New Roman"/>
          <w:b/>
          <w:sz w:val="28"/>
          <w:szCs w:val="23"/>
        </w:rPr>
        <w:t>sister’s shoes</w:t>
      </w:r>
      <w:r w:rsidRPr="004807CC">
        <w:rPr>
          <w:rFonts w:ascii="Times New Roman" w:hAnsi="Times New Roman"/>
          <w:szCs w:val="23"/>
        </w:rPr>
        <w:t xml:space="preserve"> </w:t>
      </w:r>
      <w:r w:rsidRPr="00CC3C9D">
        <w:rPr>
          <w:rFonts w:ascii="Times New Roman" w:hAnsi="Times New Roman"/>
          <w:sz w:val="24"/>
          <w:szCs w:val="23"/>
        </w:rPr>
        <w:t xml:space="preserve">are always clean.  </w:t>
      </w:r>
    </w:p>
    <w:p w14:paraId="649D141B" w14:textId="77777777" w:rsidR="000D73D5" w:rsidRDefault="000D73D5" w:rsidP="000D73D5">
      <w:pPr>
        <w:rPr>
          <w:sz w:val="24"/>
          <w:szCs w:val="24"/>
        </w:rPr>
      </w:pPr>
    </w:p>
    <w:p w14:paraId="791942AC" w14:textId="77777777" w:rsidR="00816702" w:rsidRPr="0095188E" w:rsidRDefault="005C2739" w:rsidP="000D73D5">
      <w:pPr>
        <w:rPr>
          <w:sz w:val="24"/>
          <w:szCs w:val="24"/>
        </w:rPr>
      </w:pPr>
      <w:r>
        <w:rPr>
          <w:sz w:val="24"/>
          <w:szCs w:val="24"/>
        </w:rPr>
        <w:t>This shows that the</w:t>
      </w:r>
      <w:r w:rsidR="00816702" w:rsidRPr="0095188E">
        <w:rPr>
          <w:sz w:val="24"/>
          <w:szCs w:val="24"/>
        </w:rPr>
        <w:t xml:space="preserve"> shoes that belong to my</w:t>
      </w:r>
      <w:r w:rsidR="00C248DA">
        <w:rPr>
          <w:sz w:val="24"/>
          <w:szCs w:val="24"/>
        </w:rPr>
        <w:t xml:space="preserve"> one</w:t>
      </w:r>
      <w:r w:rsidR="00816702" w:rsidRPr="0095188E">
        <w:rPr>
          <w:sz w:val="24"/>
          <w:szCs w:val="24"/>
        </w:rPr>
        <w:t xml:space="preserve"> sister</w:t>
      </w:r>
      <w:r>
        <w:rPr>
          <w:sz w:val="24"/>
          <w:szCs w:val="24"/>
        </w:rPr>
        <w:t xml:space="preserve"> are clean</w:t>
      </w:r>
      <w:r w:rsidR="00816702" w:rsidRPr="0095188E">
        <w:rPr>
          <w:sz w:val="24"/>
          <w:szCs w:val="24"/>
        </w:rPr>
        <w:t>.</w:t>
      </w:r>
    </w:p>
    <w:p w14:paraId="591FABC8" w14:textId="77777777" w:rsidR="00816702" w:rsidRPr="0095188E" w:rsidRDefault="00816702" w:rsidP="003333CB">
      <w:pPr>
        <w:ind w:left="1440"/>
        <w:rPr>
          <w:sz w:val="24"/>
          <w:szCs w:val="24"/>
        </w:rPr>
      </w:pPr>
    </w:p>
    <w:p w14:paraId="2F0DF5B1" w14:textId="77777777" w:rsidR="00816702" w:rsidRPr="0095188E" w:rsidRDefault="00816702" w:rsidP="000D73D5">
      <w:pPr>
        <w:rPr>
          <w:sz w:val="24"/>
          <w:szCs w:val="24"/>
        </w:rPr>
      </w:pPr>
      <w:r w:rsidRPr="0095188E">
        <w:rPr>
          <w:sz w:val="24"/>
          <w:szCs w:val="24"/>
        </w:rPr>
        <w:t>Now, the trick comes along when we’re talking about more than one person or thing</w:t>
      </w:r>
      <w:r w:rsidR="005C2739" w:rsidRPr="0095188E">
        <w:rPr>
          <w:sz w:val="24"/>
          <w:szCs w:val="24"/>
        </w:rPr>
        <w:t xml:space="preserve">. </w:t>
      </w:r>
      <w:r w:rsidRPr="0095188E">
        <w:rPr>
          <w:sz w:val="24"/>
          <w:szCs w:val="24"/>
        </w:rPr>
        <w:t xml:space="preserve">If that’s the case, then we just add the apostrophe </w:t>
      </w:r>
      <w:r w:rsidRPr="00CE4E82">
        <w:rPr>
          <w:i/>
          <w:sz w:val="24"/>
          <w:szCs w:val="24"/>
        </w:rPr>
        <w:t>after</w:t>
      </w:r>
      <w:r w:rsidRPr="0095188E">
        <w:rPr>
          <w:sz w:val="24"/>
          <w:szCs w:val="24"/>
        </w:rPr>
        <w:t xml:space="preserve"> the final –s. </w:t>
      </w:r>
    </w:p>
    <w:p w14:paraId="45975F91" w14:textId="77777777" w:rsidR="000D73D5" w:rsidRDefault="000D73D5" w:rsidP="000D73D5">
      <w:pPr>
        <w:ind w:left="720"/>
        <w:rPr>
          <w:rFonts w:ascii="Times New Roman" w:hAnsi="Times New Roman"/>
          <w:sz w:val="24"/>
          <w:szCs w:val="23"/>
        </w:rPr>
      </w:pPr>
    </w:p>
    <w:p w14:paraId="5B3A1677" w14:textId="77777777" w:rsidR="00816702" w:rsidRPr="00CC3C9D" w:rsidRDefault="00816702" w:rsidP="000D73D5">
      <w:pPr>
        <w:ind w:left="720"/>
        <w:rPr>
          <w:rFonts w:ascii="Times New Roman" w:hAnsi="Times New Roman"/>
          <w:sz w:val="24"/>
          <w:szCs w:val="23"/>
        </w:rPr>
      </w:pPr>
      <w:r w:rsidRPr="00CC3C9D">
        <w:rPr>
          <w:rFonts w:ascii="Times New Roman" w:hAnsi="Times New Roman"/>
          <w:sz w:val="24"/>
          <w:szCs w:val="23"/>
        </w:rPr>
        <w:t>My</w:t>
      </w:r>
      <w:r w:rsidRPr="004807CC">
        <w:rPr>
          <w:rFonts w:ascii="Times New Roman" w:hAnsi="Times New Roman"/>
          <w:szCs w:val="23"/>
        </w:rPr>
        <w:t xml:space="preserve"> </w:t>
      </w:r>
      <w:r w:rsidRPr="004807CC">
        <w:rPr>
          <w:rFonts w:ascii="Times New Roman" w:hAnsi="Times New Roman"/>
          <w:b/>
          <w:sz w:val="28"/>
          <w:szCs w:val="23"/>
        </w:rPr>
        <w:t>sisters’ shoes</w:t>
      </w:r>
      <w:r w:rsidRPr="00CC3C9D">
        <w:rPr>
          <w:rFonts w:ascii="Times New Roman" w:hAnsi="Times New Roman"/>
          <w:b/>
          <w:sz w:val="32"/>
          <w:szCs w:val="23"/>
        </w:rPr>
        <w:t xml:space="preserve"> </w:t>
      </w:r>
      <w:r w:rsidRPr="00CC3C9D">
        <w:rPr>
          <w:rFonts w:ascii="Times New Roman" w:hAnsi="Times New Roman"/>
          <w:sz w:val="24"/>
          <w:szCs w:val="23"/>
        </w:rPr>
        <w:t>are always clean.</w:t>
      </w:r>
    </w:p>
    <w:p w14:paraId="5E7CB66F" w14:textId="77777777" w:rsidR="00C248DA" w:rsidRDefault="00C248DA" w:rsidP="000D73D5">
      <w:pPr>
        <w:rPr>
          <w:sz w:val="24"/>
          <w:szCs w:val="24"/>
        </w:rPr>
      </w:pPr>
    </w:p>
    <w:p w14:paraId="716FAD0B" w14:textId="77777777" w:rsidR="00816702" w:rsidRPr="0095188E" w:rsidRDefault="00816702" w:rsidP="000D73D5">
      <w:pPr>
        <w:rPr>
          <w:sz w:val="24"/>
          <w:szCs w:val="24"/>
        </w:rPr>
      </w:pPr>
      <w:r w:rsidRPr="0095188E">
        <w:rPr>
          <w:sz w:val="24"/>
          <w:szCs w:val="24"/>
        </w:rPr>
        <w:t>That means that I have more than one sister, and all of them keep their shoes clean.</w:t>
      </w:r>
    </w:p>
    <w:p w14:paraId="644E6E56" w14:textId="77777777" w:rsidR="00816702" w:rsidRPr="0095188E" w:rsidRDefault="00816702" w:rsidP="000D73D5">
      <w:pPr>
        <w:rPr>
          <w:sz w:val="24"/>
          <w:szCs w:val="24"/>
        </w:rPr>
      </w:pPr>
    </w:p>
    <w:p w14:paraId="2FEBD673" w14:textId="77777777" w:rsidR="00816702" w:rsidRPr="0095188E" w:rsidRDefault="00816702" w:rsidP="000D73D5">
      <w:pPr>
        <w:rPr>
          <w:sz w:val="24"/>
          <w:szCs w:val="24"/>
        </w:rPr>
      </w:pPr>
      <w:r w:rsidRPr="0095188E">
        <w:rPr>
          <w:sz w:val="24"/>
          <w:szCs w:val="24"/>
        </w:rPr>
        <w:t xml:space="preserve">The simple way to figure this out is to ask if you’re talking about something that </w:t>
      </w:r>
      <w:r w:rsidR="00E31EFC" w:rsidRPr="0095188E">
        <w:rPr>
          <w:sz w:val="24"/>
          <w:szCs w:val="24"/>
        </w:rPr>
        <w:t>someone or something owns</w:t>
      </w:r>
      <w:r w:rsidR="005C2739" w:rsidRPr="0095188E">
        <w:rPr>
          <w:sz w:val="24"/>
          <w:szCs w:val="24"/>
        </w:rPr>
        <w:t xml:space="preserve">. </w:t>
      </w:r>
      <w:r w:rsidR="00E31EFC" w:rsidRPr="0095188E">
        <w:rPr>
          <w:sz w:val="24"/>
          <w:szCs w:val="24"/>
        </w:rPr>
        <w:t xml:space="preserve">Then ask if it’s more than one person or thing who is doing the owning. </w:t>
      </w:r>
    </w:p>
    <w:p w14:paraId="058EC143" w14:textId="77777777" w:rsidR="00A00E30" w:rsidRDefault="00A00E30" w:rsidP="00711CC8">
      <w:pPr>
        <w:rPr>
          <w:b/>
          <w:sz w:val="28"/>
          <w:szCs w:val="24"/>
        </w:rPr>
      </w:pPr>
    </w:p>
    <w:p w14:paraId="5098E5C1" w14:textId="77777777" w:rsidR="003F5EB4" w:rsidRPr="00E51DE2" w:rsidRDefault="00FE5DEE" w:rsidP="00711CC8">
      <w:pPr>
        <w:rPr>
          <w:b/>
          <w:sz w:val="28"/>
          <w:szCs w:val="24"/>
        </w:rPr>
      </w:pPr>
      <w:r w:rsidRPr="00E51DE2">
        <w:rPr>
          <w:b/>
          <w:sz w:val="28"/>
          <w:szCs w:val="24"/>
        </w:rPr>
        <w:t>DON’T FORGET</w:t>
      </w:r>
      <w:r w:rsidR="005C2739" w:rsidRPr="00E51DE2">
        <w:rPr>
          <w:b/>
          <w:sz w:val="28"/>
          <w:szCs w:val="24"/>
        </w:rPr>
        <w:t xml:space="preserve"> THIS PIECE OF ADVICE: </w:t>
      </w:r>
    </w:p>
    <w:p w14:paraId="14B302B8" w14:textId="77777777" w:rsidR="00E65555" w:rsidRPr="00CC3C9D" w:rsidRDefault="005C2739" w:rsidP="001F0E61">
      <w:pPr>
        <w:rPr>
          <w:sz w:val="28"/>
          <w:szCs w:val="24"/>
        </w:rPr>
      </w:pPr>
      <w:r w:rsidRPr="00CC3C9D">
        <w:rPr>
          <w:sz w:val="28"/>
          <w:szCs w:val="24"/>
        </w:rPr>
        <w:t>If it’s just plural (more than one) and it isn’t belonging to anyone in the sentence, DON’T USE AN APOSTRPHE</w:t>
      </w:r>
      <w:r w:rsidR="00E51DE2" w:rsidRPr="00CC3C9D">
        <w:rPr>
          <w:sz w:val="28"/>
          <w:szCs w:val="24"/>
        </w:rPr>
        <w:t>, just add the</w:t>
      </w:r>
      <w:r w:rsidR="00C248DA" w:rsidRPr="00CC3C9D">
        <w:rPr>
          <w:sz w:val="28"/>
          <w:szCs w:val="24"/>
        </w:rPr>
        <w:t xml:space="preserve"> </w:t>
      </w:r>
      <w:r w:rsidR="003F5EB4" w:rsidRPr="00CC3C9D">
        <w:rPr>
          <w:sz w:val="28"/>
          <w:szCs w:val="24"/>
        </w:rPr>
        <w:t>-s</w:t>
      </w:r>
      <w:r w:rsidRPr="00CC3C9D">
        <w:rPr>
          <w:sz w:val="28"/>
          <w:szCs w:val="24"/>
        </w:rPr>
        <w:t xml:space="preserve">! </w:t>
      </w:r>
      <w:r w:rsidR="00E51DE2" w:rsidRPr="00CC3C9D">
        <w:rPr>
          <w:sz w:val="28"/>
          <w:szCs w:val="24"/>
        </w:rPr>
        <w:t xml:space="preserve">              </w:t>
      </w:r>
    </w:p>
    <w:p w14:paraId="327C0C02" w14:textId="77777777" w:rsidR="003F5EB4" w:rsidRDefault="003F5EB4" w:rsidP="001F0E61">
      <w:pPr>
        <w:jc w:val="center"/>
        <w:rPr>
          <w:b/>
          <w:sz w:val="28"/>
          <w:szCs w:val="24"/>
        </w:rPr>
      </w:pPr>
      <w:r w:rsidRPr="00E51DE2">
        <w:rPr>
          <w:b/>
          <w:sz w:val="28"/>
          <w:szCs w:val="24"/>
        </w:rPr>
        <w:t xml:space="preserve">Look, there are </w:t>
      </w:r>
      <w:r w:rsidRPr="00E51DE2">
        <w:rPr>
          <w:b/>
          <w:color w:val="000000" w:themeColor="text1"/>
          <w:sz w:val="28"/>
          <w:szCs w:val="24"/>
          <w:u w:val="single"/>
        </w:rPr>
        <w:t>four</w:t>
      </w:r>
      <w:r w:rsidRPr="00E51DE2">
        <w:rPr>
          <w:b/>
          <w:sz w:val="28"/>
          <w:szCs w:val="24"/>
        </w:rPr>
        <w:t xml:space="preserve"> dog</w:t>
      </w:r>
      <w:r w:rsidRPr="001F0E61">
        <w:rPr>
          <w:b/>
          <w:color w:val="000000" w:themeColor="text1"/>
          <w:sz w:val="36"/>
          <w:szCs w:val="24"/>
          <w:u w:val="single"/>
        </w:rPr>
        <w:t>s</w:t>
      </w:r>
      <w:r w:rsidRPr="00E51DE2">
        <w:rPr>
          <w:b/>
          <w:color w:val="000000" w:themeColor="text1"/>
          <w:sz w:val="28"/>
          <w:szCs w:val="24"/>
        </w:rPr>
        <w:t xml:space="preserve"> </w:t>
      </w:r>
      <w:r w:rsidRPr="00E51DE2">
        <w:rPr>
          <w:b/>
          <w:sz w:val="28"/>
          <w:szCs w:val="24"/>
        </w:rPr>
        <w:t>over there!</w:t>
      </w:r>
    </w:p>
    <w:p w14:paraId="5BE58749" w14:textId="77777777" w:rsidR="001F6CC4" w:rsidRDefault="001F6CC4" w:rsidP="005E39FC">
      <w:pPr>
        <w:rPr>
          <w:b/>
          <w:sz w:val="28"/>
          <w:szCs w:val="24"/>
        </w:rPr>
      </w:pPr>
    </w:p>
    <w:p w14:paraId="0F83DE34" w14:textId="77777777" w:rsidR="00A00E30" w:rsidRDefault="00A00E30" w:rsidP="00E65555">
      <w:pPr>
        <w:rPr>
          <w:b/>
          <w:sz w:val="28"/>
          <w:szCs w:val="24"/>
        </w:rPr>
      </w:pPr>
    </w:p>
    <w:p w14:paraId="50F02CD5" w14:textId="77777777" w:rsidR="00E55146" w:rsidRDefault="00CF2814" w:rsidP="00DA1B06">
      <w:pPr>
        <w:pStyle w:val="WdBL20"/>
      </w:pPr>
      <w:bookmarkStart w:id="104" w:name="_Toc426725781"/>
      <w:bookmarkStart w:id="105" w:name="_Toc426738300"/>
      <w:bookmarkStart w:id="106" w:name="_Toc519088809"/>
      <w:bookmarkStart w:id="107" w:name="_Toc519097575"/>
      <w:bookmarkStart w:id="108" w:name="_Toc519097784"/>
      <w:bookmarkStart w:id="109" w:name="_Toc48742067"/>
      <w:bookmarkStart w:id="110" w:name="_Toc131960073"/>
      <w:r w:rsidRPr="00CF2814">
        <w:rPr>
          <w:sz w:val="36"/>
          <w:szCs w:val="36"/>
        </w:rPr>
        <w:t xml:space="preserve">- </w:t>
      </w:r>
      <w:r w:rsidR="00E55146">
        <w:t>The Hyphen</w:t>
      </w:r>
      <w:bookmarkEnd w:id="104"/>
      <w:bookmarkEnd w:id="105"/>
      <w:bookmarkEnd w:id="106"/>
      <w:bookmarkEnd w:id="107"/>
      <w:bookmarkEnd w:id="108"/>
      <w:bookmarkEnd w:id="109"/>
      <w:bookmarkEnd w:id="110"/>
      <w:r w:rsidR="008B1150" w:rsidRPr="00CF2814">
        <w:t xml:space="preserve"> </w:t>
      </w:r>
    </w:p>
    <w:p w14:paraId="28F4CD35" w14:textId="77777777" w:rsidR="001C1290" w:rsidRDefault="001C1290" w:rsidP="00E55146">
      <w:pPr>
        <w:rPr>
          <w:sz w:val="24"/>
          <w:szCs w:val="24"/>
        </w:rPr>
      </w:pPr>
    </w:p>
    <w:p w14:paraId="52713E53" w14:textId="77777777" w:rsidR="008B1150" w:rsidRPr="00CF2814" w:rsidRDefault="003F1CF8" w:rsidP="00E55146">
      <w:pPr>
        <w:rPr>
          <w:sz w:val="24"/>
          <w:szCs w:val="24"/>
        </w:rPr>
      </w:pPr>
      <w:r w:rsidRPr="00CF2814">
        <w:rPr>
          <w:sz w:val="24"/>
          <w:szCs w:val="24"/>
        </w:rPr>
        <w:t xml:space="preserve">The hyphen, just one keystroke </w:t>
      </w:r>
      <w:r w:rsidR="00A738AA" w:rsidRPr="00CF2814">
        <w:rPr>
          <w:sz w:val="24"/>
          <w:szCs w:val="24"/>
        </w:rPr>
        <w:t>–,</w:t>
      </w:r>
      <w:r w:rsidR="0053716D" w:rsidRPr="00CF2814">
        <w:rPr>
          <w:sz w:val="24"/>
          <w:szCs w:val="24"/>
        </w:rPr>
        <w:t xml:space="preserve"> </w:t>
      </w:r>
      <w:r w:rsidRPr="00CF2814">
        <w:rPr>
          <w:sz w:val="24"/>
          <w:szCs w:val="24"/>
        </w:rPr>
        <w:t xml:space="preserve">is used to connect two words when they have a different meaning </w:t>
      </w:r>
      <w:r w:rsidR="008B1150" w:rsidRPr="00CF2814">
        <w:rPr>
          <w:sz w:val="24"/>
          <w:szCs w:val="24"/>
        </w:rPr>
        <w:t>together</w:t>
      </w:r>
      <w:r w:rsidR="0053716D" w:rsidRPr="00CF2814">
        <w:rPr>
          <w:sz w:val="24"/>
          <w:szCs w:val="24"/>
        </w:rPr>
        <w:t xml:space="preserve"> than they do </w:t>
      </w:r>
      <w:r w:rsidR="00CE4E82">
        <w:rPr>
          <w:sz w:val="24"/>
          <w:szCs w:val="24"/>
        </w:rPr>
        <w:t>on their own</w:t>
      </w:r>
      <w:r w:rsidR="008B1150" w:rsidRPr="00CF2814">
        <w:rPr>
          <w:sz w:val="24"/>
          <w:szCs w:val="24"/>
        </w:rPr>
        <w:t xml:space="preserve">.  </w:t>
      </w:r>
    </w:p>
    <w:p w14:paraId="5D70C859" w14:textId="77777777" w:rsidR="008B1150" w:rsidRPr="0095188E" w:rsidRDefault="008B1150" w:rsidP="003A6B1C">
      <w:pPr>
        <w:rPr>
          <w:sz w:val="24"/>
          <w:szCs w:val="24"/>
        </w:rPr>
      </w:pPr>
    </w:p>
    <w:p w14:paraId="4AC2E223" w14:textId="77777777" w:rsidR="003F1CF8" w:rsidRPr="00CC3C9D" w:rsidRDefault="008B1150" w:rsidP="00033378">
      <w:pPr>
        <w:ind w:left="720"/>
        <w:rPr>
          <w:rFonts w:ascii="Times New Roman" w:hAnsi="Times New Roman"/>
          <w:sz w:val="24"/>
          <w:szCs w:val="23"/>
        </w:rPr>
      </w:pPr>
      <w:r w:rsidRPr="00CC3C9D">
        <w:rPr>
          <w:rFonts w:ascii="Times New Roman" w:hAnsi="Times New Roman"/>
          <w:sz w:val="24"/>
          <w:szCs w:val="23"/>
        </w:rPr>
        <w:t>Some people like a</w:t>
      </w:r>
      <w:r w:rsidRPr="00CC3C9D">
        <w:rPr>
          <w:rFonts w:ascii="Times New Roman" w:hAnsi="Times New Roman"/>
          <w:b/>
          <w:sz w:val="32"/>
          <w:szCs w:val="23"/>
        </w:rPr>
        <w:t xml:space="preserve"> </w:t>
      </w:r>
      <w:r w:rsidRPr="004807CC">
        <w:rPr>
          <w:rFonts w:ascii="Times New Roman" w:hAnsi="Times New Roman"/>
          <w:b/>
          <w:sz w:val="28"/>
          <w:szCs w:val="23"/>
        </w:rPr>
        <w:t>super-soft</w:t>
      </w:r>
      <w:r w:rsidRPr="004807CC">
        <w:rPr>
          <w:rFonts w:ascii="Times New Roman" w:hAnsi="Times New Roman"/>
          <w:szCs w:val="23"/>
        </w:rPr>
        <w:t xml:space="preserve"> </w:t>
      </w:r>
      <w:r w:rsidRPr="00CC3C9D">
        <w:rPr>
          <w:rFonts w:ascii="Times New Roman" w:hAnsi="Times New Roman"/>
          <w:sz w:val="24"/>
          <w:szCs w:val="23"/>
        </w:rPr>
        <w:t xml:space="preserve">mattress to sleep on.  </w:t>
      </w:r>
    </w:p>
    <w:p w14:paraId="316A3075" w14:textId="77777777" w:rsidR="008B1150" w:rsidRPr="0095188E" w:rsidRDefault="008B1150" w:rsidP="008B1150">
      <w:pPr>
        <w:ind w:left="1440"/>
        <w:rPr>
          <w:sz w:val="24"/>
          <w:szCs w:val="24"/>
        </w:rPr>
      </w:pPr>
    </w:p>
    <w:p w14:paraId="51D1C6E1" w14:textId="77777777" w:rsidR="004456B3" w:rsidRDefault="008B1150" w:rsidP="003B7240">
      <w:pPr>
        <w:contextualSpacing/>
        <w:rPr>
          <w:sz w:val="24"/>
          <w:szCs w:val="24"/>
        </w:rPr>
      </w:pPr>
      <w:r w:rsidRPr="003B7240">
        <w:rPr>
          <w:sz w:val="24"/>
          <w:szCs w:val="24"/>
        </w:rPr>
        <w:t xml:space="preserve">If we don’t have the hyphen </w:t>
      </w:r>
      <w:proofErr w:type="gramStart"/>
      <w:r w:rsidRPr="003B7240">
        <w:rPr>
          <w:sz w:val="24"/>
          <w:szCs w:val="24"/>
        </w:rPr>
        <w:t>there</w:t>
      </w:r>
      <w:proofErr w:type="gramEnd"/>
      <w:r w:rsidRPr="003B7240">
        <w:rPr>
          <w:sz w:val="24"/>
          <w:szCs w:val="24"/>
        </w:rPr>
        <w:t xml:space="preserve"> we’re saying that some people</w:t>
      </w:r>
      <w:r w:rsidR="004456B3" w:rsidRPr="003B7240">
        <w:rPr>
          <w:sz w:val="24"/>
          <w:szCs w:val="24"/>
        </w:rPr>
        <w:t xml:space="preserve"> like mattresses that are super</w:t>
      </w:r>
      <w:r w:rsidRPr="003B7240">
        <w:rPr>
          <w:sz w:val="24"/>
          <w:szCs w:val="24"/>
        </w:rPr>
        <w:t xml:space="preserve"> </w:t>
      </w:r>
      <w:r w:rsidR="0053716D" w:rsidRPr="003B7240">
        <w:rPr>
          <w:sz w:val="24"/>
          <w:szCs w:val="24"/>
        </w:rPr>
        <w:t>(</w:t>
      </w:r>
      <w:r w:rsidR="004456B3" w:rsidRPr="003B7240">
        <w:rPr>
          <w:sz w:val="24"/>
          <w:szCs w:val="24"/>
        </w:rPr>
        <w:t>really good</w:t>
      </w:r>
      <w:r w:rsidR="0053716D" w:rsidRPr="003B7240">
        <w:rPr>
          <w:sz w:val="24"/>
          <w:szCs w:val="24"/>
        </w:rPr>
        <w:t>)</w:t>
      </w:r>
      <w:r w:rsidRPr="003B7240">
        <w:rPr>
          <w:sz w:val="24"/>
          <w:szCs w:val="24"/>
        </w:rPr>
        <w:t xml:space="preserve"> and soft</w:t>
      </w:r>
      <w:r w:rsidR="00384DF5" w:rsidRPr="003B7240">
        <w:rPr>
          <w:sz w:val="24"/>
          <w:szCs w:val="24"/>
        </w:rPr>
        <w:t xml:space="preserve">. </w:t>
      </w:r>
      <w:r w:rsidR="00D84FA3" w:rsidRPr="003B7240">
        <w:rPr>
          <w:sz w:val="24"/>
          <w:szCs w:val="24"/>
        </w:rPr>
        <w:t>Instead,</w:t>
      </w:r>
      <w:r w:rsidRPr="003B7240">
        <w:rPr>
          <w:sz w:val="24"/>
          <w:szCs w:val="24"/>
        </w:rPr>
        <w:t xml:space="preserve"> we want to say super</w:t>
      </w:r>
      <w:r w:rsidRPr="003B7240">
        <w:rPr>
          <w:b/>
          <w:sz w:val="24"/>
          <w:szCs w:val="24"/>
        </w:rPr>
        <w:t>-</w:t>
      </w:r>
      <w:r w:rsidRPr="003B7240">
        <w:rPr>
          <w:sz w:val="24"/>
          <w:szCs w:val="24"/>
        </w:rPr>
        <w:t>soft to indicate that the mattresses are extremely soft.</w:t>
      </w:r>
      <w:r w:rsidR="003B7240">
        <w:rPr>
          <w:sz w:val="24"/>
          <w:szCs w:val="24"/>
        </w:rPr>
        <w:t xml:space="preserve">  The way to check this one is to divide it into two sentences and ask whether they both get the meaning across: </w:t>
      </w:r>
    </w:p>
    <w:p w14:paraId="77C77F6D" w14:textId="77777777" w:rsidR="003B7240" w:rsidRDefault="003B7240" w:rsidP="003B7240">
      <w:pPr>
        <w:contextualSpacing/>
        <w:rPr>
          <w:sz w:val="24"/>
          <w:szCs w:val="24"/>
        </w:rPr>
      </w:pPr>
    </w:p>
    <w:p w14:paraId="3B7062B2" w14:textId="77777777" w:rsidR="003B7240" w:rsidRPr="00CC3C9D" w:rsidRDefault="003B7240" w:rsidP="003B7240">
      <w:pPr>
        <w:ind w:left="720"/>
        <w:rPr>
          <w:rFonts w:ascii="Times New Roman" w:hAnsi="Times New Roman"/>
          <w:sz w:val="24"/>
          <w:szCs w:val="23"/>
        </w:rPr>
      </w:pPr>
      <w:r w:rsidRPr="00CC3C9D">
        <w:rPr>
          <w:rFonts w:ascii="Times New Roman" w:hAnsi="Times New Roman"/>
          <w:sz w:val="24"/>
          <w:szCs w:val="23"/>
        </w:rPr>
        <w:t>Some people like a</w:t>
      </w:r>
      <w:r w:rsidRPr="00CC3C9D">
        <w:rPr>
          <w:rFonts w:ascii="Times New Roman" w:hAnsi="Times New Roman"/>
          <w:b/>
          <w:sz w:val="24"/>
          <w:szCs w:val="23"/>
        </w:rPr>
        <w:t xml:space="preserve"> </w:t>
      </w:r>
      <w:r w:rsidRPr="004807CC">
        <w:rPr>
          <w:rFonts w:ascii="Times New Roman" w:hAnsi="Times New Roman"/>
          <w:b/>
          <w:sz w:val="28"/>
          <w:szCs w:val="23"/>
        </w:rPr>
        <w:t xml:space="preserve">soft mattress </w:t>
      </w:r>
      <w:r w:rsidRPr="00CC3C9D">
        <w:rPr>
          <w:rFonts w:ascii="Times New Roman" w:hAnsi="Times New Roman"/>
          <w:sz w:val="24"/>
          <w:szCs w:val="23"/>
        </w:rPr>
        <w:t xml:space="preserve">to sleep on.  </w:t>
      </w:r>
    </w:p>
    <w:p w14:paraId="6187284B" w14:textId="77777777" w:rsidR="003B7240" w:rsidRPr="00CC3C9D" w:rsidRDefault="003B7240" w:rsidP="003B7240">
      <w:pPr>
        <w:ind w:left="720"/>
        <w:rPr>
          <w:rFonts w:ascii="Times New Roman" w:hAnsi="Times New Roman"/>
          <w:sz w:val="24"/>
          <w:szCs w:val="23"/>
        </w:rPr>
      </w:pPr>
      <w:r w:rsidRPr="00CC3C9D">
        <w:rPr>
          <w:rFonts w:ascii="Times New Roman" w:hAnsi="Times New Roman"/>
          <w:sz w:val="24"/>
          <w:szCs w:val="23"/>
        </w:rPr>
        <w:t xml:space="preserve">Some people like a </w:t>
      </w:r>
      <w:r w:rsidRPr="004807CC">
        <w:rPr>
          <w:rFonts w:ascii="Times New Roman" w:hAnsi="Times New Roman"/>
          <w:b/>
          <w:sz w:val="28"/>
          <w:szCs w:val="23"/>
        </w:rPr>
        <w:t>super mattress</w:t>
      </w:r>
      <w:r w:rsidRPr="00CC3C9D">
        <w:rPr>
          <w:rFonts w:ascii="Times New Roman" w:hAnsi="Times New Roman"/>
          <w:sz w:val="24"/>
          <w:szCs w:val="23"/>
        </w:rPr>
        <w:t xml:space="preserve"> to sleep on.  </w:t>
      </w:r>
    </w:p>
    <w:p w14:paraId="1921B917" w14:textId="77777777" w:rsidR="003B7240" w:rsidRDefault="003B7240" w:rsidP="003B7240">
      <w:pPr>
        <w:contextualSpacing/>
        <w:rPr>
          <w:sz w:val="24"/>
          <w:szCs w:val="24"/>
        </w:rPr>
      </w:pPr>
    </w:p>
    <w:p w14:paraId="3DC653CA" w14:textId="77777777" w:rsidR="003B7240" w:rsidRDefault="003B7240" w:rsidP="003B7240">
      <w:pPr>
        <w:contextualSpacing/>
        <w:rPr>
          <w:sz w:val="24"/>
          <w:szCs w:val="24"/>
        </w:rPr>
      </w:pPr>
      <w:r>
        <w:rPr>
          <w:sz w:val="24"/>
          <w:szCs w:val="24"/>
        </w:rPr>
        <w:t xml:space="preserve">Here you can see that </w:t>
      </w:r>
      <w:r w:rsidRPr="003B7240">
        <w:rPr>
          <w:i/>
          <w:sz w:val="24"/>
          <w:szCs w:val="24"/>
        </w:rPr>
        <w:t xml:space="preserve">soft </w:t>
      </w:r>
      <w:r>
        <w:rPr>
          <w:sz w:val="24"/>
          <w:szCs w:val="24"/>
        </w:rPr>
        <w:t xml:space="preserve">and </w:t>
      </w:r>
      <w:r w:rsidRPr="003B7240">
        <w:rPr>
          <w:i/>
          <w:sz w:val="24"/>
          <w:szCs w:val="24"/>
        </w:rPr>
        <w:t xml:space="preserve">super </w:t>
      </w:r>
      <w:r>
        <w:rPr>
          <w:sz w:val="24"/>
          <w:szCs w:val="24"/>
        </w:rPr>
        <w:t xml:space="preserve">on their own are something different than </w:t>
      </w:r>
      <w:r w:rsidRPr="003B7240">
        <w:rPr>
          <w:i/>
          <w:sz w:val="24"/>
          <w:szCs w:val="24"/>
        </w:rPr>
        <w:t xml:space="preserve">super-soft </w:t>
      </w:r>
      <w:r>
        <w:rPr>
          <w:sz w:val="24"/>
          <w:szCs w:val="24"/>
        </w:rPr>
        <w:t xml:space="preserve">together. </w:t>
      </w:r>
      <w:r w:rsidR="00CE4E82">
        <w:rPr>
          <w:sz w:val="24"/>
          <w:szCs w:val="24"/>
        </w:rPr>
        <w:t xml:space="preserve">Think about this example: We should write well-developed paragraphs. </w:t>
      </w:r>
    </w:p>
    <w:p w14:paraId="7C893B34" w14:textId="77777777" w:rsidR="00CE4E82" w:rsidRPr="003B7240" w:rsidRDefault="00CE4E82" w:rsidP="003B7240">
      <w:pPr>
        <w:contextualSpacing/>
        <w:rPr>
          <w:sz w:val="24"/>
          <w:szCs w:val="24"/>
        </w:rPr>
      </w:pPr>
    </w:p>
    <w:p w14:paraId="37B13D64" w14:textId="77777777" w:rsidR="00CE4E82" w:rsidRPr="00CC3C9D" w:rsidRDefault="00CE4E82" w:rsidP="00CE4E82">
      <w:pPr>
        <w:ind w:left="720"/>
        <w:rPr>
          <w:rFonts w:ascii="Times New Roman" w:hAnsi="Times New Roman"/>
          <w:sz w:val="24"/>
          <w:szCs w:val="23"/>
        </w:rPr>
      </w:pPr>
      <w:bookmarkStart w:id="111" w:name="_Toc426725782"/>
      <w:bookmarkStart w:id="112" w:name="_Toc426738301"/>
      <w:bookmarkStart w:id="113" w:name="_Toc519088810"/>
      <w:bookmarkStart w:id="114" w:name="_Toc519097576"/>
      <w:bookmarkStart w:id="115" w:name="_Toc519097785"/>
      <w:r>
        <w:rPr>
          <w:rFonts w:ascii="Times New Roman" w:hAnsi="Times New Roman"/>
          <w:sz w:val="24"/>
          <w:szCs w:val="23"/>
        </w:rPr>
        <w:t xml:space="preserve">We should write </w:t>
      </w:r>
      <w:r w:rsidRPr="004807CC">
        <w:rPr>
          <w:rFonts w:ascii="Times New Roman" w:hAnsi="Times New Roman"/>
          <w:b/>
          <w:sz w:val="28"/>
          <w:szCs w:val="23"/>
        </w:rPr>
        <w:t xml:space="preserve">developed </w:t>
      </w:r>
      <w:r w:rsidRPr="004807CC">
        <w:rPr>
          <w:rFonts w:ascii="Times New Roman" w:hAnsi="Times New Roman"/>
          <w:sz w:val="28"/>
          <w:szCs w:val="23"/>
        </w:rPr>
        <w:t>paragraphs</w:t>
      </w:r>
      <w:r>
        <w:rPr>
          <w:rFonts w:ascii="Times New Roman" w:hAnsi="Times New Roman"/>
          <w:sz w:val="24"/>
          <w:szCs w:val="23"/>
        </w:rPr>
        <w:t>.</w:t>
      </w:r>
      <w:r w:rsidRPr="00CC3C9D">
        <w:rPr>
          <w:rFonts w:ascii="Times New Roman" w:hAnsi="Times New Roman"/>
          <w:sz w:val="24"/>
          <w:szCs w:val="23"/>
        </w:rPr>
        <w:t xml:space="preserve">  </w:t>
      </w:r>
    </w:p>
    <w:p w14:paraId="258CF6C7" w14:textId="77777777" w:rsidR="00CE4E82" w:rsidRDefault="00CE4E82" w:rsidP="00CE4E82">
      <w:pPr>
        <w:ind w:left="720"/>
        <w:rPr>
          <w:rFonts w:ascii="Times New Roman" w:hAnsi="Times New Roman"/>
          <w:sz w:val="24"/>
          <w:szCs w:val="23"/>
        </w:rPr>
      </w:pPr>
      <w:r>
        <w:rPr>
          <w:rFonts w:ascii="Times New Roman" w:hAnsi="Times New Roman"/>
          <w:sz w:val="24"/>
          <w:szCs w:val="23"/>
        </w:rPr>
        <w:lastRenderedPageBreak/>
        <w:t xml:space="preserve">We should write </w:t>
      </w:r>
      <w:r w:rsidRPr="004807CC">
        <w:rPr>
          <w:rFonts w:ascii="Times New Roman" w:hAnsi="Times New Roman"/>
          <w:b/>
          <w:sz w:val="28"/>
          <w:szCs w:val="23"/>
        </w:rPr>
        <w:t xml:space="preserve">well </w:t>
      </w:r>
      <w:r w:rsidRPr="004807CC">
        <w:rPr>
          <w:rFonts w:ascii="Times New Roman" w:hAnsi="Times New Roman"/>
          <w:sz w:val="28"/>
          <w:szCs w:val="23"/>
        </w:rPr>
        <w:t>paragraphs</w:t>
      </w:r>
      <w:r>
        <w:rPr>
          <w:rFonts w:ascii="Times New Roman" w:hAnsi="Times New Roman"/>
          <w:sz w:val="24"/>
          <w:szCs w:val="23"/>
        </w:rPr>
        <w:t>.</w:t>
      </w:r>
      <w:r w:rsidRPr="00CC3C9D">
        <w:rPr>
          <w:rFonts w:ascii="Times New Roman" w:hAnsi="Times New Roman"/>
          <w:sz w:val="24"/>
          <w:szCs w:val="23"/>
        </w:rPr>
        <w:t xml:space="preserve">  </w:t>
      </w:r>
    </w:p>
    <w:p w14:paraId="2BE3F4C7" w14:textId="77777777" w:rsidR="00CE4E82" w:rsidRDefault="00CE4E82" w:rsidP="00CE4E82">
      <w:pPr>
        <w:rPr>
          <w:rFonts w:ascii="Times New Roman" w:hAnsi="Times New Roman"/>
          <w:sz w:val="24"/>
          <w:szCs w:val="23"/>
        </w:rPr>
      </w:pPr>
    </w:p>
    <w:p w14:paraId="633250E1" w14:textId="77777777" w:rsidR="00CE4E82" w:rsidRDefault="00CE4E82" w:rsidP="00CE4E82">
      <w:pPr>
        <w:rPr>
          <w:rFonts w:cstheme="minorHAnsi"/>
          <w:sz w:val="24"/>
          <w:szCs w:val="24"/>
        </w:rPr>
      </w:pPr>
      <w:r>
        <w:rPr>
          <w:rFonts w:cstheme="minorHAnsi"/>
          <w:sz w:val="24"/>
          <w:szCs w:val="24"/>
        </w:rPr>
        <w:t xml:space="preserve">While it makes sense to write </w:t>
      </w:r>
      <w:r>
        <w:rPr>
          <w:rFonts w:cstheme="minorHAnsi"/>
          <w:i/>
          <w:sz w:val="24"/>
          <w:szCs w:val="24"/>
        </w:rPr>
        <w:t xml:space="preserve">developed </w:t>
      </w:r>
      <w:r>
        <w:rPr>
          <w:rFonts w:cstheme="minorHAnsi"/>
          <w:sz w:val="24"/>
          <w:szCs w:val="24"/>
        </w:rPr>
        <w:t xml:space="preserve">paragraphs, writing </w:t>
      </w:r>
      <w:r>
        <w:rPr>
          <w:rFonts w:cstheme="minorHAnsi"/>
          <w:i/>
          <w:sz w:val="24"/>
          <w:szCs w:val="24"/>
        </w:rPr>
        <w:t xml:space="preserve">well </w:t>
      </w:r>
      <w:r>
        <w:rPr>
          <w:rFonts w:cstheme="minorHAnsi"/>
          <w:sz w:val="24"/>
          <w:szCs w:val="24"/>
        </w:rPr>
        <w:t xml:space="preserve">paragraphs just doesn't work.  Good paragraphs, those are the kind we want! </w:t>
      </w:r>
    </w:p>
    <w:p w14:paraId="1C55B8BC" w14:textId="77777777" w:rsidR="001F6CC4" w:rsidRDefault="001F6CC4" w:rsidP="00CE4E82">
      <w:pPr>
        <w:rPr>
          <w:rFonts w:cstheme="minorHAnsi"/>
          <w:sz w:val="24"/>
          <w:szCs w:val="24"/>
        </w:rPr>
      </w:pPr>
    </w:p>
    <w:p w14:paraId="1F9CB47A" w14:textId="77777777" w:rsidR="00E55146" w:rsidRPr="000210F6" w:rsidRDefault="00CF2814" w:rsidP="00B5526B">
      <w:pPr>
        <w:pStyle w:val="WdBL1"/>
        <w:jc w:val="left"/>
        <w:outlineLvl w:val="1"/>
        <w:rPr>
          <w:sz w:val="28"/>
          <w:szCs w:val="28"/>
        </w:rPr>
      </w:pPr>
      <w:bookmarkStart w:id="116" w:name="_Toc48742068"/>
      <w:bookmarkStart w:id="117" w:name="_Toc131960074"/>
      <w:r w:rsidRPr="000210F6">
        <w:rPr>
          <w:sz w:val="28"/>
          <w:szCs w:val="28"/>
        </w:rPr>
        <w:t>—</w:t>
      </w:r>
      <w:r w:rsidR="008B1150" w:rsidRPr="00C47544">
        <w:rPr>
          <w:szCs w:val="28"/>
        </w:rPr>
        <w:t>The Dash</w:t>
      </w:r>
      <w:bookmarkEnd w:id="111"/>
      <w:bookmarkEnd w:id="112"/>
      <w:bookmarkEnd w:id="113"/>
      <w:bookmarkEnd w:id="114"/>
      <w:bookmarkEnd w:id="115"/>
      <w:bookmarkEnd w:id="116"/>
      <w:bookmarkEnd w:id="117"/>
      <w:r w:rsidR="008B1150" w:rsidRPr="00C47544">
        <w:rPr>
          <w:szCs w:val="28"/>
        </w:rPr>
        <w:t xml:space="preserve">  </w:t>
      </w:r>
      <w:r w:rsidR="00E55146" w:rsidRPr="00C47544">
        <w:rPr>
          <w:szCs w:val="28"/>
        </w:rPr>
        <w:t xml:space="preserve"> </w:t>
      </w:r>
    </w:p>
    <w:p w14:paraId="59C47E4A" w14:textId="77777777" w:rsidR="00D40079" w:rsidRDefault="00D40079" w:rsidP="00E55146">
      <w:pPr>
        <w:rPr>
          <w:sz w:val="24"/>
          <w:szCs w:val="24"/>
        </w:rPr>
      </w:pPr>
      <w:r>
        <w:rPr>
          <w:noProof/>
        </w:rPr>
        <w:drawing>
          <wp:anchor distT="0" distB="0" distL="114300" distR="114300" simplePos="0" relativeHeight="251610624" behindDoc="1" locked="0" layoutInCell="1" allowOverlap="1" wp14:anchorId="6B4467DE" wp14:editId="3A51AE81">
            <wp:simplePos x="0" y="0"/>
            <wp:positionH relativeFrom="column">
              <wp:posOffset>-257617</wp:posOffset>
            </wp:positionH>
            <wp:positionV relativeFrom="paragraph">
              <wp:posOffset>97625</wp:posOffset>
            </wp:positionV>
            <wp:extent cx="351790" cy="493395"/>
            <wp:effectExtent l="38100" t="38100" r="48260" b="20955"/>
            <wp:wrapSquare wrapText="bothSides"/>
            <wp:docPr id="25" name="Picture 26"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170001" flipH="1">
                      <a:off x="0" y="0"/>
                      <a:ext cx="351790"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DD225" w14:textId="77777777" w:rsidR="008B1150" w:rsidRPr="0095188E" w:rsidRDefault="008B1150" w:rsidP="00E55146">
      <w:pPr>
        <w:rPr>
          <w:sz w:val="24"/>
          <w:szCs w:val="24"/>
        </w:rPr>
      </w:pPr>
      <w:r w:rsidRPr="0095188E">
        <w:rPr>
          <w:sz w:val="24"/>
          <w:szCs w:val="24"/>
        </w:rPr>
        <w:t>The dash, two keystrokes --</w:t>
      </w:r>
      <w:r w:rsidR="0053716D" w:rsidRPr="0095188E">
        <w:rPr>
          <w:sz w:val="24"/>
          <w:szCs w:val="24"/>
        </w:rPr>
        <w:t>,</w:t>
      </w:r>
      <w:r w:rsidRPr="0095188E">
        <w:rPr>
          <w:sz w:val="24"/>
          <w:szCs w:val="24"/>
        </w:rPr>
        <w:t xml:space="preserve"> is used to show a shift in thought in a sentence or emphasize a particular point</w:t>
      </w:r>
      <w:r w:rsidR="00A738AA" w:rsidRPr="0095188E">
        <w:rPr>
          <w:sz w:val="24"/>
          <w:szCs w:val="24"/>
        </w:rPr>
        <w:t xml:space="preserve">. </w:t>
      </w:r>
      <w:r w:rsidR="00817AC0">
        <w:rPr>
          <w:sz w:val="24"/>
          <w:szCs w:val="24"/>
        </w:rPr>
        <w:t>(Many word processors will combine them into one dash, but you’ll notice that it’s still longer than the hyphen.)</w:t>
      </w:r>
      <w:r w:rsidR="00E51DE2">
        <w:rPr>
          <w:sz w:val="24"/>
          <w:szCs w:val="24"/>
        </w:rPr>
        <w:t xml:space="preserve"> Basically, it's another option for setting off extra information.</w:t>
      </w:r>
      <w:r w:rsidR="00336FA9">
        <w:rPr>
          <w:sz w:val="24"/>
          <w:szCs w:val="24"/>
        </w:rPr>
        <w:t xml:space="preserve">  When you need a bit more than a comma to make something extra stand out, the dash can do it for you.  It can appear in sets in the middle or at the end of a sentence. </w:t>
      </w:r>
    </w:p>
    <w:p w14:paraId="12E3B98C" w14:textId="77777777" w:rsidR="008B1150" w:rsidRPr="0095188E" w:rsidRDefault="008B1150" w:rsidP="008B1150">
      <w:pPr>
        <w:ind w:left="720"/>
        <w:rPr>
          <w:sz w:val="24"/>
          <w:szCs w:val="24"/>
        </w:rPr>
      </w:pPr>
    </w:p>
    <w:p w14:paraId="4551FD1C" w14:textId="77777777" w:rsidR="008B1150" w:rsidRPr="0095188E" w:rsidRDefault="00151057" w:rsidP="00D40079">
      <w:pPr>
        <w:rPr>
          <w:sz w:val="24"/>
          <w:szCs w:val="24"/>
        </w:rPr>
      </w:pPr>
      <w:r w:rsidRPr="0095188E">
        <w:rPr>
          <w:sz w:val="24"/>
          <w:szCs w:val="24"/>
        </w:rPr>
        <w:t xml:space="preserve">Emphasize a point: </w:t>
      </w:r>
    </w:p>
    <w:p w14:paraId="7567FF6C" w14:textId="77777777" w:rsidR="00151057" w:rsidRPr="001676BD" w:rsidRDefault="00151057" w:rsidP="00D40079">
      <w:pPr>
        <w:ind w:left="720"/>
        <w:rPr>
          <w:rFonts w:ascii="Times New Roman" w:hAnsi="Times New Roman"/>
          <w:sz w:val="23"/>
          <w:szCs w:val="23"/>
        </w:rPr>
      </w:pPr>
      <w:r w:rsidRPr="00CC3C9D">
        <w:rPr>
          <w:rFonts w:ascii="Times New Roman" w:hAnsi="Times New Roman"/>
          <w:sz w:val="24"/>
          <w:szCs w:val="24"/>
        </w:rPr>
        <w:t>My vacation</w:t>
      </w:r>
      <w:r w:rsidR="00033378" w:rsidRPr="00CC3C9D">
        <w:rPr>
          <w:rFonts w:ascii="Times New Roman" w:hAnsi="Times New Roman"/>
          <w:b/>
          <w:sz w:val="32"/>
          <w:szCs w:val="32"/>
        </w:rPr>
        <w:t>--</w:t>
      </w:r>
      <w:r w:rsidRPr="004807CC">
        <w:rPr>
          <w:rFonts w:ascii="Times New Roman" w:hAnsi="Times New Roman"/>
          <w:b/>
          <w:sz w:val="28"/>
          <w:szCs w:val="32"/>
        </w:rPr>
        <w:t xml:space="preserve">which was much </w:t>
      </w:r>
      <w:r w:rsidR="00282BB5" w:rsidRPr="004807CC">
        <w:rPr>
          <w:rFonts w:ascii="Times New Roman" w:hAnsi="Times New Roman"/>
          <w:b/>
          <w:sz w:val="28"/>
          <w:szCs w:val="32"/>
        </w:rPr>
        <w:t>too</w:t>
      </w:r>
      <w:r w:rsidRPr="004807CC">
        <w:rPr>
          <w:rFonts w:ascii="Times New Roman" w:hAnsi="Times New Roman"/>
          <w:b/>
          <w:sz w:val="28"/>
          <w:szCs w:val="32"/>
        </w:rPr>
        <w:t xml:space="preserve"> short</w:t>
      </w:r>
      <w:r w:rsidR="00033378" w:rsidRPr="00CC3C9D">
        <w:rPr>
          <w:rFonts w:ascii="Times New Roman" w:hAnsi="Times New Roman"/>
          <w:b/>
          <w:sz w:val="32"/>
          <w:szCs w:val="32"/>
        </w:rPr>
        <w:t>--</w:t>
      </w:r>
      <w:r w:rsidRPr="00CC3C9D">
        <w:rPr>
          <w:rFonts w:ascii="Times New Roman" w:hAnsi="Times New Roman"/>
          <w:sz w:val="24"/>
          <w:szCs w:val="24"/>
        </w:rPr>
        <w:t xml:space="preserve">was quite lovely. </w:t>
      </w:r>
    </w:p>
    <w:p w14:paraId="31BED3C9" w14:textId="77777777" w:rsidR="00151057" w:rsidRPr="0095188E" w:rsidRDefault="00151057" w:rsidP="00151057">
      <w:pPr>
        <w:ind w:left="1440"/>
        <w:rPr>
          <w:sz w:val="24"/>
          <w:szCs w:val="24"/>
        </w:rPr>
      </w:pPr>
    </w:p>
    <w:p w14:paraId="00CFA21C" w14:textId="77777777" w:rsidR="00151057" w:rsidRPr="0095188E" w:rsidRDefault="00151057" w:rsidP="00D40079">
      <w:pPr>
        <w:rPr>
          <w:sz w:val="24"/>
          <w:szCs w:val="24"/>
        </w:rPr>
      </w:pPr>
      <w:r w:rsidRPr="0095188E">
        <w:rPr>
          <w:sz w:val="24"/>
          <w:szCs w:val="24"/>
        </w:rPr>
        <w:t>Show a shift in thought:</w:t>
      </w:r>
    </w:p>
    <w:p w14:paraId="388AC8B7" w14:textId="77777777" w:rsidR="00453A7E" w:rsidRDefault="00282BB5" w:rsidP="00D40079">
      <w:pPr>
        <w:ind w:left="720"/>
        <w:rPr>
          <w:rFonts w:ascii="Times New Roman" w:hAnsi="Times New Roman"/>
          <w:sz w:val="24"/>
          <w:szCs w:val="24"/>
        </w:rPr>
      </w:pPr>
      <w:r w:rsidRPr="00CC3C9D">
        <w:rPr>
          <w:rFonts w:ascii="Times New Roman" w:hAnsi="Times New Roman"/>
          <w:sz w:val="24"/>
          <w:szCs w:val="24"/>
        </w:rPr>
        <w:t>Give it a good</w:t>
      </w:r>
      <w:r w:rsidRPr="00CC3C9D">
        <w:rPr>
          <w:rFonts w:ascii="Times New Roman" w:hAnsi="Times New Roman"/>
          <w:b/>
          <w:sz w:val="32"/>
          <w:szCs w:val="32"/>
        </w:rPr>
        <w:t>—no</w:t>
      </w:r>
      <w:r w:rsidR="00346B41" w:rsidRPr="00CC3C9D">
        <w:rPr>
          <w:rFonts w:ascii="Times New Roman" w:hAnsi="Times New Roman"/>
          <w:b/>
          <w:sz w:val="32"/>
          <w:szCs w:val="32"/>
        </w:rPr>
        <w:t xml:space="preserve">, </w:t>
      </w:r>
      <w:r w:rsidRPr="00CC3C9D">
        <w:rPr>
          <w:rFonts w:ascii="Times New Roman" w:hAnsi="Times New Roman"/>
          <w:b/>
          <w:sz w:val="32"/>
          <w:szCs w:val="32"/>
        </w:rPr>
        <w:t>your best</w:t>
      </w:r>
      <w:r w:rsidR="00346B41" w:rsidRPr="00CC3C9D">
        <w:rPr>
          <w:rFonts w:ascii="Times New Roman" w:hAnsi="Times New Roman"/>
          <w:b/>
          <w:sz w:val="32"/>
          <w:szCs w:val="32"/>
        </w:rPr>
        <w:t>—</w:t>
      </w:r>
      <w:r w:rsidR="00346B41" w:rsidRPr="00CC3C9D">
        <w:rPr>
          <w:rFonts w:ascii="Times New Roman" w:hAnsi="Times New Roman"/>
          <w:sz w:val="24"/>
          <w:szCs w:val="24"/>
        </w:rPr>
        <w:t>try.</w:t>
      </w:r>
    </w:p>
    <w:p w14:paraId="3F42E554" w14:textId="77777777" w:rsidR="001F6CC4" w:rsidRDefault="001F6CC4" w:rsidP="00D40079">
      <w:pPr>
        <w:ind w:left="720"/>
        <w:rPr>
          <w:rFonts w:ascii="Times New Roman" w:hAnsi="Times New Roman"/>
          <w:sz w:val="24"/>
          <w:szCs w:val="24"/>
        </w:rPr>
      </w:pPr>
    </w:p>
    <w:p w14:paraId="0464AC73" w14:textId="77777777" w:rsidR="001F6CC4" w:rsidRDefault="001F6CC4" w:rsidP="00D40079">
      <w:pPr>
        <w:ind w:left="720"/>
        <w:rPr>
          <w:rFonts w:ascii="Times New Roman" w:hAnsi="Times New Roman"/>
          <w:sz w:val="24"/>
          <w:szCs w:val="24"/>
        </w:rPr>
      </w:pPr>
    </w:p>
    <w:p w14:paraId="25385E98" w14:textId="77777777" w:rsidR="00D40079" w:rsidRDefault="007A5993" w:rsidP="00DA1B06">
      <w:pPr>
        <w:pStyle w:val="WdBL20"/>
      </w:pPr>
      <w:bookmarkStart w:id="118" w:name="_Toc426725783"/>
      <w:bookmarkStart w:id="119" w:name="_Toc426738302"/>
      <w:bookmarkStart w:id="120" w:name="_Toc519088811"/>
      <w:bookmarkStart w:id="121" w:name="_Toc519097577"/>
      <w:bookmarkStart w:id="122" w:name="_Toc519097786"/>
      <w:bookmarkStart w:id="123" w:name="_Toc48742069"/>
      <w:bookmarkStart w:id="124" w:name="_Toc131960075"/>
      <w:r w:rsidRPr="00CF2814">
        <w:rPr>
          <w:sz w:val="36"/>
          <w:szCs w:val="36"/>
        </w:rPr>
        <w:t>(  )</w:t>
      </w:r>
      <w:r w:rsidRPr="000210F6">
        <w:t xml:space="preserve"> </w:t>
      </w:r>
      <w:r w:rsidR="00282BB5" w:rsidRPr="00C47544">
        <w:t>Parentheses</w:t>
      </w:r>
      <w:bookmarkEnd w:id="118"/>
      <w:bookmarkEnd w:id="119"/>
      <w:bookmarkEnd w:id="120"/>
      <w:bookmarkEnd w:id="121"/>
      <w:bookmarkEnd w:id="122"/>
      <w:bookmarkEnd w:id="123"/>
      <w:bookmarkEnd w:id="124"/>
    </w:p>
    <w:p w14:paraId="7E91A423" w14:textId="77777777" w:rsidR="00264C6F" w:rsidRDefault="00264C6F" w:rsidP="00D40079"/>
    <w:p w14:paraId="3452D863" w14:textId="77777777" w:rsidR="00282BB5" w:rsidRPr="0095188E" w:rsidRDefault="00336FA9" w:rsidP="00D40079">
      <w:r>
        <w:rPr>
          <w:noProof/>
        </w:rPr>
        <w:drawing>
          <wp:anchor distT="0" distB="0" distL="114300" distR="114300" simplePos="0" relativeHeight="251700736" behindDoc="1" locked="0" layoutInCell="1" allowOverlap="1" wp14:anchorId="6AA05245" wp14:editId="2380FEE1">
            <wp:simplePos x="0" y="0"/>
            <wp:positionH relativeFrom="column">
              <wp:posOffset>131523</wp:posOffset>
            </wp:positionH>
            <wp:positionV relativeFrom="paragraph">
              <wp:posOffset>697430</wp:posOffset>
            </wp:positionV>
            <wp:extent cx="324606" cy="455026"/>
            <wp:effectExtent l="0" t="0" r="0" b="2540"/>
            <wp:wrapSquare wrapText="bothSides"/>
            <wp:docPr id="40" name="Picture 26"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24606" cy="455026"/>
                    </a:xfrm>
                    <a:prstGeom prst="rect">
                      <a:avLst/>
                    </a:prstGeom>
                    <a:noFill/>
                    <a:ln>
                      <a:noFill/>
                    </a:ln>
                  </pic:spPr>
                </pic:pic>
              </a:graphicData>
            </a:graphic>
            <wp14:sizeRelH relativeFrom="page">
              <wp14:pctWidth>0</wp14:pctWidth>
            </wp14:sizeRelH>
            <wp14:sizeRelV relativeFrom="page">
              <wp14:pctHeight>0</wp14:pctHeight>
            </wp14:sizeRelV>
          </wp:anchor>
        </w:drawing>
      </w:r>
      <w:r w:rsidR="000210F6" w:rsidRPr="0095188E">
        <w:t>As a rule</w:t>
      </w:r>
      <w:r w:rsidR="00282BB5" w:rsidRPr="0095188E">
        <w:t xml:space="preserve">, avoid </w:t>
      </w:r>
      <w:r w:rsidR="00056073" w:rsidRPr="0095188E">
        <w:t xml:space="preserve">parentheses in your sentences </w:t>
      </w:r>
      <w:r w:rsidR="00282BB5" w:rsidRPr="0095188E">
        <w:t>if at all possible</w:t>
      </w:r>
      <w:r w:rsidR="000210F6" w:rsidRPr="0095188E">
        <w:t xml:space="preserve">. </w:t>
      </w:r>
      <w:r w:rsidR="00056073" w:rsidRPr="0095188E">
        <w:t xml:space="preserve">(You will use parentheses to enclose in-text citations when using formal documentation styles, </w:t>
      </w:r>
      <w:r w:rsidR="00C62FEF" w:rsidRPr="0095188E">
        <w:t>but that’s</w:t>
      </w:r>
      <w:r w:rsidR="00056073" w:rsidRPr="0095188E">
        <w:t xml:space="preserve"> a different concept and section.</w:t>
      </w:r>
      <w:r w:rsidR="000210F6" w:rsidRPr="0095188E">
        <w:t xml:space="preserve">) </w:t>
      </w:r>
      <w:r w:rsidR="00282BB5" w:rsidRPr="0095188E">
        <w:t xml:space="preserve">Parentheses in basic writing follow the same conventions as the dash when used to add emphasis or give extra information; however, they are more subtle and not as loud.  </w:t>
      </w:r>
    </w:p>
    <w:p w14:paraId="6944299A" w14:textId="77777777" w:rsidR="006E027A" w:rsidRPr="0095188E" w:rsidRDefault="006E027A" w:rsidP="00282BB5">
      <w:pPr>
        <w:ind w:left="720"/>
        <w:rPr>
          <w:sz w:val="24"/>
          <w:szCs w:val="24"/>
        </w:rPr>
      </w:pPr>
    </w:p>
    <w:p w14:paraId="76FCD867" w14:textId="77777777" w:rsidR="006E027A" w:rsidRPr="00CC3C9D" w:rsidRDefault="00056073" w:rsidP="00453A7E">
      <w:pPr>
        <w:ind w:left="720"/>
        <w:rPr>
          <w:rFonts w:ascii="Times New Roman" w:hAnsi="Times New Roman"/>
          <w:sz w:val="24"/>
          <w:szCs w:val="23"/>
        </w:rPr>
      </w:pPr>
      <w:r w:rsidRPr="00CC3C9D">
        <w:rPr>
          <w:rFonts w:ascii="Times New Roman" w:hAnsi="Times New Roman"/>
          <w:sz w:val="24"/>
          <w:szCs w:val="23"/>
        </w:rPr>
        <w:t xml:space="preserve">Manley Madison Wood </w:t>
      </w:r>
      <w:r w:rsidRPr="00CC3C9D">
        <w:rPr>
          <w:rFonts w:ascii="Times New Roman" w:hAnsi="Times New Roman"/>
          <w:b/>
          <w:sz w:val="28"/>
          <w:szCs w:val="23"/>
        </w:rPr>
        <w:t xml:space="preserve">(my great-great-great grandfather) </w:t>
      </w:r>
      <w:r w:rsidRPr="00CC3C9D">
        <w:rPr>
          <w:rFonts w:ascii="Times New Roman" w:hAnsi="Times New Roman"/>
          <w:sz w:val="24"/>
          <w:szCs w:val="23"/>
        </w:rPr>
        <w:t xml:space="preserve">was born in 1808. </w:t>
      </w:r>
    </w:p>
    <w:p w14:paraId="5D06D0FE" w14:textId="77777777" w:rsidR="000210F6" w:rsidRDefault="000210F6" w:rsidP="00453A7E">
      <w:pPr>
        <w:rPr>
          <w:sz w:val="14"/>
          <w:szCs w:val="24"/>
        </w:rPr>
      </w:pPr>
    </w:p>
    <w:p w14:paraId="698C7790" w14:textId="77777777" w:rsidR="000210F6" w:rsidRPr="0095188E" w:rsidRDefault="000210F6" w:rsidP="00453A7E">
      <w:pPr>
        <w:rPr>
          <w:sz w:val="24"/>
          <w:szCs w:val="24"/>
        </w:rPr>
      </w:pPr>
      <w:r w:rsidRPr="0095188E">
        <w:rPr>
          <w:sz w:val="24"/>
          <w:szCs w:val="24"/>
        </w:rPr>
        <w:t>As you can see, it would be just as easy to use commas here, and the wiser decision most of the time.</w:t>
      </w:r>
    </w:p>
    <w:p w14:paraId="4CD3C09B" w14:textId="77777777" w:rsidR="000210F6" w:rsidRPr="000210F6" w:rsidRDefault="00336FA9" w:rsidP="00453A7E">
      <w:pPr>
        <w:rPr>
          <w:sz w:val="24"/>
          <w:szCs w:val="24"/>
        </w:rPr>
      </w:pPr>
      <w:r>
        <w:rPr>
          <w:noProof/>
        </w:rPr>
        <w:drawing>
          <wp:anchor distT="0" distB="0" distL="114300" distR="114300" simplePos="0" relativeHeight="251701760" behindDoc="1" locked="0" layoutInCell="1" allowOverlap="1" wp14:anchorId="26BEC11A" wp14:editId="7F02C13B">
            <wp:simplePos x="0" y="0"/>
            <wp:positionH relativeFrom="column">
              <wp:posOffset>49530</wp:posOffset>
            </wp:positionH>
            <wp:positionV relativeFrom="paragraph">
              <wp:posOffset>58420</wp:posOffset>
            </wp:positionV>
            <wp:extent cx="324485" cy="454660"/>
            <wp:effectExtent l="57150" t="38100" r="56515" b="40640"/>
            <wp:wrapSquare wrapText="bothSides"/>
            <wp:docPr id="41" name="Picture 26"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957369" flipH="1">
                      <a:off x="0" y="0"/>
                      <a:ext cx="32448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0C65C" w14:textId="77777777" w:rsidR="00056073" w:rsidRPr="00CC3C9D" w:rsidRDefault="00056073" w:rsidP="00453A7E">
      <w:pPr>
        <w:ind w:left="720"/>
        <w:rPr>
          <w:rFonts w:ascii="Times New Roman" w:hAnsi="Times New Roman"/>
          <w:sz w:val="23"/>
          <w:szCs w:val="23"/>
        </w:rPr>
      </w:pPr>
      <w:r w:rsidRPr="00CC3C9D">
        <w:rPr>
          <w:rFonts w:ascii="Times New Roman" w:hAnsi="Times New Roman"/>
          <w:sz w:val="24"/>
          <w:szCs w:val="23"/>
        </w:rPr>
        <w:t xml:space="preserve">We met Rosa, Sunny </w:t>
      </w:r>
      <w:r w:rsidRPr="00CC3C9D">
        <w:rPr>
          <w:rFonts w:ascii="Times New Roman" w:hAnsi="Times New Roman"/>
          <w:b/>
          <w:sz w:val="28"/>
          <w:szCs w:val="23"/>
        </w:rPr>
        <w:t>(Joe’s sister)</w:t>
      </w:r>
      <w:r w:rsidRPr="00CC3C9D">
        <w:rPr>
          <w:rFonts w:ascii="Times New Roman" w:hAnsi="Times New Roman"/>
          <w:sz w:val="24"/>
          <w:szCs w:val="23"/>
        </w:rPr>
        <w:t>, and Gilbert at the library.</w:t>
      </w:r>
    </w:p>
    <w:p w14:paraId="37169F46" w14:textId="77777777" w:rsidR="00056073" w:rsidRPr="000210F6" w:rsidRDefault="00056073" w:rsidP="00453A7E">
      <w:pPr>
        <w:ind w:left="720"/>
        <w:rPr>
          <w:sz w:val="24"/>
          <w:szCs w:val="24"/>
        </w:rPr>
      </w:pPr>
    </w:p>
    <w:p w14:paraId="79E910F9" w14:textId="77777777" w:rsidR="00C62FEF" w:rsidRDefault="000210F6" w:rsidP="00453A7E">
      <w:pPr>
        <w:rPr>
          <w:sz w:val="24"/>
          <w:szCs w:val="24"/>
        </w:rPr>
      </w:pPr>
      <w:r>
        <w:rPr>
          <w:sz w:val="24"/>
          <w:szCs w:val="24"/>
        </w:rPr>
        <w:t>The example above is a great place from them</w:t>
      </w:r>
      <w:r w:rsidR="00A738AA">
        <w:rPr>
          <w:sz w:val="24"/>
          <w:szCs w:val="24"/>
        </w:rPr>
        <w:t xml:space="preserve">. </w:t>
      </w:r>
      <w:r>
        <w:rPr>
          <w:sz w:val="24"/>
          <w:szCs w:val="24"/>
        </w:rPr>
        <w:t>If we used commas instead of them, it would seem like we met four people:  Rosa, Sunny, Joe’s sister, and Gilbert.</w:t>
      </w:r>
      <w:r w:rsidR="00CC3C9D">
        <w:rPr>
          <w:sz w:val="24"/>
          <w:szCs w:val="24"/>
        </w:rPr>
        <w:t xml:space="preserve">  Notice too that the comma goes after "(Joe's sister)" as that keeps Sunny—the sister's name—with that note.</w:t>
      </w:r>
    </w:p>
    <w:p w14:paraId="7D3D2AC5" w14:textId="77777777" w:rsidR="000210F6" w:rsidRPr="000210F6" w:rsidRDefault="000210F6" w:rsidP="00453A7E">
      <w:pPr>
        <w:rPr>
          <w:sz w:val="24"/>
          <w:szCs w:val="24"/>
        </w:rPr>
      </w:pPr>
    </w:p>
    <w:p w14:paraId="2E9ED3C2" w14:textId="77777777" w:rsidR="00C62FEF" w:rsidRDefault="00C62FEF" w:rsidP="00453A7E">
      <w:pPr>
        <w:rPr>
          <w:sz w:val="24"/>
          <w:szCs w:val="24"/>
        </w:rPr>
      </w:pPr>
      <w:r w:rsidRPr="0095188E">
        <w:rPr>
          <w:sz w:val="24"/>
          <w:szCs w:val="24"/>
        </w:rPr>
        <w:t xml:space="preserve">Of </w:t>
      </w:r>
      <w:r w:rsidR="00D84FA3" w:rsidRPr="0095188E">
        <w:rPr>
          <w:sz w:val="24"/>
          <w:szCs w:val="24"/>
        </w:rPr>
        <w:t>course,</w:t>
      </w:r>
      <w:r w:rsidRPr="0095188E">
        <w:rPr>
          <w:sz w:val="24"/>
          <w:szCs w:val="24"/>
        </w:rPr>
        <w:t xml:space="preserve"> the second sentence in </w:t>
      </w:r>
      <w:r w:rsidR="00817AC0">
        <w:rPr>
          <w:sz w:val="24"/>
          <w:szCs w:val="24"/>
        </w:rPr>
        <w:t>this</w:t>
      </w:r>
      <w:r w:rsidRPr="0095188E">
        <w:rPr>
          <w:sz w:val="24"/>
          <w:szCs w:val="24"/>
        </w:rPr>
        <w:t xml:space="preserve"> introduction to parentheses uses them</w:t>
      </w:r>
      <w:r w:rsidR="00A738AA" w:rsidRPr="0095188E">
        <w:rPr>
          <w:sz w:val="24"/>
          <w:szCs w:val="24"/>
        </w:rPr>
        <w:t xml:space="preserve">. </w:t>
      </w:r>
      <w:r w:rsidRPr="0095188E">
        <w:rPr>
          <w:sz w:val="24"/>
          <w:szCs w:val="24"/>
        </w:rPr>
        <w:t xml:space="preserve">In that </w:t>
      </w:r>
      <w:r w:rsidR="00D84FA3" w:rsidRPr="0095188E">
        <w:rPr>
          <w:sz w:val="24"/>
          <w:szCs w:val="24"/>
        </w:rPr>
        <w:t>case,</w:t>
      </w:r>
      <w:r w:rsidRPr="0095188E">
        <w:rPr>
          <w:sz w:val="24"/>
          <w:szCs w:val="24"/>
        </w:rPr>
        <w:t xml:space="preserve"> I’m giving you some information that relates to a connected but different topic:  use of parentheses in documentation as opposed to use of parentheses in your writing</w:t>
      </w:r>
      <w:r w:rsidR="00A738AA" w:rsidRPr="0095188E">
        <w:rPr>
          <w:sz w:val="24"/>
          <w:szCs w:val="24"/>
        </w:rPr>
        <w:t xml:space="preserve">. </w:t>
      </w:r>
      <w:r w:rsidR="00817AC0">
        <w:rPr>
          <w:sz w:val="24"/>
          <w:szCs w:val="24"/>
        </w:rPr>
        <w:t xml:space="preserve">That is the most acceptable use of parenthesis outside of documentation. </w:t>
      </w:r>
      <w:r w:rsidR="00033378">
        <w:rPr>
          <w:sz w:val="24"/>
          <w:szCs w:val="24"/>
        </w:rPr>
        <w:t xml:space="preserve"> Here's another example of that:</w:t>
      </w:r>
    </w:p>
    <w:p w14:paraId="1E2E8DA0" w14:textId="77777777" w:rsidR="00D40079" w:rsidRPr="00C53D47" w:rsidRDefault="00D40079" w:rsidP="00C53D47">
      <w:pPr>
        <w:rPr>
          <w:sz w:val="24"/>
          <w:szCs w:val="24"/>
        </w:rPr>
      </w:pPr>
      <w:r>
        <w:rPr>
          <w:noProof/>
        </w:rPr>
        <w:lastRenderedPageBreak/>
        <w:drawing>
          <wp:anchor distT="0" distB="0" distL="114300" distR="114300" simplePos="0" relativeHeight="251729408" behindDoc="1" locked="0" layoutInCell="1" allowOverlap="1" wp14:anchorId="27BBFCE1" wp14:editId="71E114BC">
            <wp:simplePos x="0" y="0"/>
            <wp:positionH relativeFrom="column">
              <wp:posOffset>39423</wp:posOffset>
            </wp:positionH>
            <wp:positionV relativeFrom="paragraph">
              <wp:posOffset>94537</wp:posOffset>
            </wp:positionV>
            <wp:extent cx="324485" cy="454660"/>
            <wp:effectExtent l="57150" t="38100" r="56515" b="40640"/>
            <wp:wrapSquare wrapText="bothSides"/>
            <wp:docPr id="44" name="Picture 26"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957369" flipH="1">
                      <a:off x="0" y="0"/>
                      <a:ext cx="32448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BE5EC" w14:textId="77777777" w:rsidR="00033378" w:rsidRPr="00CC3C9D" w:rsidRDefault="00033378" w:rsidP="00C53D47">
      <w:pPr>
        <w:rPr>
          <w:rFonts w:ascii="Times New Roman" w:hAnsi="Times New Roman"/>
          <w:sz w:val="24"/>
          <w:szCs w:val="23"/>
        </w:rPr>
      </w:pPr>
      <w:r w:rsidRPr="00CC3C9D">
        <w:rPr>
          <w:rFonts w:ascii="Times New Roman" w:hAnsi="Times New Roman"/>
          <w:sz w:val="24"/>
          <w:szCs w:val="23"/>
        </w:rPr>
        <w:t xml:space="preserve">My alma mater, NMSU </w:t>
      </w:r>
      <w:r w:rsidRPr="004807CC">
        <w:rPr>
          <w:rFonts w:ascii="Times New Roman" w:hAnsi="Times New Roman"/>
          <w:b/>
          <w:sz w:val="28"/>
          <w:szCs w:val="23"/>
        </w:rPr>
        <w:t>(Go Aggies!)</w:t>
      </w:r>
      <w:r w:rsidRPr="00CC3C9D">
        <w:rPr>
          <w:rFonts w:ascii="Times New Roman" w:hAnsi="Times New Roman"/>
          <w:sz w:val="24"/>
          <w:szCs w:val="23"/>
        </w:rPr>
        <w:t>, is a great school.</w:t>
      </w:r>
      <w:r w:rsidR="00336FA9" w:rsidRPr="00336FA9">
        <w:rPr>
          <w:noProof/>
        </w:rPr>
        <w:t xml:space="preserve"> </w:t>
      </w:r>
    </w:p>
    <w:p w14:paraId="2CB094C8" w14:textId="77777777" w:rsidR="00033378" w:rsidRDefault="00033378" w:rsidP="00453A7E">
      <w:pPr>
        <w:rPr>
          <w:sz w:val="24"/>
          <w:szCs w:val="24"/>
        </w:rPr>
      </w:pPr>
    </w:p>
    <w:p w14:paraId="0D4894DA" w14:textId="77777777" w:rsidR="00033378" w:rsidRDefault="00033378" w:rsidP="00453A7E">
      <w:pPr>
        <w:rPr>
          <w:sz w:val="24"/>
          <w:szCs w:val="24"/>
        </w:rPr>
      </w:pPr>
      <w:r>
        <w:rPr>
          <w:sz w:val="24"/>
          <w:szCs w:val="24"/>
        </w:rPr>
        <w:t>There, I'm just inserting an exclamation to support the college's mascot.  It really has nothing to do with the sentence. You can see why this wouldn't be acceptable in formal writing.  In formal writing, we work toward straight</w:t>
      </w:r>
      <w:r w:rsidR="00E51DE2">
        <w:rPr>
          <w:sz w:val="24"/>
          <w:szCs w:val="24"/>
        </w:rPr>
        <w:t xml:space="preserve">-forward, concise information. </w:t>
      </w:r>
    </w:p>
    <w:p w14:paraId="34831AA8" w14:textId="77777777" w:rsidR="00453A7E" w:rsidRDefault="00453A7E" w:rsidP="00A33FE7">
      <w:pPr>
        <w:rPr>
          <w:sz w:val="24"/>
          <w:szCs w:val="24"/>
        </w:rPr>
      </w:pPr>
    </w:p>
    <w:p w14:paraId="24A25FFF" w14:textId="77777777" w:rsidR="00C53D47" w:rsidRPr="001F0E61" w:rsidRDefault="00C53D47" w:rsidP="009136C1">
      <w:pPr>
        <w:pBdr>
          <w:top w:val="single" w:sz="4" w:space="1" w:color="auto"/>
          <w:bottom w:val="single" w:sz="4" w:space="1" w:color="auto"/>
        </w:pBdr>
        <w:jc w:val="center"/>
        <w:rPr>
          <w:color w:val="000000" w:themeColor="text1"/>
        </w:rPr>
      </w:pPr>
      <w:r w:rsidRPr="001F0E61">
        <w:rPr>
          <w:color w:val="000000" w:themeColor="text1"/>
        </w:rPr>
        <w:t>Parentheses can be REALLY salty!</w:t>
      </w:r>
    </w:p>
    <w:p w14:paraId="04497FA0" w14:textId="77777777" w:rsidR="001F6CC4" w:rsidRDefault="001F6CC4" w:rsidP="001F6CC4"/>
    <w:p w14:paraId="12B1C344" w14:textId="77777777" w:rsidR="001F6CC4" w:rsidRDefault="001F6CC4" w:rsidP="001F6CC4"/>
    <w:p w14:paraId="489CCCA3" w14:textId="77777777" w:rsidR="001F6CC4" w:rsidRDefault="001F6CC4" w:rsidP="001F6CC4"/>
    <w:p w14:paraId="42636740" w14:textId="77777777" w:rsidR="00A33FE7" w:rsidRDefault="00A33FE7" w:rsidP="00DA1B06">
      <w:pPr>
        <w:pStyle w:val="WdBL20"/>
      </w:pPr>
      <w:bookmarkStart w:id="125" w:name="_Toc48742070"/>
      <w:bookmarkStart w:id="126" w:name="_Toc131960076"/>
      <w:r w:rsidRPr="00A33FE7">
        <w:rPr>
          <w:sz w:val="36"/>
          <w:szCs w:val="36"/>
        </w:rPr>
        <w:t>[ ]</w:t>
      </w:r>
      <w:r>
        <w:t xml:space="preserve"> Brackets</w:t>
      </w:r>
      <w:bookmarkEnd w:id="125"/>
      <w:bookmarkEnd w:id="126"/>
      <w:r w:rsidR="00453A7E">
        <w:t xml:space="preserve">  </w:t>
      </w:r>
    </w:p>
    <w:p w14:paraId="7A7CDA83" w14:textId="77777777" w:rsidR="00C53D47" w:rsidRDefault="00C53D47" w:rsidP="00CE26E6">
      <w:pPr>
        <w:rPr>
          <w:sz w:val="24"/>
          <w:szCs w:val="24"/>
        </w:rPr>
      </w:pPr>
    </w:p>
    <w:p w14:paraId="22D7D2BF" w14:textId="77777777" w:rsidR="00A33FE7" w:rsidRPr="00812435" w:rsidRDefault="003B7240" w:rsidP="00CE26E6">
      <w:pPr>
        <w:rPr>
          <w:sz w:val="24"/>
          <w:szCs w:val="24"/>
        </w:rPr>
      </w:pPr>
      <w:r>
        <w:rPr>
          <w:sz w:val="24"/>
          <w:szCs w:val="24"/>
        </w:rPr>
        <w:t>B</w:t>
      </w:r>
      <w:r w:rsidR="00A33FE7" w:rsidRPr="00812435">
        <w:rPr>
          <w:sz w:val="24"/>
          <w:szCs w:val="24"/>
        </w:rPr>
        <w:t xml:space="preserve">rackets </w:t>
      </w:r>
      <w:r w:rsidR="00F23EC9" w:rsidRPr="00812435">
        <w:rPr>
          <w:sz w:val="24"/>
          <w:szCs w:val="24"/>
        </w:rPr>
        <w:t xml:space="preserve">are most often used within quotes you integrate into your writing. </w:t>
      </w:r>
      <w:r w:rsidR="00A33FE7" w:rsidRPr="00812435">
        <w:rPr>
          <w:sz w:val="24"/>
          <w:szCs w:val="24"/>
        </w:rPr>
        <w:t>When you quote something, the quotation marks are saying that you've transcribed the text exactly as it is.  Sometimes you need to change</w:t>
      </w:r>
      <w:r w:rsidR="00F23EC9" w:rsidRPr="00812435">
        <w:rPr>
          <w:sz w:val="24"/>
          <w:szCs w:val="24"/>
        </w:rPr>
        <w:t xml:space="preserve"> or clarify things and the brackets show that you have inserted those words or letters</w:t>
      </w:r>
      <w:r w:rsidR="00A33FE7" w:rsidRPr="00812435">
        <w:rPr>
          <w:sz w:val="24"/>
          <w:szCs w:val="24"/>
        </w:rPr>
        <w:t>.  Now, it's important to remember that you should never change it so that it has a different meaning.  That is unethical and undermines your credibility</w:t>
      </w:r>
      <w:r w:rsidR="0043013F" w:rsidRPr="00812435">
        <w:rPr>
          <w:sz w:val="24"/>
          <w:szCs w:val="24"/>
        </w:rPr>
        <w:t xml:space="preserve">.  </w:t>
      </w:r>
    </w:p>
    <w:p w14:paraId="4CBCA64E" w14:textId="77777777" w:rsidR="0043013F" w:rsidRPr="00812435" w:rsidRDefault="0043013F" w:rsidP="00CE26E6">
      <w:pPr>
        <w:rPr>
          <w:sz w:val="24"/>
          <w:szCs w:val="24"/>
        </w:rPr>
      </w:pPr>
    </w:p>
    <w:p w14:paraId="7C44CBA9" w14:textId="77777777" w:rsidR="00E47D98" w:rsidRPr="00812435" w:rsidRDefault="0043013F" w:rsidP="00CE26E6">
      <w:pPr>
        <w:rPr>
          <w:sz w:val="24"/>
          <w:szCs w:val="24"/>
        </w:rPr>
      </w:pPr>
      <w:r w:rsidRPr="00812435">
        <w:rPr>
          <w:sz w:val="24"/>
          <w:szCs w:val="24"/>
        </w:rPr>
        <w:t>Often when you quote something, the writer may be using a pronoun or skipping a word that is given or implied in the text before.  But what if you don't want to quote the te</w:t>
      </w:r>
      <w:r w:rsidR="00E47D98" w:rsidRPr="00812435">
        <w:rPr>
          <w:sz w:val="24"/>
          <w:szCs w:val="24"/>
        </w:rPr>
        <w:t>xt before</w:t>
      </w:r>
      <w:r w:rsidR="00FA7686">
        <w:rPr>
          <w:sz w:val="24"/>
          <w:szCs w:val="24"/>
        </w:rPr>
        <w:t xml:space="preserve"> that part</w:t>
      </w:r>
      <w:r w:rsidR="00E47D98" w:rsidRPr="00812435">
        <w:rPr>
          <w:sz w:val="24"/>
          <w:szCs w:val="24"/>
        </w:rPr>
        <w:t xml:space="preserve">?  Take a look at this by Clarissa Pinkola Estes: </w:t>
      </w:r>
    </w:p>
    <w:p w14:paraId="7645FD9D" w14:textId="77777777" w:rsidR="00E47D98" w:rsidRPr="00812435" w:rsidRDefault="00E47D98" w:rsidP="00CE26E6">
      <w:pPr>
        <w:rPr>
          <w:sz w:val="24"/>
          <w:szCs w:val="24"/>
        </w:rPr>
      </w:pPr>
    </w:p>
    <w:p w14:paraId="761F6D89" w14:textId="77777777" w:rsidR="00E47D98" w:rsidRPr="00CC3C9D" w:rsidRDefault="00E47D98" w:rsidP="00C53D47">
      <w:pPr>
        <w:ind w:left="720"/>
        <w:rPr>
          <w:rFonts w:ascii="Times New Roman" w:hAnsi="Times New Roman"/>
          <w:sz w:val="24"/>
          <w:szCs w:val="23"/>
        </w:rPr>
      </w:pPr>
      <w:r w:rsidRPr="00CC3C9D">
        <w:rPr>
          <w:rFonts w:ascii="Times New Roman" w:hAnsi="Times New Roman"/>
          <w:sz w:val="24"/>
          <w:szCs w:val="23"/>
        </w:rPr>
        <w:t xml:space="preserve">The drive toward Life is protective, thoughtful, vulnerable, and invested in immaculate love. It is this last that marks the difference between a wise heart muddy with real life experiences in the trenches and a dry heart that functions on rote concepts alone. </w:t>
      </w:r>
    </w:p>
    <w:p w14:paraId="2EBA2A90" w14:textId="77777777" w:rsidR="00E47D98" w:rsidRPr="00812435" w:rsidRDefault="00E47D98" w:rsidP="00CE26E6">
      <w:pPr>
        <w:rPr>
          <w:sz w:val="24"/>
          <w:szCs w:val="24"/>
        </w:rPr>
      </w:pPr>
    </w:p>
    <w:p w14:paraId="36FFB1A7" w14:textId="77777777" w:rsidR="00E47D98" w:rsidRPr="00812435" w:rsidRDefault="00E47D98" w:rsidP="00CE26E6">
      <w:pPr>
        <w:rPr>
          <w:sz w:val="24"/>
          <w:szCs w:val="24"/>
        </w:rPr>
      </w:pPr>
      <w:r w:rsidRPr="00812435">
        <w:rPr>
          <w:sz w:val="24"/>
          <w:szCs w:val="24"/>
        </w:rPr>
        <w:t xml:space="preserve">Now, it's a great quote, but suppose you only want to use the last </w:t>
      </w:r>
      <w:r w:rsidR="00453A7E" w:rsidRPr="00812435">
        <w:rPr>
          <w:sz w:val="24"/>
          <w:szCs w:val="24"/>
        </w:rPr>
        <w:t xml:space="preserve">part of the final </w:t>
      </w:r>
      <w:r w:rsidRPr="00812435">
        <w:rPr>
          <w:sz w:val="24"/>
          <w:szCs w:val="24"/>
        </w:rPr>
        <w:t xml:space="preserve">sentence.  In that case, you'll have to clarify what the </w:t>
      </w:r>
      <w:r w:rsidRPr="00812435">
        <w:rPr>
          <w:i/>
          <w:sz w:val="24"/>
          <w:szCs w:val="24"/>
        </w:rPr>
        <w:t>it</w:t>
      </w:r>
      <w:r w:rsidRPr="00812435">
        <w:rPr>
          <w:sz w:val="24"/>
          <w:szCs w:val="24"/>
        </w:rPr>
        <w:t xml:space="preserve"> that begins the sentence refers to</w:t>
      </w:r>
      <w:r w:rsidR="00453A7E" w:rsidRPr="00812435">
        <w:rPr>
          <w:sz w:val="24"/>
          <w:szCs w:val="24"/>
        </w:rPr>
        <w:t xml:space="preserve"> by using brackets </w:t>
      </w:r>
      <w:r w:rsidR="00453A7E" w:rsidRPr="00812435">
        <w:rPr>
          <w:i/>
          <w:sz w:val="24"/>
          <w:szCs w:val="24"/>
        </w:rPr>
        <w:t>and</w:t>
      </w:r>
      <w:r w:rsidR="00453A7E" w:rsidRPr="00812435">
        <w:rPr>
          <w:sz w:val="24"/>
          <w:szCs w:val="24"/>
        </w:rPr>
        <w:t xml:space="preserve"> put in ellipsis marks to show you left out some words:</w:t>
      </w:r>
    </w:p>
    <w:p w14:paraId="0A4F1742" w14:textId="77777777" w:rsidR="00E47D98" w:rsidRPr="00812435" w:rsidRDefault="00E47D98" w:rsidP="00CE26E6">
      <w:pPr>
        <w:rPr>
          <w:sz w:val="24"/>
          <w:szCs w:val="24"/>
        </w:rPr>
      </w:pPr>
    </w:p>
    <w:p w14:paraId="173BEC50" w14:textId="77777777" w:rsidR="0043013F" w:rsidRPr="00CC3C9D" w:rsidRDefault="00453A7E" w:rsidP="00C53D47">
      <w:pPr>
        <w:ind w:left="720"/>
        <w:rPr>
          <w:rFonts w:ascii="Times New Roman" w:hAnsi="Times New Roman"/>
          <w:sz w:val="24"/>
          <w:szCs w:val="23"/>
        </w:rPr>
      </w:pPr>
      <w:r w:rsidRPr="004807CC">
        <w:rPr>
          <w:rFonts w:ascii="Times New Roman" w:hAnsi="Times New Roman"/>
          <w:b/>
          <w:sz w:val="28"/>
          <w:szCs w:val="28"/>
        </w:rPr>
        <w:t xml:space="preserve">[Love. . .] </w:t>
      </w:r>
      <w:r w:rsidR="00E47D98" w:rsidRPr="00CC3C9D">
        <w:rPr>
          <w:rFonts w:ascii="Times New Roman" w:hAnsi="Times New Roman"/>
          <w:sz w:val="24"/>
          <w:szCs w:val="23"/>
        </w:rPr>
        <w:t>marks the difference between a wise heart muddy with real life experiences in the trenches and a dry heart that functions on rote concepts alone.</w:t>
      </w:r>
    </w:p>
    <w:p w14:paraId="70E5686A" w14:textId="77777777" w:rsidR="00453A7E" w:rsidRPr="00812435" w:rsidRDefault="00453A7E" w:rsidP="00CE26E6">
      <w:pPr>
        <w:rPr>
          <w:sz w:val="24"/>
          <w:szCs w:val="24"/>
        </w:rPr>
      </w:pPr>
    </w:p>
    <w:p w14:paraId="2BE3A2EB" w14:textId="77777777" w:rsidR="00453A7E" w:rsidRPr="00812435" w:rsidRDefault="00453A7E" w:rsidP="00CE26E6">
      <w:pPr>
        <w:rPr>
          <w:sz w:val="24"/>
          <w:szCs w:val="24"/>
        </w:rPr>
      </w:pPr>
      <w:r w:rsidRPr="00812435">
        <w:rPr>
          <w:sz w:val="24"/>
          <w:szCs w:val="24"/>
        </w:rPr>
        <w:t>Here's another example</w:t>
      </w:r>
      <w:r w:rsidR="00F23EC9" w:rsidRPr="00812435">
        <w:rPr>
          <w:sz w:val="24"/>
          <w:szCs w:val="24"/>
        </w:rPr>
        <w:t xml:space="preserve"> where I've decided to make the quote more direct and instructional</w:t>
      </w:r>
      <w:r w:rsidRPr="00812435">
        <w:rPr>
          <w:sz w:val="24"/>
          <w:szCs w:val="24"/>
        </w:rPr>
        <w:t>:</w:t>
      </w:r>
    </w:p>
    <w:p w14:paraId="56EDE750" w14:textId="77777777" w:rsidR="00453A7E" w:rsidRPr="00CC3C9D" w:rsidRDefault="00453A7E" w:rsidP="00CE26E6">
      <w:pPr>
        <w:rPr>
          <w:rFonts w:ascii="Times New Roman" w:hAnsi="Times New Roman"/>
          <w:sz w:val="24"/>
          <w:szCs w:val="24"/>
        </w:rPr>
      </w:pPr>
    </w:p>
    <w:p w14:paraId="7FCFCF03" w14:textId="77777777" w:rsidR="00453A7E" w:rsidRPr="00CC3C9D" w:rsidRDefault="00453A7E" w:rsidP="001676BD">
      <w:pPr>
        <w:spacing w:line="360" w:lineRule="auto"/>
        <w:rPr>
          <w:rFonts w:ascii="Times New Roman" w:hAnsi="Times New Roman"/>
          <w:b/>
          <w:sz w:val="24"/>
          <w:szCs w:val="24"/>
        </w:rPr>
      </w:pPr>
      <w:r w:rsidRPr="00CC3C9D">
        <w:rPr>
          <w:rFonts w:ascii="Times New Roman" w:hAnsi="Times New Roman"/>
          <w:sz w:val="24"/>
          <w:szCs w:val="24"/>
        </w:rPr>
        <w:tab/>
      </w:r>
      <w:r w:rsidRPr="00C53D47">
        <w:rPr>
          <w:rFonts w:cstheme="minorHAnsi"/>
          <w:sz w:val="24"/>
          <w:szCs w:val="24"/>
        </w:rPr>
        <w:t>Original</w:t>
      </w:r>
      <w:r w:rsidRPr="00C53D47">
        <w:rPr>
          <w:rFonts w:cstheme="minorHAnsi"/>
          <w:b/>
          <w:sz w:val="24"/>
          <w:szCs w:val="24"/>
        </w:rPr>
        <w:t xml:space="preserve">: </w:t>
      </w:r>
      <w:r w:rsidRPr="00CC3C9D">
        <w:rPr>
          <w:rFonts w:ascii="Times New Roman" w:hAnsi="Times New Roman"/>
          <w:sz w:val="24"/>
          <w:szCs w:val="24"/>
        </w:rPr>
        <w:t>“We write to taste life twice, in the moment and in retrospect.”  ― Anaïs Nin</w:t>
      </w:r>
    </w:p>
    <w:p w14:paraId="624595F5" w14:textId="77777777" w:rsidR="00453A7E" w:rsidRPr="00CC3C9D" w:rsidRDefault="00453A7E" w:rsidP="00C53D47">
      <w:pPr>
        <w:ind w:left="720"/>
        <w:rPr>
          <w:rFonts w:ascii="Times New Roman" w:hAnsi="Times New Roman"/>
          <w:b/>
          <w:sz w:val="24"/>
          <w:szCs w:val="24"/>
        </w:rPr>
      </w:pPr>
      <w:r w:rsidRPr="00C53D47">
        <w:rPr>
          <w:rFonts w:cstheme="minorHAnsi"/>
          <w:sz w:val="24"/>
          <w:szCs w:val="24"/>
        </w:rPr>
        <w:t>Integrated</w:t>
      </w:r>
      <w:r w:rsidRPr="00C53D47">
        <w:rPr>
          <w:rFonts w:cstheme="minorHAnsi"/>
          <w:b/>
          <w:sz w:val="24"/>
          <w:szCs w:val="24"/>
        </w:rPr>
        <w:t xml:space="preserve">:  </w:t>
      </w:r>
      <w:r w:rsidRPr="00CC3C9D">
        <w:rPr>
          <w:rFonts w:ascii="Times New Roman" w:hAnsi="Times New Roman"/>
          <w:sz w:val="24"/>
          <w:szCs w:val="24"/>
        </w:rPr>
        <w:t xml:space="preserve">Anaïs Nin said that we should </w:t>
      </w:r>
      <w:r w:rsidR="00F23EC9" w:rsidRPr="00CC3C9D">
        <w:rPr>
          <w:rFonts w:ascii="Times New Roman" w:hAnsi="Times New Roman"/>
          <w:sz w:val="24"/>
          <w:szCs w:val="24"/>
        </w:rPr>
        <w:t>be "</w:t>
      </w:r>
      <w:r w:rsidR="00F23EC9" w:rsidRPr="004807CC">
        <w:rPr>
          <w:rFonts w:ascii="Times New Roman" w:hAnsi="Times New Roman"/>
          <w:b/>
          <w:sz w:val="28"/>
          <w:szCs w:val="28"/>
        </w:rPr>
        <w:t>[writing]</w:t>
      </w:r>
      <w:r w:rsidR="00F23EC9" w:rsidRPr="00CC3C9D">
        <w:rPr>
          <w:rFonts w:ascii="Times New Roman" w:hAnsi="Times New Roman"/>
          <w:b/>
          <w:sz w:val="32"/>
          <w:szCs w:val="24"/>
        </w:rPr>
        <w:t xml:space="preserve"> </w:t>
      </w:r>
      <w:r w:rsidR="00F23EC9" w:rsidRPr="00CC3C9D">
        <w:rPr>
          <w:rFonts w:ascii="Times New Roman" w:hAnsi="Times New Roman"/>
          <w:sz w:val="24"/>
          <w:szCs w:val="24"/>
        </w:rPr>
        <w:t>to taste life twice, in the moment and in retrospect.”</w:t>
      </w:r>
    </w:p>
    <w:p w14:paraId="2296B930" w14:textId="77777777" w:rsidR="00453A7E" w:rsidRPr="00812435" w:rsidRDefault="00453A7E" w:rsidP="00CE26E6">
      <w:pPr>
        <w:rPr>
          <w:sz w:val="24"/>
          <w:szCs w:val="24"/>
        </w:rPr>
      </w:pPr>
    </w:p>
    <w:p w14:paraId="0B4B3078" w14:textId="77777777" w:rsidR="005E39FC" w:rsidRDefault="005E39FC">
      <w:pPr>
        <w:rPr>
          <w:sz w:val="24"/>
          <w:szCs w:val="24"/>
        </w:rPr>
      </w:pPr>
      <w:r>
        <w:rPr>
          <w:sz w:val="24"/>
          <w:szCs w:val="24"/>
        </w:rPr>
        <w:br w:type="page"/>
      </w:r>
    </w:p>
    <w:p w14:paraId="5E8F30C0" w14:textId="77777777" w:rsidR="00453A7E" w:rsidRPr="00812435" w:rsidRDefault="00453A7E" w:rsidP="00CE26E6">
      <w:pPr>
        <w:rPr>
          <w:sz w:val="24"/>
          <w:szCs w:val="24"/>
        </w:rPr>
      </w:pPr>
      <w:r w:rsidRPr="00812435">
        <w:rPr>
          <w:sz w:val="24"/>
          <w:szCs w:val="24"/>
        </w:rPr>
        <w:lastRenderedPageBreak/>
        <w:t xml:space="preserve">Other times you may need to </w:t>
      </w:r>
      <w:r w:rsidRPr="00FA7686">
        <w:rPr>
          <w:i/>
          <w:sz w:val="24"/>
          <w:szCs w:val="24"/>
        </w:rPr>
        <w:t>change the word form</w:t>
      </w:r>
      <w:r w:rsidRPr="00812435">
        <w:rPr>
          <w:sz w:val="24"/>
          <w:szCs w:val="24"/>
        </w:rPr>
        <w:t xml:space="preserve"> to get a quote to flow smoothly with the grammar of your sentence</w:t>
      </w:r>
      <w:r w:rsidR="00A070E1" w:rsidRPr="00812435">
        <w:rPr>
          <w:sz w:val="24"/>
          <w:szCs w:val="24"/>
        </w:rPr>
        <w:t>.  You may need to get it fit with the verb tense/time you're using:</w:t>
      </w:r>
    </w:p>
    <w:p w14:paraId="364E28B1" w14:textId="77777777" w:rsidR="00A070E1" w:rsidRPr="00812435" w:rsidRDefault="00A070E1" w:rsidP="00CE26E6">
      <w:pPr>
        <w:rPr>
          <w:sz w:val="24"/>
          <w:szCs w:val="24"/>
        </w:rPr>
      </w:pPr>
    </w:p>
    <w:p w14:paraId="6F7BDA33" w14:textId="77777777" w:rsidR="00A070E1" w:rsidRPr="006716A3" w:rsidRDefault="00A070E1" w:rsidP="001676BD">
      <w:pPr>
        <w:spacing w:line="360" w:lineRule="auto"/>
        <w:ind w:left="720"/>
        <w:rPr>
          <w:b/>
          <w:sz w:val="24"/>
          <w:szCs w:val="24"/>
        </w:rPr>
      </w:pPr>
      <w:r w:rsidRPr="006716A3">
        <w:rPr>
          <w:sz w:val="24"/>
          <w:szCs w:val="24"/>
        </w:rPr>
        <w:t>Original</w:t>
      </w:r>
      <w:r w:rsidRPr="006716A3">
        <w:rPr>
          <w:b/>
          <w:sz w:val="24"/>
          <w:szCs w:val="24"/>
        </w:rPr>
        <w:t xml:space="preserve">:  </w:t>
      </w:r>
      <w:r w:rsidR="00EB1BEA" w:rsidRPr="00CC3C9D">
        <w:rPr>
          <w:rFonts w:ascii="Times New Roman" w:hAnsi="Times New Roman"/>
          <w:sz w:val="24"/>
          <w:szCs w:val="24"/>
        </w:rPr>
        <w:t>"</w:t>
      </w:r>
      <w:r w:rsidRPr="00CC3C9D">
        <w:rPr>
          <w:rFonts w:ascii="Times New Roman" w:hAnsi="Times New Roman"/>
          <w:sz w:val="24"/>
          <w:szCs w:val="24"/>
        </w:rPr>
        <w:t>I love teaching!</w:t>
      </w:r>
      <w:r w:rsidR="00EB1BEA" w:rsidRPr="00CC3C9D">
        <w:rPr>
          <w:rFonts w:ascii="Times New Roman" w:hAnsi="Times New Roman"/>
          <w:sz w:val="24"/>
          <w:szCs w:val="24"/>
        </w:rPr>
        <w:t>"</w:t>
      </w:r>
      <w:r w:rsidRPr="00CC3C9D">
        <w:rPr>
          <w:rFonts w:ascii="Times New Roman" w:hAnsi="Times New Roman"/>
          <w:sz w:val="24"/>
          <w:szCs w:val="24"/>
        </w:rPr>
        <w:t xml:space="preserve"> </w:t>
      </w:r>
    </w:p>
    <w:p w14:paraId="7D6ED6CD" w14:textId="77777777" w:rsidR="00A070E1" w:rsidRPr="006716A3" w:rsidRDefault="00A070E1" w:rsidP="001676BD">
      <w:pPr>
        <w:spacing w:line="360" w:lineRule="auto"/>
        <w:ind w:left="720"/>
        <w:rPr>
          <w:b/>
          <w:sz w:val="24"/>
          <w:szCs w:val="24"/>
        </w:rPr>
      </w:pPr>
      <w:r w:rsidRPr="006716A3">
        <w:rPr>
          <w:sz w:val="24"/>
          <w:szCs w:val="24"/>
        </w:rPr>
        <w:t>Integrated</w:t>
      </w:r>
      <w:r w:rsidRPr="006716A3">
        <w:rPr>
          <w:b/>
          <w:sz w:val="24"/>
          <w:szCs w:val="24"/>
        </w:rPr>
        <w:t>:</w:t>
      </w:r>
      <w:r w:rsidRPr="00CC3C9D">
        <w:rPr>
          <w:sz w:val="24"/>
          <w:szCs w:val="24"/>
        </w:rPr>
        <w:t xml:space="preserve"> </w:t>
      </w:r>
      <w:r w:rsidR="00EB1BEA" w:rsidRPr="00CC3C9D">
        <w:rPr>
          <w:rFonts w:ascii="Times New Roman" w:hAnsi="Times New Roman"/>
          <w:sz w:val="24"/>
          <w:szCs w:val="24"/>
        </w:rPr>
        <w:t xml:space="preserve">In looking back on her life, Kelli </w:t>
      </w:r>
      <w:r w:rsidR="006716A3" w:rsidRPr="00CC3C9D">
        <w:rPr>
          <w:rFonts w:ascii="Times New Roman" w:hAnsi="Times New Roman"/>
          <w:sz w:val="24"/>
          <w:szCs w:val="24"/>
        </w:rPr>
        <w:t>said that she "love</w:t>
      </w:r>
      <w:r w:rsidR="006716A3" w:rsidRPr="004807CC">
        <w:rPr>
          <w:rFonts w:ascii="Times New Roman" w:hAnsi="Times New Roman"/>
          <w:b/>
          <w:sz w:val="28"/>
          <w:szCs w:val="28"/>
        </w:rPr>
        <w:t>[d]</w:t>
      </w:r>
      <w:r w:rsidR="006716A3" w:rsidRPr="004807CC">
        <w:rPr>
          <w:rFonts w:ascii="Times New Roman" w:hAnsi="Times New Roman"/>
          <w:sz w:val="28"/>
          <w:szCs w:val="28"/>
        </w:rPr>
        <w:t xml:space="preserve"> </w:t>
      </w:r>
      <w:r w:rsidR="006716A3" w:rsidRPr="00CC3C9D">
        <w:rPr>
          <w:rFonts w:ascii="Times New Roman" w:hAnsi="Times New Roman"/>
          <w:sz w:val="24"/>
          <w:szCs w:val="24"/>
        </w:rPr>
        <w:t>teaching!"</w:t>
      </w:r>
    </w:p>
    <w:p w14:paraId="2033757A" w14:textId="77777777" w:rsidR="00EB1BEA" w:rsidRPr="00812435" w:rsidRDefault="00EB1BEA" w:rsidP="00CE26E6">
      <w:pPr>
        <w:rPr>
          <w:sz w:val="24"/>
          <w:szCs w:val="24"/>
        </w:rPr>
      </w:pPr>
    </w:p>
    <w:p w14:paraId="712E9EA9" w14:textId="77777777" w:rsidR="00F23EC9" w:rsidRPr="00812435" w:rsidRDefault="00A070E1" w:rsidP="00CE26E6">
      <w:pPr>
        <w:rPr>
          <w:sz w:val="24"/>
          <w:szCs w:val="24"/>
        </w:rPr>
      </w:pPr>
      <w:bookmarkStart w:id="127" w:name="_Toc426725784"/>
      <w:bookmarkStart w:id="128" w:name="_Toc426738303"/>
      <w:bookmarkStart w:id="129" w:name="_Toc519088812"/>
      <w:bookmarkStart w:id="130" w:name="_Toc519097578"/>
      <w:bookmarkStart w:id="131" w:name="_Toc519097787"/>
      <w:r w:rsidRPr="00812435">
        <w:rPr>
          <w:sz w:val="24"/>
          <w:szCs w:val="24"/>
        </w:rPr>
        <w:t xml:space="preserve">If there's a mistake or typo in the work, you can show that by putting the word </w:t>
      </w:r>
      <w:r w:rsidRPr="00812435">
        <w:rPr>
          <w:i/>
          <w:sz w:val="24"/>
          <w:szCs w:val="24"/>
        </w:rPr>
        <w:t>sic</w:t>
      </w:r>
      <w:r w:rsidRPr="00812435">
        <w:rPr>
          <w:sz w:val="24"/>
          <w:szCs w:val="24"/>
        </w:rPr>
        <w:t xml:space="preserve"> (Latin for </w:t>
      </w:r>
      <w:r w:rsidRPr="00812435">
        <w:rPr>
          <w:i/>
          <w:sz w:val="24"/>
          <w:szCs w:val="24"/>
        </w:rPr>
        <w:t>thus</w:t>
      </w:r>
      <w:r w:rsidRPr="00812435">
        <w:rPr>
          <w:sz w:val="24"/>
          <w:szCs w:val="24"/>
        </w:rPr>
        <w:t xml:space="preserve">) after the mistake to show you didn't mess things up.  Make sure </w:t>
      </w:r>
      <w:r w:rsidRPr="00812435">
        <w:rPr>
          <w:i/>
          <w:sz w:val="24"/>
          <w:szCs w:val="24"/>
        </w:rPr>
        <w:t>sic</w:t>
      </w:r>
      <w:r w:rsidRPr="00812435">
        <w:rPr>
          <w:sz w:val="24"/>
          <w:szCs w:val="24"/>
        </w:rPr>
        <w:t xml:space="preserve"> is in italics, as you're using a foreign word in your English-language writing. </w:t>
      </w:r>
    </w:p>
    <w:p w14:paraId="2489B554" w14:textId="77777777" w:rsidR="00A070E1" w:rsidRPr="00812435" w:rsidRDefault="00A070E1" w:rsidP="00CE26E6">
      <w:pPr>
        <w:rPr>
          <w:sz w:val="24"/>
          <w:szCs w:val="24"/>
        </w:rPr>
      </w:pPr>
    </w:p>
    <w:p w14:paraId="51FE1BC6" w14:textId="77777777" w:rsidR="00A070E1" w:rsidRPr="00CC3C9D" w:rsidRDefault="00A070E1" w:rsidP="006716A3">
      <w:pPr>
        <w:ind w:left="720"/>
        <w:rPr>
          <w:rFonts w:ascii="Times New Roman" w:hAnsi="Times New Roman"/>
          <w:sz w:val="23"/>
          <w:szCs w:val="23"/>
        </w:rPr>
      </w:pPr>
      <w:r w:rsidRPr="00CC3C9D">
        <w:rPr>
          <w:rFonts w:ascii="Times New Roman" w:hAnsi="Times New Roman"/>
          <w:sz w:val="24"/>
          <w:szCs w:val="23"/>
        </w:rPr>
        <w:t xml:space="preserve">She said, "I'd rather have chocolate cake then </w:t>
      </w:r>
      <w:r w:rsidRPr="004807CC">
        <w:rPr>
          <w:rFonts w:ascii="Times New Roman" w:hAnsi="Times New Roman"/>
          <w:b/>
          <w:sz w:val="28"/>
          <w:szCs w:val="28"/>
        </w:rPr>
        <w:t>[</w:t>
      </w:r>
      <w:r w:rsidRPr="004807CC">
        <w:rPr>
          <w:rFonts w:ascii="Times New Roman" w:hAnsi="Times New Roman"/>
          <w:b/>
          <w:i/>
          <w:sz w:val="28"/>
          <w:szCs w:val="28"/>
        </w:rPr>
        <w:t>sic</w:t>
      </w:r>
      <w:r w:rsidRPr="004807CC">
        <w:rPr>
          <w:rFonts w:ascii="Times New Roman" w:hAnsi="Times New Roman"/>
          <w:b/>
          <w:sz w:val="28"/>
          <w:szCs w:val="28"/>
        </w:rPr>
        <w:t>]</w:t>
      </w:r>
      <w:r w:rsidRPr="00CC3C9D">
        <w:rPr>
          <w:rFonts w:ascii="Times New Roman" w:hAnsi="Times New Roman"/>
          <w:sz w:val="24"/>
          <w:szCs w:val="23"/>
        </w:rPr>
        <w:t xml:space="preserve"> anything else."</w:t>
      </w:r>
    </w:p>
    <w:p w14:paraId="1C7C66FB" w14:textId="77777777" w:rsidR="00C53D47" w:rsidRDefault="00C53D47" w:rsidP="00CE26E6">
      <w:pPr>
        <w:rPr>
          <w:sz w:val="24"/>
          <w:szCs w:val="24"/>
        </w:rPr>
      </w:pPr>
    </w:p>
    <w:p w14:paraId="6B875BCF" w14:textId="77777777" w:rsidR="00A070E1" w:rsidRDefault="00FA7686" w:rsidP="00CE26E6">
      <w:pPr>
        <w:rPr>
          <w:sz w:val="24"/>
          <w:szCs w:val="24"/>
        </w:rPr>
      </w:pPr>
      <w:r>
        <w:rPr>
          <w:sz w:val="24"/>
          <w:szCs w:val="24"/>
        </w:rPr>
        <w:t xml:space="preserve">Of course, if we know what an incorrect word was supposed to be—and you need to make sure you can verify that—we can just fix it in the brackets: </w:t>
      </w:r>
    </w:p>
    <w:p w14:paraId="42DA0FFB" w14:textId="77777777" w:rsidR="00FA7686" w:rsidRDefault="00FA7686" w:rsidP="00CE26E6">
      <w:pPr>
        <w:rPr>
          <w:sz w:val="24"/>
          <w:szCs w:val="24"/>
        </w:rPr>
      </w:pPr>
    </w:p>
    <w:p w14:paraId="42A3ECB8" w14:textId="77777777" w:rsidR="00FA7686" w:rsidRPr="00CC3C9D" w:rsidRDefault="00FA7686" w:rsidP="00FA7686">
      <w:pPr>
        <w:ind w:left="720"/>
        <w:rPr>
          <w:rFonts w:ascii="Times New Roman" w:hAnsi="Times New Roman"/>
          <w:sz w:val="23"/>
          <w:szCs w:val="23"/>
        </w:rPr>
      </w:pPr>
      <w:r w:rsidRPr="00CC3C9D">
        <w:rPr>
          <w:rFonts w:ascii="Times New Roman" w:hAnsi="Times New Roman"/>
          <w:sz w:val="24"/>
          <w:szCs w:val="23"/>
        </w:rPr>
        <w:t xml:space="preserve">She said, "I'd rather have chocolate cake </w:t>
      </w:r>
      <w:r w:rsidRPr="004807CC">
        <w:rPr>
          <w:rFonts w:ascii="Times New Roman" w:hAnsi="Times New Roman"/>
          <w:b/>
          <w:sz w:val="28"/>
          <w:szCs w:val="28"/>
        </w:rPr>
        <w:t>[than]</w:t>
      </w:r>
      <w:r w:rsidRPr="00CC3C9D">
        <w:rPr>
          <w:rFonts w:ascii="Times New Roman" w:hAnsi="Times New Roman"/>
          <w:sz w:val="24"/>
          <w:szCs w:val="23"/>
        </w:rPr>
        <w:t xml:space="preserve"> anything else."</w:t>
      </w:r>
    </w:p>
    <w:p w14:paraId="25BD3533" w14:textId="77777777" w:rsidR="00FA7686" w:rsidRDefault="00FA7686" w:rsidP="00CE26E6">
      <w:pPr>
        <w:rPr>
          <w:sz w:val="24"/>
          <w:szCs w:val="24"/>
        </w:rPr>
      </w:pPr>
    </w:p>
    <w:p w14:paraId="66AE9DA6" w14:textId="77777777" w:rsidR="00F23EC9" w:rsidRPr="00812435" w:rsidRDefault="00F23EC9" w:rsidP="00CE26E6">
      <w:pPr>
        <w:rPr>
          <w:sz w:val="24"/>
          <w:szCs w:val="24"/>
        </w:rPr>
      </w:pPr>
      <w:r w:rsidRPr="00812435">
        <w:rPr>
          <w:sz w:val="24"/>
          <w:szCs w:val="24"/>
        </w:rPr>
        <w:t>You may be indicating that you changed capitalization, though often this is not necessary.</w:t>
      </w:r>
    </w:p>
    <w:p w14:paraId="53E2C504" w14:textId="77777777" w:rsidR="00F23EC9" w:rsidRPr="00CC3C9D" w:rsidRDefault="00F23EC9" w:rsidP="00CE26E6">
      <w:pPr>
        <w:rPr>
          <w:sz w:val="24"/>
          <w:szCs w:val="24"/>
        </w:rPr>
      </w:pPr>
    </w:p>
    <w:p w14:paraId="3DAD10E1" w14:textId="77777777" w:rsidR="00453A7E" w:rsidRPr="00CC3C9D" w:rsidRDefault="00A070E1" w:rsidP="006716A3">
      <w:pPr>
        <w:ind w:left="720"/>
        <w:rPr>
          <w:rFonts w:ascii="Times New Roman" w:hAnsi="Times New Roman"/>
          <w:sz w:val="24"/>
          <w:szCs w:val="24"/>
        </w:rPr>
      </w:pPr>
      <w:r w:rsidRPr="00CC3C9D">
        <w:rPr>
          <w:rFonts w:ascii="Times New Roman" w:hAnsi="Times New Roman"/>
          <w:sz w:val="24"/>
          <w:szCs w:val="24"/>
        </w:rPr>
        <w:t>According to Kelli, "</w:t>
      </w:r>
      <w:r w:rsidR="00F23EC9" w:rsidRPr="004807CC">
        <w:rPr>
          <w:rFonts w:ascii="Times New Roman" w:hAnsi="Times New Roman"/>
          <w:b/>
          <w:sz w:val="28"/>
          <w:szCs w:val="28"/>
        </w:rPr>
        <w:t>[I]</w:t>
      </w:r>
      <w:r w:rsidR="00F23EC9" w:rsidRPr="00CC3C9D">
        <w:rPr>
          <w:rFonts w:ascii="Times New Roman" w:hAnsi="Times New Roman"/>
          <w:sz w:val="24"/>
          <w:szCs w:val="24"/>
        </w:rPr>
        <w:t>t's important to remember that you should never change it so that it has a different meaning.</w:t>
      </w:r>
      <w:r w:rsidRPr="00CC3C9D">
        <w:rPr>
          <w:rFonts w:ascii="Times New Roman" w:hAnsi="Times New Roman"/>
          <w:sz w:val="24"/>
          <w:szCs w:val="24"/>
        </w:rPr>
        <w:t>"</w:t>
      </w:r>
    </w:p>
    <w:p w14:paraId="336D6D31" w14:textId="77777777" w:rsidR="00F23EC9" w:rsidRPr="00812435" w:rsidRDefault="00F23EC9" w:rsidP="00CE26E6">
      <w:pPr>
        <w:rPr>
          <w:sz w:val="24"/>
          <w:szCs w:val="24"/>
        </w:rPr>
      </w:pPr>
    </w:p>
    <w:p w14:paraId="0802C865" w14:textId="77777777" w:rsidR="00F23EC9" w:rsidRPr="00812435" w:rsidRDefault="00F23EC9" w:rsidP="00CE26E6">
      <w:pPr>
        <w:rPr>
          <w:sz w:val="24"/>
          <w:szCs w:val="24"/>
        </w:rPr>
      </w:pPr>
      <w:r w:rsidRPr="00812435">
        <w:rPr>
          <w:sz w:val="24"/>
          <w:szCs w:val="24"/>
        </w:rPr>
        <w:t>That, of course would be clearer, if I did it this way</w:t>
      </w:r>
      <w:r w:rsidR="00FA7686">
        <w:rPr>
          <w:sz w:val="24"/>
          <w:szCs w:val="24"/>
        </w:rPr>
        <w:t xml:space="preserve"> since the </w:t>
      </w:r>
      <w:r w:rsidR="00FA7686">
        <w:rPr>
          <w:i/>
          <w:sz w:val="24"/>
          <w:szCs w:val="24"/>
        </w:rPr>
        <w:t>it</w:t>
      </w:r>
      <w:r w:rsidR="00FA7686">
        <w:rPr>
          <w:sz w:val="24"/>
          <w:szCs w:val="24"/>
        </w:rPr>
        <w:t xml:space="preserve"> is vague</w:t>
      </w:r>
      <w:r w:rsidRPr="00812435">
        <w:rPr>
          <w:sz w:val="24"/>
          <w:szCs w:val="24"/>
        </w:rPr>
        <w:t>:</w:t>
      </w:r>
    </w:p>
    <w:p w14:paraId="6DCE8B21" w14:textId="77777777" w:rsidR="00F23EC9" w:rsidRPr="00812435" w:rsidRDefault="00F23EC9" w:rsidP="00CE26E6">
      <w:pPr>
        <w:rPr>
          <w:sz w:val="24"/>
          <w:szCs w:val="24"/>
        </w:rPr>
      </w:pPr>
    </w:p>
    <w:p w14:paraId="27BC52EC" w14:textId="77777777" w:rsidR="00F23EC9" w:rsidRPr="00CC3C9D" w:rsidRDefault="00A070E1" w:rsidP="006716A3">
      <w:pPr>
        <w:ind w:left="720"/>
        <w:rPr>
          <w:rFonts w:ascii="Times New Roman" w:hAnsi="Times New Roman"/>
          <w:sz w:val="24"/>
          <w:szCs w:val="24"/>
        </w:rPr>
      </w:pPr>
      <w:r w:rsidRPr="00CC3C9D">
        <w:rPr>
          <w:rFonts w:ascii="Times New Roman" w:hAnsi="Times New Roman"/>
          <w:sz w:val="24"/>
          <w:szCs w:val="24"/>
        </w:rPr>
        <w:t>According to Kelli, "</w:t>
      </w:r>
      <w:r w:rsidR="006716A3" w:rsidRPr="00CC3C9D">
        <w:rPr>
          <w:rFonts w:ascii="Times New Roman" w:hAnsi="Times New Roman"/>
          <w:sz w:val="24"/>
          <w:szCs w:val="24"/>
        </w:rPr>
        <w:t>I</w:t>
      </w:r>
      <w:r w:rsidR="00F23EC9" w:rsidRPr="00CC3C9D">
        <w:rPr>
          <w:rFonts w:ascii="Times New Roman" w:hAnsi="Times New Roman"/>
          <w:sz w:val="24"/>
          <w:szCs w:val="24"/>
        </w:rPr>
        <w:t xml:space="preserve">t's important to remember that you should never change </w:t>
      </w:r>
      <w:r w:rsidR="00F23EC9" w:rsidRPr="004807CC">
        <w:rPr>
          <w:rFonts w:ascii="Times New Roman" w:hAnsi="Times New Roman"/>
          <w:b/>
          <w:sz w:val="28"/>
          <w:szCs w:val="28"/>
        </w:rPr>
        <w:t>[a quote]</w:t>
      </w:r>
      <w:r w:rsidR="00F23EC9" w:rsidRPr="00CC3C9D">
        <w:rPr>
          <w:rFonts w:ascii="Times New Roman" w:hAnsi="Times New Roman"/>
          <w:b/>
          <w:sz w:val="32"/>
          <w:szCs w:val="24"/>
        </w:rPr>
        <w:t xml:space="preserve"> </w:t>
      </w:r>
      <w:r w:rsidR="00F23EC9" w:rsidRPr="00CC3C9D">
        <w:rPr>
          <w:rFonts w:ascii="Times New Roman" w:hAnsi="Times New Roman"/>
          <w:sz w:val="24"/>
          <w:szCs w:val="24"/>
        </w:rPr>
        <w:t>so that it has a different meaning.</w:t>
      </w:r>
      <w:r w:rsidRPr="00CC3C9D">
        <w:rPr>
          <w:rFonts w:ascii="Times New Roman" w:hAnsi="Times New Roman"/>
          <w:sz w:val="24"/>
          <w:szCs w:val="24"/>
        </w:rPr>
        <w:t>"</w:t>
      </w:r>
    </w:p>
    <w:p w14:paraId="7EC5EACB" w14:textId="77777777" w:rsidR="00F23EC9" w:rsidRPr="00812435" w:rsidRDefault="00F23EC9" w:rsidP="00CE26E6">
      <w:pPr>
        <w:rPr>
          <w:sz w:val="24"/>
          <w:szCs w:val="24"/>
        </w:rPr>
      </w:pPr>
    </w:p>
    <w:p w14:paraId="09CD5D65" w14:textId="77777777" w:rsidR="00F23EC9" w:rsidRPr="00812435" w:rsidRDefault="00F23EC9" w:rsidP="00CE26E6">
      <w:pPr>
        <w:rPr>
          <w:sz w:val="24"/>
          <w:szCs w:val="24"/>
        </w:rPr>
      </w:pPr>
      <w:r w:rsidRPr="00812435">
        <w:rPr>
          <w:sz w:val="24"/>
          <w:szCs w:val="24"/>
        </w:rPr>
        <w:t xml:space="preserve">You may change words to make something more accessible to </w:t>
      </w:r>
      <w:r w:rsidR="00FA7686">
        <w:rPr>
          <w:sz w:val="24"/>
          <w:szCs w:val="24"/>
        </w:rPr>
        <w:t>any reader</w:t>
      </w:r>
      <w:r w:rsidRPr="00812435">
        <w:rPr>
          <w:sz w:val="24"/>
          <w:szCs w:val="24"/>
        </w:rPr>
        <w:t>:</w:t>
      </w:r>
    </w:p>
    <w:p w14:paraId="268491AF" w14:textId="77777777" w:rsidR="001676BD" w:rsidRDefault="001676BD" w:rsidP="001676BD">
      <w:pPr>
        <w:spacing w:line="360" w:lineRule="auto"/>
        <w:ind w:left="720"/>
        <w:rPr>
          <w:b/>
          <w:sz w:val="24"/>
          <w:szCs w:val="24"/>
        </w:rPr>
      </w:pPr>
    </w:p>
    <w:p w14:paraId="46D59D92" w14:textId="77777777" w:rsidR="00F23EC9" w:rsidRPr="00CC3C9D" w:rsidRDefault="00F23EC9" w:rsidP="00C53D47">
      <w:pPr>
        <w:ind w:left="720"/>
        <w:rPr>
          <w:sz w:val="24"/>
          <w:szCs w:val="24"/>
        </w:rPr>
      </w:pPr>
      <w:r w:rsidRPr="00CC3C9D">
        <w:rPr>
          <w:sz w:val="24"/>
          <w:szCs w:val="24"/>
        </w:rPr>
        <w:t>Original:</w:t>
      </w:r>
      <w:r w:rsidRPr="00CC3C9D">
        <w:rPr>
          <w:rFonts w:ascii="Times New Roman" w:hAnsi="Times New Roman"/>
          <w:sz w:val="24"/>
          <w:szCs w:val="24"/>
        </w:rPr>
        <w:t xml:space="preserve"> Albert Einstein said, "</w:t>
      </w:r>
      <w:r w:rsidRPr="00CC3C9D">
        <w:rPr>
          <w:rFonts w:ascii="Times New Roman" w:hAnsi="Times New Roman"/>
          <w:bCs/>
          <w:sz w:val="24"/>
          <w:szCs w:val="24"/>
        </w:rPr>
        <w:t xml:space="preserve">Try not to become a man of success, </w:t>
      </w:r>
      <w:r w:rsidRPr="00CC3C9D">
        <w:rPr>
          <w:rFonts w:ascii="Times New Roman" w:hAnsi="Times New Roman"/>
          <w:sz w:val="24"/>
          <w:szCs w:val="24"/>
        </w:rPr>
        <w:t>but rather try to become a man of value."</w:t>
      </w:r>
    </w:p>
    <w:p w14:paraId="0C0AD052" w14:textId="77777777" w:rsidR="001676BD" w:rsidRPr="00CC3C9D" w:rsidRDefault="001676BD" w:rsidP="00812435">
      <w:pPr>
        <w:ind w:left="720"/>
        <w:rPr>
          <w:sz w:val="24"/>
          <w:szCs w:val="24"/>
        </w:rPr>
      </w:pPr>
    </w:p>
    <w:p w14:paraId="15E68AF2" w14:textId="77777777" w:rsidR="00F23EC9" w:rsidRDefault="00F23EC9" w:rsidP="00C53D47">
      <w:pPr>
        <w:ind w:left="720"/>
        <w:rPr>
          <w:rFonts w:ascii="Times New Roman" w:eastAsiaTheme="majorEastAsia" w:hAnsi="Times New Roman"/>
          <w:bCs/>
          <w:sz w:val="24"/>
          <w:szCs w:val="24"/>
        </w:rPr>
      </w:pPr>
      <w:r w:rsidRPr="00CC3C9D">
        <w:rPr>
          <w:sz w:val="24"/>
          <w:szCs w:val="24"/>
        </w:rPr>
        <w:t xml:space="preserve">Updated: </w:t>
      </w:r>
      <w:r w:rsidRPr="00CC3C9D">
        <w:rPr>
          <w:rFonts w:ascii="Times New Roman" w:eastAsiaTheme="majorEastAsia" w:hAnsi="Times New Roman"/>
          <w:bCs/>
          <w:sz w:val="24"/>
          <w:szCs w:val="24"/>
        </w:rPr>
        <w:t xml:space="preserve">Albert Einstein said, “Try not to become a </w:t>
      </w:r>
      <w:r w:rsidRPr="004807CC">
        <w:rPr>
          <w:rFonts w:ascii="Times New Roman" w:eastAsiaTheme="majorEastAsia" w:hAnsi="Times New Roman"/>
          <w:b/>
          <w:bCs/>
          <w:sz w:val="28"/>
          <w:szCs w:val="24"/>
        </w:rPr>
        <w:t>[person]</w:t>
      </w:r>
      <w:r w:rsidRPr="00CC3C9D">
        <w:rPr>
          <w:rFonts w:ascii="Times New Roman" w:eastAsiaTheme="majorEastAsia" w:hAnsi="Times New Roman"/>
          <w:b/>
          <w:bCs/>
          <w:sz w:val="32"/>
          <w:szCs w:val="24"/>
        </w:rPr>
        <w:t xml:space="preserve"> </w:t>
      </w:r>
      <w:r w:rsidRPr="00CC3C9D">
        <w:rPr>
          <w:rFonts w:ascii="Times New Roman" w:eastAsiaTheme="majorEastAsia" w:hAnsi="Times New Roman"/>
          <w:bCs/>
          <w:sz w:val="24"/>
          <w:szCs w:val="24"/>
        </w:rPr>
        <w:t xml:space="preserve">of success, but rather try to become a </w:t>
      </w:r>
      <w:r w:rsidRPr="004807CC">
        <w:rPr>
          <w:rFonts w:ascii="Times New Roman" w:eastAsiaTheme="majorEastAsia" w:hAnsi="Times New Roman"/>
          <w:b/>
          <w:bCs/>
          <w:sz w:val="28"/>
          <w:szCs w:val="24"/>
        </w:rPr>
        <w:t>[person]</w:t>
      </w:r>
      <w:r w:rsidRPr="00CC3C9D">
        <w:rPr>
          <w:rFonts w:ascii="Times New Roman" w:eastAsiaTheme="majorEastAsia" w:hAnsi="Times New Roman"/>
          <w:bCs/>
          <w:sz w:val="24"/>
          <w:szCs w:val="24"/>
        </w:rPr>
        <w:t xml:space="preserve"> of value.”</w:t>
      </w:r>
    </w:p>
    <w:p w14:paraId="486D1F62" w14:textId="77777777" w:rsidR="00CC3C9D" w:rsidRDefault="00CC3C9D" w:rsidP="00FA7686">
      <w:pPr>
        <w:spacing w:line="276" w:lineRule="auto"/>
        <w:rPr>
          <w:rFonts w:eastAsiaTheme="majorEastAsia"/>
          <w:bCs/>
          <w:sz w:val="24"/>
          <w:szCs w:val="24"/>
        </w:rPr>
      </w:pPr>
    </w:p>
    <w:p w14:paraId="1D59D8A8" w14:textId="77777777" w:rsidR="00FA7686" w:rsidRDefault="00FA7686" w:rsidP="00FA7686">
      <w:pPr>
        <w:spacing w:line="276" w:lineRule="auto"/>
        <w:rPr>
          <w:rFonts w:eastAsiaTheme="majorEastAsia"/>
          <w:bCs/>
          <w:sz w:val="24"/>
          <w:szCs w:val="24"/>
        </w:rPr>
      </w:pPr>
      <w:r>
        <w:rPr>
          <w:rFonts w:eastAsiaTheme="majorEastAsia"/>
          <w:bCs/>
          <w:sz w:val="24"/>
          <w:szCs w:val="24"/>
        </w:rPr>
        <w:t xml:space="preserve">In short, the brackets show that you changed something in a quote.  Remember, you only do that for clarity, to make it flow with the grammar of your sentence, or to fix a known typo.  DO NOT change the meaning.  That is unethical. </w:t>
      </w:r>
    </w:p>
    <w:p w14:paraId="1AD967A5" w14:textId="77777777" w:rsidR="001F6CC4" w:rsidRDefault="001F6CC4" w:rsidP="00FA7686">
      <w:pPr>
        <w:spacing w:line="276" w:lineRule="auto"/>
        <w:rPr>
          <w:rFonts w:eastAsiaTheme="majorEastAsia"/>
          <w:bCs/>
          <w:sz w:val="24"/>
          <w:szCs w:val="24"/>
        </w:rPr>
      </w:pPr>
    </w:p>
    <w:p w14:paraId="2169EAC7" w14:textId="77777777" w:rsidR="001F6CC4" w:rsidRDefault="001F6CC4" w:rsidP="00FA7686">
      <w:pPr>
        <w:spacing w:line="276" w:lineRule="auto"/>
        <w:rPr>
          <w:rFonts w:eastAsiaTheme="majorEastAsia"/>
          <w:bCs/>
          <w:sz w:val="24"/>
          <w:szCs w:val="24"/>
        </w:rPr>
      </w:pPr>
    </w:p>
    <w:p w14:paraId="776092DB" w14:textId="77777777" w:rsidR="001F6CC4" w:rsidRDefault="001F6CC4" w:rsidP="00FA7686">
      <w:pPr>
        <w:spacing w:line="276" w:lineRule="auto"/>
        <w:rPr>
          <w:rFonts w:eastAsiaTheme="majorEastAsia"/>
          <w:bCs/>
          <w:sz w:val="24"/>
          <w:szCs w:val="24"/>
        </w:rPr>
      </w:pPr>
    </w:p>
    <w:p w14:paraId="4EEECF19" w14:textId="77777777" w:rsidR="00FA7686" w:rsidRPr="00CC3C9D" w:rsidRDefault="00FA7686" w:rsidP="00FA7686">
      <w:pPr>
        <w:spacing w:line="276" w:lineRule="auto"/>
        <w:rPr>
          <w:rFonts w:eastAsiaTheme="majorEastAsia"/>
          <w:bCs/>
          <w:sz w:val="24"/>
          <w:szCs w:val="24"/>
        </w:rPr>
      </w:pPr>
    </w:p>
    <w:p w14:paraId="3A8BCF85" w14:textId="77777777" w:rsidR="001D15CB" w:rsidRPr="0095188E" w:rsidRDefault="001F6CC4" w:rsidP="00DA1B06">
      <w:pPr>
        <w:pStyle w:val="WdBL20"/>
      </w:pPr>
      <w:bookmarkStart w:id="132" w:name="_Toc48742071"/>
      <w:bookmarkStart w:id="133" w:name="_Toc131960077"/>
      <w:r>
        <w:rPr>
          <w:sz w:val="36"/>
          <w:szCs w:val="36"/>
        </w:rPr>
        <w:lastRenderedPageBreak/>
        <w:t>…</w:t>
      </w:r>
      <w:r w:rsidR="001D15CB" w:rsidRPr="0095188E">
        <w:t>The Ellipsis</w:t>
      </w:r>
      <w:bookmarkEnd w:id="127"/>
      <w:bookmarkEnd w:id="128"/>
      <w:bookmarkEnd w:id="129"/>
      <w:bookmarkEnd w:id="130"/>
      <w:bookmarkEnd w:id="131"/>
      <w:bookmarkEnd w:id="132"/>
      <w:bookmarkEnd w:id="133"/>
      <w:r w:rsidR="00453A7E">
        <w:t xml:space="preserve">  </w:t>
      </w:r>
    </w:p>
    <w:p w14:paraId="20A4E833" w14:textId="77777777" w:rsidR="00C53D47" w:rsidRDefault="00C53D47" w:rsidP="00EF0A5E">
      <w:pPr>
        <w:rPr>
          <w:sz w:val="24"/>
          <w:szCs w:val="24"/>
        </w:rPr>
      </w:pPr>
    </w:p>
    <w:p w14:paraId="716CBFEB" w14:textId="77777777" w:rsidR="005C1CE3" w:rsidRPr="0095188E" w:rsidRDefault="001D15CB" w:rsidP="00EF0A5E">
      <w:pPr>
        <w:rPr>
          <w:sz w:val="24"/>
          <w:szCs w:val="24"/>
        </w:rPr>
      </w:pPr>
      <w:r w:rsidRPr="0095188E">
        <w:rPr>
          <w:sz w:val="24"/>
          <w:szCs w:val="24"/>
        </w:rPr>
        <w:t xml:space="preserve">The </w:t>
      </w:r>
      <w:r w:rsidR="005C1CE3" w:rsidRPr="0095188E">
        <w:rPr>
          <w:sz w:val="24"/>
          <w:szCs w:val="24"/>
        </w:rPr>
        <w:t>e</w:t>
      </w:r>
      <w:r w:rsidRPr="0095188E">
        <w:rPr>
          <w:sz w:val="24"/>
          <w:szCs w:val="24"/>
        </w:rPr>
        <w:t xml:space="preserve">llipsis </w:t>
      </w:r>
      <w:r w:rsidR="005C1CE3" w:rsidRPr="0095188E">
        <w:rPr>
          <w:sz w:val="24"/>
          <w:szCs w:val="24"/>
        </w:rPr>
        <w:t>is typed as three periods each separated by a space</w:t>
      </w:r>
      <w:r w:rsidR="000210F6" w:rsidRPr="0095188E">
        <w:rPr>
          <w:sz w:val="24"/>
          <w:szCs w:val="24"/>
        </w:rPr>
        <w:t xml:space="preserve">. </w:t>
      </w:r>
      <w:r w:rsidR="00997F94" w:rsidRPr="0095188E">
        <w:rPr>
          <w:sz w:val="24"/>
          <w:szCs w:val="24"/>
        </w:rPr>
        <w:t>You should make sure that your ellipsis is done with all of the periods appearing on the same line</w:t>
      </w:r>
      <w:r w:rsidR="000210F6" w:rsidRPr="0095188E">
        <w:rPr>
          <w:sz w:val="24"/>
          <w:szCs w:val="24"/>
        </w:rPr>
        <w:t xml:space="preserve">. </w:t>
      </w:r>
      <w:r w:rsidR="00997F94" w:rsidRPr="0095188E">
        <w:rPr>
          <w:sz w:val="24"/>
          <w:szCs w:val="24"/>
        </w:rPr>
        <w:t>You may need to add a space or two after the last period in the ellipsis</w:t>
      </w:r>
      <w:r w:rsidR="000210F6" w:rsidRPr="0095188E">
        <w:rPr>
          <w:sz w:val="24"/>
          <w:szCs w:val="24"/>
        </w:rPr>
        <w:t xml:space="preserve">. </w:t>
      </w:r>
      <w:r w:rsidR="00997F94" w:rsidRPr="0095188E">
        <w:rPr>
          <w:sz w:val="24"/>
          <w:szCs w:val="24"/>
        </w:rPr>
        <w:t>If you need to, you can get rid of the spaces between them</w:t>
      </w:r>
      <w:r w:rsidR="000210F6" w:rsidRPr="0095188E">
        <w:rPr>
          <w:sz w:val="24"/>
          <w:szCs w:val="24"/>
        </w:rPr>
        <w:t xml:space="preserve">. </w:t>
      </w:r>
      <w:r w:rsidR="00997F94" w:rsidRPr="0095188E">
        <w:rPr>
          <w:sz w:val="24"/>
          <w:szCs w:val="24"/>
        </w:rPr>
        <w:t>As</w:t>
      </w:r>
      <w:r w:rsidR="001F743F" w:rsidRPr="0095188E">
        <w:rPr>
          <w:sz w:val="24"/>
          <w:szCs w:val="24"/>
        </w:rPr>
        <w:t xml:space="preserve"> Jack Lynch of </w:t>
      </w:r>
      <w:r w:rsidR="00CD0239" w:rsidRPr="0095188E">
        <w:rPr>
          <w:sz w:val="24"/>
          <w:szCs w:val="24"/>
        </w:rPr>
        <w:t>Rutgers</w:t>
      </w:r>
      <w:r w:rsidR="001F743F" w:rsidRPr="0095188E">
        <w:rPr>
          <w:sz w:val="24"/>
          <w:szCs w:val="24"/>
        </w:rPr>
        <w:t xml:space="preserve"> </w:t>
      </w:r>
      <w:r w:rsidR="00CD0239" w:rsidRPr="0095188E">
        <w:rPr>
          <w:sz w:val="24"/>
          <w:szCs w:val="24"/>
        </w:rPr>
        <w:t>University</w:t>
      </w:r>
      <w:r w:rsidR="001F743F" w:rsidRPr="0095188E">
        <w:rPr>
          <w:sz w:val="24"/>
          <w:szCs w:val="24"/>
        </w:rPr>
        <w:t xml:space="preserve"> notes</w:t>
      </w:r>
      <w:r w:rsidR="00997F94" w:rsidRPr="0095188E">
        <w:rPr>
          <w:sz w:val="24"/>
          <w:szCs w:val="24"/>
        </w:rPr>
        <w:t>,</w:t>
      </w:r>
      <w:r w:rsidR="001F743F" w:rsidRPr="0095188E">
        <w:rPr>
          <w:sz w:val="24"/>
          <w:szCs w:val="24"/>
        </w:rPr>
        <w:t xml:space="preserve"> “In electronic communication it's sometimes convenient, even necessary, to run them together, since line-wrap can be unpredictable.</w:t>
      </w:r>
      <w:r w:rsidR="00EF0A5E">
        <w:rPr>
          <w:sz w:val="24"/>
          <w:szCs w:val="24"/>
        </w:rPr>
        <w:t>"</w:t>
      </w:r>
      <w:r w:rsidR="001F743F" w:rsidRPr="0095188E">
        <w:rPr>
          <w:sz w:val="24"/>
          <w:szCs w:val="24"/>
        </w:rPr>
        <w:t xml:space="preserve"> </w:t>
      </w:r>
      <w:r w:rsidR="00CD0239" w:rsidRPr="0095188E">
        <w:rPr>
          <w:sz w:val="24"/>
          <w:szCs w:val="24"/>
        </w:rPr>
        <w:t xml:space="preserve"> </w:t>
      </w:r>
    </w:p>
    <w:p w14:paraId="740BA0F0" w14:textId="77777777" w:rsidR="00997F94" w:rsidRPr="00817AC0" w:rsidRDefault="00997F94" w:rsidP="00EF0A5E">
      <w:pPr>
        <w:rPr>
          <w:sz w:val="20"/>
          <w:szCs w:val="24"/>
        </w:rPr>
      </w:pPr>
    </w:p>
    <w:p w14:paraId="7D2A2014" w14:textId="77777777" w:rsidR="005C1CE3" w:rsidRPr="0095188E" w:rsidRDefault="00671FC3" w:rsidP="00EF0A5E">
      <w:pPr>
        <w:rPr>
          <w:sz w:val="24"/>
          <w:szCs w:val="24"/>
        </w:rPr>
      </w:pPr>
      <w:r w:rsidRPr="0095188E">
        <w:rPr>
          <w:sz w:val="24"/>
          <w:szCs w:val="24"/>
        </w:rPr>
        <w:t>T</w:t>
      </w:r>
      <w:r w:rsidR="005C1CE3" w:rsidRPr="0095188E">
        <w:rPr>
          <w:sz w:val="24"/>
          <w:szCs w:val="24"/>
        </w:rPr>
        <w:t>he ellipsis</w:t>
      </w:r>
      <w:r w:rsidR="005C1CE3" w:rsidRPr="0095188E">
        <w:rPr>
          <w:b/>
          <w:sz w:val="24"/>
          <w:szCs w:val="24"/>
        </w:rPr>
        <w:t xml:space="preserve"> </w:t>
      </w:r>
      <w:r w:rsidR="001D15CB" w:rsidRPr="0095188E">
        <w:rPr>
          <w:sz w:val="24"/>
          <w:szCs w:val="24"/>
        </w:rPr>
        <w:t>is used to show you’ve left words out of a quote</w:t>
      </w:r>
      <w:r w:rsidR="005C1CE3" w:rsidRPr="0095188E">
        <w:rPr>
          <w:sz w:val="24"/>
          <w:szCs w:val="24"/>
        </w:rPr>
        <w:t xml:space="preserve">.   </w:t>
      </w:r>
      <w:r w:rsidR="00EF0A5E">
        <w:rPr>
          <w:sz w:val="24"/>
          <w:szCs w:val="24"/>
        </w:rPr>
        <w:t>When writing in MLA style, u</w:t>
      </w:r>
      <w:r w:rsidR="00E51DE2">
        <w:rPr>
          <w:sz w:val="24"/>
          <w:szCs w:val="24"/>
        </w:rPr>
        <w:t xml:space="preserve">se the brackets to show you put the ellipsis in quoted material. </w:t>
      </w:r>
      <w:r w:rsidR="00EF0A5E">
        <w:rPr>
          <w:sz w:val="24"/>
          <w:szCs w:val="24"/>
        </w:rPr>
        <w:t>(See MLA section)</w:t>
      </w:r>
    </w:p>
    <w:p w14:paraId="541D9A12" w14:textId="77777777" w:rsidR="005C1CE3" w:rsidRPr="00817AC0" w:rsidRDefault="005C1CE3" w:rsidP="00EF0A5E">
      <w:pPr>
        <w:rPr>
          <w:sz w:val="20"/>
          <w:szCs w:val="24"/>
        </w:rPr>
      </w:pPr>
    </w:p>
    <w:p w14:paraId="0EAC99A8" w14:textId="77777777" w:rsidR="005C1CE3" w:rsidRPr="00CC3C9D" w:rsidRDefault="005C1CE3" w:rsidP="00EF0A5E">
      <w:pPr>
        <w:ind w:left="720"/>
        <w:rPr>
          <w:rFonts w:ascii="Times New Roman" w:hAnsi="Times New Roman"/>
          <w:sz w:val="24"/>
          <w:szCs w:val="23"/>
        </w:rPr>
      </w:pPr>
      <w:r w:rsidRPr="00CC3C9D">
        <w:rPr>
          <w:rFonts w:ascii="Times New Roman" w:hAnsi="Times New Roman"/>
          <w:sz w:val="24"/>
          <w:szCs w:val="23"/>
        </w:rPr>
        <w:t xml:space="preserve">In </w:t>
      </w:r>
      <w:r w:rsidR="00D4636A" w:rsidRPr="00CC3C9D">
        <w:rPr>
          <w:rFonts w:ascii="Times New Roman" w:hAnsi="Times New Roman"/>
          <w:sz w:val="24"/>
          <w:szCs w:val="23"/>
        </w:rPr>
        <w:t>Shakespeare’s</w:t>
      </w:r>
      <w:r w:rsidRPr="00CC3C9D">
        <w:rPr>
          <w:rFonts w:ascii="Times New Roman" w:hAnsi="Times New Roman"/>
          <w:sz w:val="24"/>
          <w:szCs w:val="23"/>
        </w:rPr>
        <w:t xml:space="preserve"> play </w:t>
      </w:r>
      <w:r w:rsidRPr="00CC3C9D">
        <w:rPr>
          <w:rFonts w:ascii="Times New Roman" w:hAnsi="Times New Roman"/>
          <w:i/>
          <w:sz w:val="24"/>
          <w:szCs w:val="23"/>
        </w:rPr>
        <w:t>Hamlet</w:t>
      </w:r>
      <w:r w:rsidRPr="00CC3C9D">
        <w:rPr>
          <w:rFonts w:ascii="Times New Roman" w:hAnsi="Times New Roman"/>
          <w:sz w:val="24"/>
          <w:szCs w:val="23"/>
        </w:rPr>
        <w:t xml:space="preserve"> the main character asks “Whether 'tis nobler in the mind to suffer</w:t>
      </w:r>
      <w:r w:rsidR="00E51DE2" w:rsidRPr="00CC3C9D">
        <w:rPr>
          <w:rFonts w:ascii="Times New Roman" w:hAnsi="Times New Roman"/>
          <w:sz w:val="24"/>
          <w:szCs w:val="23"/>
        </w:rPr>
        <w:t xml:space="preserve"> </w:t>
      </w:r>
      <w:r w:rsidR="00E51DE2" w:rsidRPr="00CC3C9D">
        <w:rPr>
          <w:rFonts w:ascii="Times New Roman" w:hAnsi="Times New Roman"/>
          <w:b/>
          <w:sz w:val="24"/>
          <w:szCs w:val="23"/>
        </w:rPr>
        <w:t>[</w:t>
      </w:r>
      <w:r w:rsidR="001F6CC4">
        <w:rPr>
          <w:rFonts w:ascii="Times New Roman" w:hAnsi="Times New Roman"/>
          <w:b/>
          <w:sz w:val="24"/>
          <w:szCs w:val="23"/>
        </w:rPr>
        <w:t>…</w:t>
      </w:r>
      <w:r w:rsidR="00E51DE2" w:rsidRPr="00CC3C9D">
        <w:rPr>
          <w:rFonts w:ascii="Times New Roman" w:hAnsi="Times New Roman"/>
          <w:b/>
          <w:sz w:val="24"/>
          <w:szCs w:val="23"/>
        </w:rPr>
        <w:t xml:space="preserve">] </w:t>
      </w:r>
      <w:r w:rsidR="00671FC3" w:rsidRPr="00CC3C9D">
        <w:rPr>
          <w:rFonts w:ascii="Times New Roman" w:hAnsi="Times New Roman"/>
          <w:sz w:val="24"/>
          <w:szCs w:val="23"/>
        </w:rPr>
        <w:t>o</w:t>
      </w:r>
      <w:r w:rsidRPr="00CC3C9D">
        <w:rPr>
          <w:rFonts w:ascii="Times New Roman" w:hAnsi="Times New Roman"/>
          <w:sz w:val="24"/>
          <w:szCs w:val="23"/>
        </w:rPr>
        <w:t>r to take arms against a sea of troubles</w:t>
      </w:r>
      <w:r w:rsidR="00671FC3" w:rsidRPr="00CC3C9D">
        <w:rPr>
          <w:rFonts w:ascii="Times New Roman" w:hAnsi="Times New Roman"/>
          <w:sz w:val="24"/>
          <w:szCs w:val="23"/>
        </w:rPr>
        <w:t>”</w:t>
      </w:r>
      <w:r w:rsidR="00D4636A" w:rsidRPr="00CC3C9D">
        <w:rPr>
          <w:rFonts w:ascii="Times New Roman" w:hAnsi="Times New Roman"/>
          <w:sz w:val="24"/>
          <w:szCs w:val="23"/>
        </w:rPr>
        <w:t xml:space="preserve"> (3.1.67).</w:t>
      </w:r>
    </w:p>
    <w:p w14:paraId="0E8F71D7" w14:textId="77777777" w:rsidR="005C1CE3" w:rsidRPr="00817AC0" w:rsidRDefault="005C1CE3" w:rsidP="00671FC3">
      <w:pPr>
        <w:rPr>
          <w:sz w:val="20"/>
          <w:szCs w:val="24"/>
        </w:rPr>
      </w:pPr>
    </w:p>
    <w:p w14:paraId="300EF43D" w14:textId="77777777" w:rsidR="00EF0A5E" w:rsidRDefault="00EF0A5E" w:rsidP="00EF0A5E">
      <w:pPr>
        <w:rPr>
          <w:sz w:val="24"/>
          <w:szCs w:val="24"/>
        </w:rPr>
      </w:pPr>
    </w:p>
    <w:p w14:paraId="48BC854D" w14:textId="77777777" w:rsidR="006716A3" w:rsidRDefault="006716A3" w:rsidP="00EF0A5E">
      <w:pPr>
        <w:rPr>
          <w:sz w:val="24"/>
          <w:szCs w:val="24"/>
        </w:rPr>
      </w:pPr>
      <w:r>
        <w:rPr>
          <w:sz w:val="24"/>
          <w:szCs w:val="24"/>
        </w:rPr>
        <w:t>If you are leaving out more than a full sentence, use the ellipsis and then include a period as well, for a total of 4:  [</w:t>
      </w:r>
      <w:r w:rsidR="001F6CC4">
        <w:rPr>
          <w:sz w:val="24"/>
          <w:szCs w:val="24"/>
        </w:rPr>
        <w:t>…</w:t>
      </w:r>
      <w:r>
        <w:rPr>
          <w:sz w:val="24"/>
          <w:szCs w:val="24"/>
        </w:rPr>
        <w:t>].</w:t>
      </w:r>
    </w:p>
    <w:p w14:paraId="0352BD35" w14:textId="77777777" w:rsidR="006716A3" w:rsidRDefault="006716A3" w:rsidP="001D15CB">
      <w:pPr>
        <w:ind w:left="720"/>
        <w:rPr>
          <w:sz w:val="24"/>
          <w:szCs w:val="24"/>
        </w:rPr>
      </w:pPr>
    </w:p>
    <w:p w14:paraId="183152C1" w14:textId="77777777" w:rsidR="005C1CE3" w:rsidRPr="0095188E" w:rsidRDefault="00EF0A5E" w:rsidP="00EF0A5E">
      <w:pPr>
        <w:rPr>
          <w:sz w:val="24"/>
          <w:szCs w:val="24"/>
        </w:rPr>
      </w:pPr>
      <w:r>
        <w:rPr>
          <w:noProof/>
        </w:rPr>
        <w:drawing>
          <wp:anchor distT="0" distB="0" distL="114300" distR="114300" simplePos="0" relativeHeight="251690496" behindDoc="1" locked="0" layoutInCell="1" allowOverlap="1" wp14:anchorId="62E557B2" wp14:editId="13623AFB">
            <wp:simplePos x="0" y="0"/>
            <wp:positionH relativeFrom="column">
              <wp:posOffset>5004044</wp:posOffset>
            </wp:positionH>
            <wp:positionV relativeFrom="paragraph">
              <wp:posOffset>368180</wp:posOffset>
            </wp:positionV>
            <wp:extent cx="483299" cy="677401"/>
            <wp:effectExtent l="95250" t="57150" r="88265" b="66040"/>
            <wp:wrapSquare wrapText="bothSides"/>
            <wp:docPr id="27" name="Picture 8"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896102">
                      <a:off x="0" y="0"/>
                      <a:ext cx="483299" cy="677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B41" w:rsidRPr="0095188E">
        <w:rPr>
          <w:sz w:val="24"/>
          <w:szCs w:val="24"/>
        </w:rPr>
        <w:t>The e</w:t>
      </w:r>
      <w:r w:rsidR="005C1CE3" w:rsidRPr="0095188E">
        <w:rPr>
          <w:sz w:val="24"/>
          <w:szCs w:val="24"/>
        </w:rPr>
        <w:t>llipsis</w:t>
      </w:r>
      <w:r w:rsidR="00671FC3" w:rsidRPr="0095188E">
        <w:rPr>
          <w:sz w:val="24"/>
          <w:szCs w:val="24"/>
        </w:rPr>
        <w:t xml:space="preserve"> is also used to show </w:t>
      </w:r>
      <w:r w:rsidR="005C1CE3" w:rsidRPr="0095188E">
        <w:rPr>
          <w:sz w:val="24"/>
          <w:szCs w:val="24"/>
        </w:rPr>
        <w:t>a long pause or change in thought.</w:t>
      </w:r>
      <w:r w:rsidR="006716A3">
        <w:rPr>
          <w:sz w:val="24"/>
          <w:szCs w:val="24"/>
        </w:rPr>
        <w:t xml:space="preserve"> This should be used in less formal or more creative writing. </w:t>
      </w:r>
    </w:p>
    <w:p w14:paraId="374067F2" w14:textId="77777777" w:rsidR="00671FC3" w:rsidRPr="00817AC0" w:rsidRDefault="00671FC3" w:rsidP="001D15CB">
      <w:pPr>
        <w:ind w:left="720"/>
        <w:rPr>
          <w:sz w:val="20"/>
          <w:szCs w:val="24"/>
        </w:rPr>
      </w:pPr>
    </w:p>
    <w:p w14:paraId="3CE07160" w14:textId="77777777" w:rsidR="00671FC3" w:rsidRPr="00CC3C9D" w:rsidRDefault="00671FC3" w:rsidP="00EF0A5E">
      <w:pPr>
        <w:ind w:left="720"/>
        <w:rPr>
          <w:rFonts w:ascii="Times New Roman" w:hAnsi="Times New Roman"/>
          <w:sz w:val="24"/>
          <w:szCs w:val="23"/>
        </w:rPr>
      </w:pPr>
      <w:r w:rsidRPr="00CC3C9D">
        <w:rPr>
          <w:rFonts w:ascii="Times New Roman" w:hAnsi="Times New Roman"/>
          <w:sz w:val="24"/>
          <w:szCs w:val="23"/>
        </w:rPr>
        <w:t>I just remembered what I was going to say</w:t>
      </w:r>
      <w:r w:rsidR="00185675">
        <w:rPr>
          <w:rFonts w:ascii="Times New Roman" w:hAnsi="Times New Roman"/>
          <w:b/>
          <w:sz w:val="36"/>
          <w:szCs w:val="23"/>
        </w:rPr>
        <w:t>…</w:t>
      </w:r>
      <w:r w:rsidRPr="00CC3C9D">
        <w:rPr>
          <w:rFonts w:ascii="Times New Roman" w:hAnsi="Times New Roman"/>
          <w:sz w:val="24"/>
          <w:szCs w:val="23"/>
        </w:rPr>
        <w:t>oh, I forgot again.</w:t>
      </w:r>
      <w:r w:rsidR="0014601E" w:rsidRPr="00CC3C9D">
        <w:rPr>
          <w:noProof/>
          <w:sz w:val="24"/>
        </w:rPr>
        <w:t xml:space="preserve"> </w:t>
      </w:r>
    </w:p>
    <w:p w14:paraId="096A4E23" w14:textId="77777777" w:rsidR="00E65555" w:rsidRDefault="00E65555">
      <w:pPr>
        <w:rPr>
          <w:rFonts w:eastAsiaTheme="majorEastAsia"/>
          <w:bCs/>
          <w:smallCaps/>
          <w:sz w:val="36"/>
          <w:szCs w:val="36"/>
        </w:rPr>
      </w:pPr>
      <w:bookmarkStart w:id="134" w:name="_Toc426725786"/>
      <w:bookmarkStart w:id="135" w:name="_Toc426738305"/>
      <w:bookmarkStart w:id="136" w:name="_Toc519088814"/>
    </w:p>
    <w:p w14:paraId="4E445B86" w14:textId="77777777" w:rsidR="00264C6F" w:rsidRDefault="00264C6F">
      <w:pPr>
        <w:rPr>
          <w:rFonts w:eastAsiaTheme="majorEastAsia"/>
          <w:bCs/>
          <w:smallCaps/>
          <w:sz w:val="36"/>
          <w:szCs w:val="36"/>
        </w:rPr>
      </w:pPr>
    </w:p>
    <w:p w14:paraId="2F77F01C" w14:textId="77777777" w:rsidR="003A6B1C" w:rsidRPr="0095188E" w:rsidRDefault="00493113" w:rsidP="00DA1B06">
      <w:pPr>
        <w:pStyle w:val="WdBL20"/>
      </w:pPr>
      <w:bookmarkStart w:id="137" w:name="_Toc519097580"/>
      <w:bookmarkStart w:id="138" w:name="_Toc519097789"/>
      <w:bookmarkStart w:id="139" w:name="_Toc48742072"/>
      <w:bookmarkStart w:id="140" w:name="_Toc131960078"/>
      <w:r w:rsidRPr="00CF2814">
        <w:rPr>
          <w:sz w:val="36"/>
          <w:szCs w:val="36"/>
        </w:rPr>
        <w:t>“ ”</w:t>
      </w:r>
      <w:r w:rsidRPr="0095188E">
        <w:t xml:space="preserve">  </w:t>
      </w:r>
      <w:r w:rsidR="003A6B1C" w:rsidRPr="0095188E">
        <w:t>Quotation Marks</w:t>
      </w:r>
      <w:bookmarkEnd w:id="134"/>
      <w:bookmarkEnd w:id="135"/>
      <w:bookmarkEnd w:id="136"/>
      <w:bookmarkEnd w:id="137"/>
      <w:bookmarkEnd w:id="138"/>
      <w:bookmarkEnd w:id="139"/>
      <w:bookmarkEnd w:id="140"/>
    </w:p>
    <w:p w14:paraId="27432024" w14:textId="77777777" w:rsidR="00C53D47" w:rsidRDefault="00C53D47" w:rsidP="003A6B1C">
      <w:pPr>
        <w:rPr>
          <w:sz w:val="24"/>
          <w:szCs w:val="24"/>
        </w:rPr>
      </w:pPr>
    </w:p>
    <w:p w14:paraId="5534C0DF" w14:textId="77777777" w:rsidR="004D4D66" w:rsidRPr="0095188E" w:rsidRDefault="004E5553" w:rsidP="003A6B1C">
      <w:pPr>
        <w:rPr>
          <w:sz w:val="24"/>
          <w:szCs w:val="24"/>
        </w:rPr>
      </w:pPr>
      <w:r w:rsidRPr="0095188E">
        <w:rPr>
          <w:sz w:val="24"/>
          <w:szCs w:val="24"/>
        </w:rPr>
        <w:t>As with other punctuation marks, quotation marks should be used responsibly</w:t>
      </w:r>
      <w:r w:rsidR="000210F6" w:rsidRPr="0095188E">
        <w:rPr>
          <w:sz w:val="24"/>
          <w:szCs w:val="24"/>
        </w:rPr>
        <w:t xml:space="preserve">. </w:t>
      </w:r>
      <w:r w:rsidR="00E53B63" w:rsidRPr="0095188E">
        <w:rPr>
          <w:sz w:val="24"/>
          <w:szCs w:val="24"/>
        </w:rPr>
        <w:t>Pleasantly</w:t>
      </w:r>
      <w:r w:rsidRPr="0095188E">
        <w:rPr>
          <w:sz w:val="24"/>
          <w:szCs w:val="24"/>
        </w:rPr>
        <w:t>, their usage is straightforward</w:t>
      </w:r>
      <w:r w:rsidR="000210F6" w:rsidRPr="0095188E">
        <w:rPr>
          <w:sz w:val="24"/>
          <w:szCs w:val="24"/>
        </w:rPr>
        <w:t xml:space="preserve">. </w:t>
      </w:r>
      <w:r w:rsidRPr="0095188E">
        <w:rPr>
          <w:sz w:val="24"/>
          <w:szCs w:val="24"/>
        </w:rPr>
        <w:t xml:space="preserve">There </w:t>
      </w:r>
      <w:r w:rsidR="000210F6" w:rsidRPr="0095188E">
        <w:rPr>
          <w:sz w:val="24"/>
          <w:szCs w:val="24"/>
        </w:rPr>
        <w:t>are</w:t>
      </w:r>
      <w:r w:rsidRPr="0095188E">
        <w:rPr>
          <w:sz w:val="24"/>
          <w:szCs w:val="24"/>
        </w:rPr>
        <w:t xml:space="preserve"> two times you use quotation marks.</w:t>
      </w:r>
    </w:p>
    <w:p w14:paraId="63D802E7" w14:textId="77777777" w:rsidR="004E5553" w:rsidRPr="0095188E" w:rsidRDefault="004E5553" w:rsidP="003A6B1C">
      <w:pPr>
        <w:rPr>
          <w:sz w:val="24"/>
          <w:szCs w:val="24"/>
        </w:rPr>
      </w:pPr>
    </w:p>
    <w:p w14:paraId="70F4343A" w14:textId="77777777" w:rsidR="004E5553" w:rsidRPr="0095188E" w:rsidRDefault="004E5553" w:rsidP="00C53D47">
      <w:pPr>
        <w:rPr>
          <w:sz w:val="24"/>
          <w:szCs w:val="24"/>
        </w:rPr>
      </w:pPr>
      <w:r w:rsidRPr="0095188E">
        <w:rPr>
          <w:b/>
          <w:sz w:val="24"/>
          <w:szCs w:val="24"/>
        </w:rPr>
        <w:t xml:space="preserve">Quotation Mark Rule #1:  </w:t>
      </w:r>
      <w:r w:rsidRPr="0095188E">
        <w:rPr>
          <w:sz w:val="24"/>
          <w:szCs w:val="24"/>
        </w:rPr>
        <w:t xml:space="preserve">Use quotation marks to set off </w:t>
      </w:r>
      <w:r w:rsidR="00E63893" w:rsidRPr="0095188E">
        <w:rPr>
          <w:sz w:val="24"/>
          <w:szCs w:val="24"/>
        </w:rPr>
        <w:t xml:space="preserve">words that are used in non-traditional ways.  </w:t>
      </w:r>
    </w:p>
    <w:p w14:paraId="63848CE1" w14:textId="77777777" w:rsidR="00E63893" w:rsidRPr="0095188E" w:rsidRDefault="00C53D47" w:rsidP="00C53D47">
      <w:pPr>
        <w:rPr>
          <w:sz w:val="24"/>
          <w:szCs w:val="24"/>
        </w:rPr>
      </w:pPr>
      <w:r>
        <w:rPr>
          <w:noProof/>
        </w:rPr>
        <w:drawing>
          <wp:anchor distT="0" distB="0" distL="114300" distR="114300" simplePos="0" relativeHeight="251613696" behindDoc="1" locked="0" layoutInCell="1" allowOverlap="1" wp14:anchorId="3A7D7791" wp14:editId="7A60BAFB">
            <wp:simplePos x="0" y="0"/>
            <wp:positionH relativeFrom="column">
              <wp:posOffset>-337771</wp:posOffset>
            </wp:positionH>
            <wp:positionV relativeFrom="paragraph">
              <wp:posOffset>68815</wp:posOffset>
            </wp:positionV>
            <wp:extent cx="603537" cy="846026"/>
            <wp:effectExtent l="76200" t="57150" r="63500" b="49530"/>
            <wp:wrapSquare wrapText="bothSides"/>
            <wp:docPr id="28" name="Picture 27" descr="salt shaker image" title="salt shak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055494" flipH="1">
                      <a:off x="0" y="0"/>
                      <a:ext cx="603537" cy="846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D7EA9" w14:textId="77777777" w:rsidR="0014601E" w:rsidRDefault="00E63893" w:rsidP="00C53D47">
      <w:pPr>
        <w:rPr>
          <w:sz w:val="24"/>
          <w:szCs w:val="24"/>
        </w:rPr>
      </w:pPr>
      <w:r w:rsidRPr="0095188E">
        <w:rPr>
          <w:sz w:val="24"/>
          <w:szCs w:val="24"/>
        </w:rPr>
        <w:t>Okay, so that’s easy</w:t>
      </w:r>
      <w:r w:rsidR="000210F6" w:rsidRPr="0095188E">
        <w:rPr>
          <w:sz w:val="24"/>
          <w:szCs w:val="24"/>
        </w:rPr>
        <w:t xml:space="preserve">. </w:t>
      </w:r>
      <w:r w:rsidRPr="0095188E">
        <w:rPr>
          <w:sz w:val="24"/>
          <w:szCs w:val="24"/>
        </w:rPr>
        <w:t>The hard part is knowing when to do that</w:t>
      </w:r>
      <w:r w:rsidR="000210F6" w:rsidRPr="0095188E">
        <w:rPr>
          <w:sz w:val="24"/>
          <w:szCs w:val="24"/>
        </w:rPr>
        <w:t xml:space="preserve">. </w:t>
      </w:r>
      <w:r w:rsidRPr="0095188E">
        <w:rPr>
          <w:sz w:val="24"/>
          <w:szCs w:val="24"/>
        </w:rPr>
        <w:t>Th</w:t>
      </w:r>
      <w:r w:rsidR="00A738AA">
        <w:rPr>
          <w:sz w:val="24"/>
          <w:szCs w:val="24"/>
        </w:rPr>
        <w:t>ink about it this way if I say</w:t>
      </w:r>
      <w:r w:rsidRPr="0095188E">
        <w:rPr>
          <w:sz w:val="24"/>
          <w:szCs w:val="24"/>
        </w:rPr>
        <w:t xml:space="preserve"> this book is “free,” don’t you get the feeling that there’s some catch, or that it’s not really free</w:t>
      </w:r>
      <w:r w:rsidR="000210F6" w:rsidRPr="0095188E">
        <w:rPr>
          <w:sz w:val="24"/>
          <w:szCs w:val="24"/>
        </w:rPr>
        <w:t xml:space="preserve">? </w:t>
      </w:r>
      <w:r w:rsidRPr="0095188E">
        <w:rPr>
          <w:sz w:val="24"/>
          <w:szCs w:val="24"/>
        </w:rPr>
        <w:t xml:space="preserve">The quotation marks give it an extra emphasis that </w:t>
      </w:r>
      <w:r w:rsidR="00E53B63" w:rsidRPr="0095188E">
        <w:rPr>
          <w:sz w:val="24"/>
          <w:szCs w:val="24"/>
        </w:rPr>
        <w:t>implies that it’s not truly free</w:t>
      </w:r>
      <w:r w:rsidR="000210F6" w:rsidRPr="0095188E">
        <w:rPr>
          <w:sz w:val="24"/>
          <w:szCs w:val="24"/>
        </w:rPr>
        <w:t xml:space="preserve">. </w:t>
      </w:r>
      <w:r w:rsidR="00E53B63" w:rsidRPr="0095188E">
        <w:rPr>
          <w:sz w:val="24"/>
          <w:szCs w:val="24"/>
        </w:rPr>
        <w:t>The same thing applies to words like “cool,” or “bad.</w:t>
      </w:r>
      <w:r w:rsidR="000210F6" w:rsidRPr="0095188E">
        <w:rPr>
          <w:sz w:val="24"/>
          <w:szCs w:val="24"/>
        </w:rPr>
        <w:t xml:space="preserve">” </w:t>
      </w:r>
      <w:r w:rsidR="00E53B63" w:rsidRPr="0095188E">
        <w:rPr>
          <w:sz w:val="24"/>
          <w:szCs w:val="24"/>
        </w:rPr>
        <w:t>Let’s face it, most people get it</w:t>
      </w:r>
      <w:r w:rsidR="000210F6" w:rsidRPr="0095188E">
        <w:rPr>
          <w:sz w:val="24"/>
          <w:szCs w:val="24"/>
        </w:rPr>
        <w:t xml:space="preserve">. </w:t>
      </w:r>
    </w:p>
    <w:p w14:paraId="5990FAF3" w14:textId="77777777" w:rsidR="0014601E" w:rsidRDefault="0014601E" w:rsidP="00C53D47">
      <w:pPr>
        <w:rPr>
          <w:sz w:val="24"/>
          <w:szCs w:val="24"/>
        </w:rPr>
      </w:pPr>
    </w:p>
    <w:p w14:paraId="29F8294D" w14:textId="77777777" w:rsidR="00E63893" w:rsidRPr="0095188E" w:rsidRDefault="00E53B63" w:rsidP="00C53D47">
      <w:pPr>
        <w:rPr>
          <w:sz w:val="24"/>
          <w:szCs w:val="24"/>
        </w:rPr>
      </w:pPr>
      <w:r w:rsidRPr="0095188E">
        <w:rPr>
          <w:sz w:val="24"/>
          <w:szCs w:val="24"/>
        </w:rPr>
        <w:t>Putting the quotes around words whose meanings are clear simply makes them sound forced and fake</w:t>
      </w:r>
      <w:r w:rsidR="000210F6">
        <w:rPr>
          <w:sz w:val="24"/>
          <w:szCs w:val="24"/>
        </w:rPr>
        <w:t>, and is often condescending to your readers</w:t>
      </w:r>
      <w:r w:rsidR="00A738AA" w:rsidRPr="0095188E">
        <w:rPr>
          <w:sz w:val="24"/>
          <w:szCs w:val="24"/>
        </w:rPr>
        <w:t xml:space="preserve">. </w:t>
      </w:r>
      <w:r w:rsidRPr="0095188E">
        <w:rPr>
          <w:sz w:val="24"/>
          <w:szCs w:val="24"/>
        </w:rPr>
        <w:t xml:space="preserve">So, </w:t>
      </w:r>
      <w:r w:rsidR="00133AE2" w:rsidRPr="0095188E">
        <w:rPr>
          <w:sz w:val="24"/>
          <w:szCs w:val="24"/>
        </w:rPr>
        <w:t>use quotation marks in this way very, very carefully</w:t>
      </w:r>
      <w:r w:rsidR="00A738AA" w:rsidRPr="0095188E">
        <w:rPr>
          <w:sz w:val="24"/>
          <w:szCs w:val="24"/>
        </w:rPr>
        <w:t>.</w:t>
      </w:r>
      <w:r w:rsidR="00A738AA">
        <w:rPr>
          <w:sz w:val="24"/>
          <w:szCs w:val="24"/>
        </w:rPr>
        <w:t xml:space="preserve"> </w:t>
      </w:r>
      <w:r w:rsidR="000210F6">
        <w:rPr>
          <w:sz w:val="24"/>
          <w:szCs w:val="24"/>
        </w:rPr>
        <w:t>This is another instance of salt in writing.</w:t>
      </w:r>
    </w:p>
    <w:p w14:paraId="30552D77" w14:textId="77777777" w:rsidR="004E5553" w:rsidRPr="0095188E" w:rsidRDefault="004E5553" w:rsidP="00C53D47">
      <w:pPr>
        <w:rPr>
          <w:b/>
          <w:sz w:val="24"/>
          <w:szCs w:val="24"/>
        </w:rPr>
      </w:pPr>
    </w:p>
    <w:p w14:paraId="4EBDF470" w14:textId="77777777" w:rsidR="00D52C25" w:rsidRDefault="004E5553" w:rsidP="00C53D47">
      <w:pPr>
        <w:rPr>
          <w:sz w:val="24"/>
          <w:szCs w:val="24"/>
        </w:rPr>
      </w:pPr>
      <w:r w:rsidRPr="0095188E">
        <w:rPr>
          <w:b/>
          <w:sz w:val="24"/>
          <w:szCs w:val="24"/>
        </w:rPr>
        <w:lastRenderedPageBreak/>
        <w:t xml:space="preserve">Quotation Mark Rule #2:  </w:t>
      </w:r>
      <w:r w:rsidR="00C070C5" w:rsidRPr="0095188E">
        <w:rPr>
          <w:sz w:val="24"/>
          <w:szCs w:val="24"/>
        </w:rPr>
        <w:t>Use quotation marks to enclose direct quotes</w:t>
      </w:r>
      <w:r w:rsidR="00817AC0">
        <w:rPr>
          <w:sz w:val="24"/>
          <w:szCs w:val="24"/>
        </w:rPr>
        <w:t>—the exact words someone has said or written</w:t>
      </w:r>
      <w:r w:rsidR="00D52C25" w:rsidRPr="0095188E">
        <w:rPr>
          <w:sz w:val="24"/>
          <w:szCs w:val="24"/>
        </w:rPr>
        <w:t xml:space="preserve">. </w:t>
      </w:r>
      <w:r w:rsidR="00C070C5" w:rsidRPr="0095188E">
        <w:rPr>
          <w:sz w:val="24"/>
          <w:szCs w:val="24"/>
        </w:rPr>
        <w:t>That means you put them around any quote that comes from someone else</w:t>
      </w:r>
      <w:r w:rsidR="00D52C25" w:rsidRPr="0095188E">
        <w:rPr>
          <w:sz w:val="24"/>
          <w:szCs w:val="24"/>
        </w:rPr>
        <w:t xml:space="preserve">. </w:t>
      </w:r>
      <w:r w:rsidR="00C070C5" w:rsidRPr="0095188E">
        <w:rPr>
          <w:sz w:val="24"/>
          <w:szCs w:val="24"/>
        </w:rPr>
        <w:t>That includes something you might quote from something you’ve read or heard</w:t>
      </w:r>
      <w:r w:rsidR="00D52C25" w:rsidRPr="0095188E">
        <w:rPr>
          <w:sz w:val="24"/>
          <w:szCs w:val="24"/>
        </w:rPr>
        <w:t xml:space="preserve">. </w:t>
      </w:r>
      <w:r w:rsidR="00C070C5" w:rsidRPr="0095188E">
        <w:rPr>
          <w:sz w:val="24"/>
          <w:szCs w:val="24"/>
        </w:rPr>
        <w:t>In that case, you make sure to type it up exactly as you read it or heard it</w:t>
      </w:r>
      <w:r w:rsidR="00D52C25" w:rsidRPr="0095188E">
        <w:rPr>
          <w:sz w:val="24"/>
          <w:szCs w:val="24"/>
        </w:rPr>
        <w:t xml:space="preserve">. </w:t>
      </w:r>
    </w:p>
    <w:p w14:paraId="68574E18" w14:textId="77777777" w:rsidR="00D52C25" w:rsidRDefault="00D52C25" w:rsidP="00C53D47">
      <w:pPr>
        <w:rPr>
          <w:sz w:val="24"/>
          <w:szCs w:val="24"/>
        </w:rPr>
      </w:pPr>
    </w:p>
    <w:p w14:paraId="785BCDA6" w14:textId="77777777" w:rsidR="004E5553" w:rsidRDefault="00C070C5" w:rsidP="00C53D47">
      <w:pPr>
        <w:rPr>
          <w:sz w:val="24"/>
          <w:szCs w:val="24"/>
        </w:rPr>
      </w:pPr>
      <w:r w:rsidRPr="0095188E">
        <w:rPr>
          <w:sz w:val="24"/>
          <w:szCs w:val="24"/>
        </w:rPr>
        <w:t>If you put it in your own words</w:t>
      </w:r>
      <w:r w:rsidR="00FF0E19">
        <w:rPr>
          <w:sz w:val="24"/>
          <w:szCs w:val="24"/>
        </w:rPr>
        <w:t xml:space="preserve"> (paraphrase)</w:t>
      </w:r>
      <w:r w:rsidRPr="0095188E">
        <w:rPr>
          <w:sz w:val="24"/>
          <w:szCs w:val="24"/>
        </w:rPr>
        <w:t>, don’t use quotation marks</w:t>
      </w:r>
      <w:r w:rsidR="00E51DE2">
        <w:rPr>
          <w:sz w:val="24"/>
          <w:szCs w:val="24"/>
        </w:rPr>
        <w:t>, just make sure to note who said it</w:t>
      </w:r>
      <w:r w:rsidRPr="0095188E">
        <w:rPr>
          <w:sz w:val="24"/>
          <w:szCs w:val="24"/>
        </w:rPr>
        <w:t xml:space="preserve">. </w:t>
      </w:r>
    </w:p>
    <w:p w14:paraId="74ED5ED3" w14:textId="77777777" w:rsidR="00185675" w:rsidRDefault="00185675" w:rsidP="00C53D47">
      <w:pPr>
        <w:rPr>
          <w:sz w:val="24"/>
          <w:szCs w:val="24"/>
        </w:rPr>
      </w:pPr>
    </w:p>
    <w:p w14:paraId="515BB8DE" w14:textId="77777777" w:rsidR="001F6CC4" w:rsidRPr="0095188E" w:rsidRDefault="001F6CC4" w:rsidP="00C53D47">
      <w:pPr>
        <w:rPr>
          <w:sz w:val="24"/>
          <w:szCs w:val="24"/>
        </w:rPr>
      </w:pPr>
    </w:p>
    <w:p w14:paraId="46CFEBFF" w14:textId="77777777" w:rsidR="00C070C5" w:rsidRDefault="00C070C5" w:rsidP="003A6B1C">
      <w:pPr>
        <w:rPr>
          <w:sz w:val="24"/>
          <w:szCs w:val="24"/>
        </w:rPr>
      </w:pPr>
    </w:p>
    <w:p w14:paraId="319D7D30" w14:textId="77777777" w:rsidR="00D52C25" w:rsidRDefault="00646F3E" w:rsidP="00CF20DA">
      <w:pPr>
        <w:pStyle w:val="WdBL30"/>
      </w:pPr>
      <w:bookmarkStart w:id="141" w:name="_Toc426725787"/>
      <w:bookmarkStart w:id="142" w:name="_Toc426738306"/>
      <w:bookmarkStart w:id="143" w:name="_Toc519088815"/>
      <w:bookmarkStart w:id="144" w:name="_Toc48742073"/>
      <w:bookmarkStart w:id="145" w:name="_Toc131960079"/>
      <w:r>
        <w:t>Punctuating</w:t>
      </w:r>
      <w:r w:rsidR="00D52C25" w:rsidRPr="00433120">
        <w:t xml:space="preserve"> </w:t>
      </w:r>
      <w:r w:rsidR="00E65555">
        <w:t>in and around</w:t>
      </w:r>
      <w:r w:rsidR="00D52C25" w:rsidRPr="00433120">
        <w:t xml:space="preserve"> Quotation Marks</w:t>
      </w:r>
      <w:bookmarkEnd w:id="141"/>
      <w:bookmarkEnd w:id="142"/>
      <w:bookmarkEnd w:id="143"/>
      <w:bookmarkEnd w:id="144"/>
      <w:bookmarkEnd w:id="145"/>
    </w:p>
    <w:p w14:paraId="01D87554" w14:textId="77777777" w:rsidR="001F6CC4" w:rsidRDefault="001F6CC4" w:rsidP="001F6CC4"/>
    <w:p w14:paraId="6819D7A7" w14:textId="77777777" w:rsidR="002D7C8E" w:rsidRDefault="002D7C8E" w:rsidP="001F6CC4">
      <w:r>
        <w:t xml:space="preserve">When you use quotes, you’ll often have some other punctuation next to them.  Does it go inside or outside?  Well, it depends.  </w:t>
      </w:r>
    </w:p>
    <w:p w14:paraId="42730E17" w14:textId="77777777" w:rsidR="001F6CC4" w:rsidRDefault="001F6CC4" w:rsidP="001F6CC4"/>
    <w:p w14:paraId="52F072D4" w14:textId="77777777" w:rsidR="00CC3C9D" w:rsidRDefault="002D7C8E" w:rsidP="001F6CC4">
      <w:r>
        <w:t xml:space="preserve">The rules below, apply to written American English.  In the UK and other places, they punctuate around quotes differently, so make sure you look up the standard for the audience you’re writing for. </w:t>
      </w:r>
    </w:p>
    <w:p w14:paraId="6D720D20" w14:textId="77777777" w:rsidR="002D7C8E" w:rsidRPr="002D7C8E" w:rsidRDefault="002D7C8E" w:rsidP="004807CC">
      <w:pPr>
        <w:spacing w:after="120"/>
        <w:rPr>
          <w:sz w:val="24"/>
          <w:szCs w:val="24"/>
        </w:rPr>
      </w:pPr>
    </w:p>
    <w:p w14:paraId="4B6E63DC" w14:textId="77777777" w:rsidR="00201FD7" w:rsidRPr="00C53D47" w:rsidRDefault="005E39FC" w:rsidP="00C53D47">
      <w:pPr>
        <w:spacing w:after="120"/>
        <w:rPr>
          <w:sz w:val="24"/>
          <w:szCs w:val="24"/>
        </w:rPr>
      </w:pPr>
      <w:r w:rsidRPr="005E39FC">
        <w:rPr>
          <w:b/>
          <w:sz w:val="40"/>
          <w:szCs w:val="24"/>
        </w:rPr>
        <w:t>’</w:t>
      </w:r>
      <w:r w:rsidRPr="005E39FC">
        <w:rPr>
          <w:b/>
          <w:sz w:val="24"/>
          <w:szCs w:val="24"/>
        </w:rPr>
        <w:t xml:space="preserve"> </w:t>
      </w:r>
      <w:r w:rsidR="00033378" w:rsidRPr="00C53D47">
        <w:rPr>
          <w:sz w:val="24"/>
          <w:szCs w:val="24"/>
        </w:rPr>
        <w:t>The only instance that I can presently think of that you put any punctuation</w:t>
      </w:r>
      <w:r w:rsidR="00033378" w:rsidRPr="00C53D47">
        <w:rPr>
          <w:sz w:val="28"/>
          <w:szCs w:val="24"/>
        </w:rPr>
        <w:t xml:space="preserve"> </w:t>
      </w:r>
      <w:r w:rsidR="00033378" w:rsidRPr="00C53D47">
        <w:rPr>
          <w:i/>
          <w:sz w:val="28"/>
          <w:szCs w:val="24"/>
        </w:rPr>
        <w:t xml:space="preserve">inside the </w:t>
      </w:r>
      <w:r w:rsidR="00033378" w:rsidRPr="00C53D47">
        <w:rPr>
          <w:b/>
          <w:i/>
          <w:sz w:val="28"/>
          <w:szCs w:val="24"/>
        </w:rPr>
        <w:t>first</w:t>
      </w:r>
      <w:r w:rsidR="00033378" w:rsidRPr="00C53D47">
        <w:rPr>
          <w:i/>
          <w:sz w:val="24"/>
          <w:szCs w:val="24"/>
        </w:rPr>
        <w:t xml:space="preserve"> </w:t>
      </w:r>
      <w:r w:rsidR="00033378" w:rsidRPr="00C53D47">
        <w:rPr>
          <w:sz w:val="24"/>
          <w:szCs w:val="24"/>
        </w:rPr>
        <w:t>quotation mark, is when you have an apostrophe.</w:t>
      </w:r>
    </w:p>
    <w:p w14:paraId="64F9C3AA" w14:textId="77777777" w:rsidR="00033378" w:rsidRPr="00C53D47" w:rsidRDefault="00033378" w:rsidP="00C53D47">
      <w:pPr>
        <w:ind w:left="720"/>
        <w:rPr>
          <w:rFonts w:ascii="Times New Roman" w:hAnsi="Times New Roman"/>
          <w:sz w:val="24"/>
          <w:szCs w:val="23"/>
        </w:rPr>
      </w:pPr>
      <w:r w:rsidRPr="00C53D47">
        <w:rPr>
          <w:rFonts w:ascii="Times New Roman" w:hAnsi="Times New Roman"/>
          <w:sz w:val="24"/>
          <w:szCs w:val="23"/>
        </w:rPr>
        <w:t xml:space="preserve">She said, </w:t>
      </w:r>
      <w:r w:rsidR="002D7C8E" w:rsidRPr="004807CC">
        <w:rPr>
          <w:rFonts w:ascii="Times New Roman" w:hAnsi="Times New Roman"/>
          <w:b/>
          <w:sz w:val="28"/>
          <w:szCs w:val="23"/>
        </w:rPr>
        <w:t>“’60s music is really cool.”</w:t>
      </w:r>
    </w:p>
    <w:p w14:paraId="5CD43B4E" w14:textId="77777777" w:rsidR="002D7C8E" w:rsidRDefault="002D7C8E" w:rsidP="00C53D47">
      <w:pPr>
        <w:spacing w:after="120"/>
        <w:ind w:left="1440"/>
        <w:rPr>
          <w:rFonts w:ascii="Times New Roman" w:hAnsi="Times New Roman"/>
          <w:b/>
          <w:sz w:val="24"/>
          <w:szCs w:val="23"/>
        </w:rPr>
      </w:pPr>
    </w:p>
    <w:p w14:paraId="54F4046A" w14:textId="77777777" w:rsidR="002D7C8E" w:rsidRPr="002D7C8E" w:rsidRDefault="002D7C8E" w:rsidP="00C53D47">
      <w:pPr>
        <w:spacing w:after="120"/>
        <w:rPr>
          <w:rFonts w:cstheme="minorHAnsi"/>
          <w:sz w:val="24"/>
          <w:szCs w:val="23"/>
        </w:rPr>
      </w:pPr>
      <w:r w:rsidRPr="00C53D47">
        <w:rPr>
          <w:rFonts w:cstheme="minorHAnsi"/>
          <w:sz w:val="24"/>
          <w:szCs w:val="23"/>
        </w:rPr>
        <w:t xml:space="preserve">Here the apostrophe shows we left something out:  ’60s = 1960s. </w:t>
      </w:r>
    </w:p>
    <w:p w14:paraId="305A319F" w14:textId="77777777" w:rsidR="001D7B50" w:rsidRPr="001D7B50" w:rsidRDefault="001D7B50" w:rsidP="001D7B50">
      <w:pPr>
        <w:spacing w:after="120"/>
        <w:rPr>
          <w:b/>
          <w:szCs w:val="24"/>
        </w:rPr>
      </w:pPr>
    </w:p>
    <w:p w14:paraId="0F2E75CF" w14:textId="77777777" w:rsidR="00433120" w:rsidRPr="00C53D47" w:rsidRDefault="005E39FC" w:rsidP="00C53D47">
      <w:pPr>
        <w:spacing w:after="120" w:line="280" w:lineRule="exact"/>
        <w:rPr>
          <w:sz w:val="24"/>
          <w:szCs w:val="24"/>
        </w:rPr>
      </w:pPr>
      <w:r w:rsidRPr="005E39FC">
        <w:rPr>
          <w:b/>
          <w:sz w:val="36"/>
          <w:szCs w:val="24"/>
        </w:rPr>
        <w:t>, .</w:t>
      </w:r>
      <w:r>
        <w:rPr>
          <w:sz w:val="24"/>
          <w:szCs w:val="24"/>
        </w:rPr>
        <w:t xml:space="preserve"> </w:t>
      </w:r>
      <w:r w:rsidR="00C070C5" w:rsidRPr="00C53D47">
        <w:rPr>
          <w:sz w:val="24"/>
          <w:szCs w:val="24"/>
        </w:rPr>
        <w:t>When you use quotation marks</w:t>
      </w:r>
      <w:r w:rsidR="00D52C25" w:rsidRPr="00C53D47">
        <w:rPr>
          <w:sz w:val="24"/>
          <w:szCs w:val="24"/>
        </w:rPr>
        <w:t xml:space="preserve"> in writing American English</w:t>
      </w:r>
      <w:r w:rsidR="00C070C5" w:rsidRPr="00C53D47">
        <w:rPr>
          <w:sz w:val="24"/>
          <w:szCs w:val="24"/>
        </w:rPr>
        <w:t xml:space="preserve">, </w:t>
      </w:r>
      <w:r w:rsidR="00C070C5" w:rsidRPr="00C53D47">
        <w:rPr>
          <w:b/>
          <w:i/>
          <w:sz w:val="24"/>
          <w:szCs w:val="24"/>
        </w:rPr>
        <w:t>commas</w:t>
      </w:r>
      <w:r w:rsidR="00C070C5" w:rsidRPr="00C53D47">
        <w:rPr>
          <w:sz w:val="24"/>
          <w:szCs w:val="24"/>
        </w:rPr>
        <w:t xml:space="preserve"> and </w:t>
      </w:r>
      <w:r w:rsidR="00C070C5" w:rsidRPr="00C53D47">
        <w:rPr>
          <w:b/>
          <w:i/>
          <w:sz w:val="24"/>
          <w:szCs w:val="24"/>
        </w:rPr>
        <w:t>periods</w:t>
      </w:r>
      <w:r w:rsidR="00C070C5" w:rsidRPr="00C53D47">
        <w:rPr>
          <w:sz w:val="24"/>
          <w:szCs w:val="24"/>
        </w:rPr>
        <w:t xml:space="preserve"> go </w:t>
      </w:r>
      <w:r w:rsidR="00C070C5" w:rsidRPr="00C53D47">
        <w:rPr>
          <w:b/>
          <w:i/>
          <w:sz w:val="28"/>
          <w:szCs w:val="24"/>
        </w:rPr>
        <w:t>inside the final</w:t>
      </w:r>
      <w:r w:rsidR="00C070C5" w:rsidRPr="00C53D47">
        <w:rPr>
          <w:b/>
          <w:i/>
          <w:sz w:val="24"/>
          <w:szCs w:val="24"/>
        </w:rPr>
        <w:t xml:space="preserve"> </w:t>
      </w:r>
      <w:r w:rsidR="00C070C5" w:rsidRPr="00C53D47">
        <w:rPr>
          <w:i/>
          <w:sz w:val="24"/>
          <w:szCs w:val="24"/>
        </w:rPr>
        <w:t>quotation mark</w:t>
      </w:r>
      <w:r w:rsidR="00C070C5" w:rsidRPr="00C53D47">
        <w:rPr>
          <w:sz w:val="24"/>
          <w:szCs w:val="24"/>
        </w:rPr>
        <w:t xml:space="preserve">, </w:t>
      </w:r>
      <w:r w:rsidR="002D7C8E" w:rsidRPr="00C53D47">
        <w:rPr>
          <w:sz w:val="24"/>
          <w:szCs w:val="24"/>
        </w:rPr>
        <w:t>“</w:t>
      </w:r>
      <w:r w:rsidR="00C070C5" w:rsidRPr="00C53D47">
        <w:rPr>
          <w:sz w:val="24"/>
          <w:szCs w:val="24"/>
        </w:rPr>
        <w:t>like so</w:t>
      </w:r>
      <w:r w:rsidR="00C070C5" w:rsidRPr="00C53D47">
        <w:rPr>
          <w:sz w:val="36"/>
          <w:szCs w:val="24"/>
        </w:rPr>
        <w:t>.”</w:t>
      </w:r>
      <w:r w:rsidR="00C070C5" w:rsidRPr="00C53D47">
        <w:rPr>
          <w:sz w:val="44"/>
          <w:szCs w:val="24"/>
        </w:rPr>
        <w:t xml:space="preserve">  </w:t>
      </w:r>
    </w:p>
    <w:p w14:paraId="046A3FE6" w14:textId="77777777" w:rsidR="005E39FC" w:rsidRPr="001D7B50" w:rsidRDefault="005E39FC" w:rsidP="00C53D47">
      <w:pPr>
        <w:spacing w:after="120"/>
        <w:rPr>
          <w:b/>
          <w:szCs w:val="24"/>
        </w:rPr>
      </w:pPr>
    </w:p>
    <w:p w14:paraId="7B2208C8" w14:textId="77777777" w:rsidR="00D52C25" w:rsidRDefault="005E39FC" w:rsidP="00C53D47">
      <w:pPr>
        <w:spacing w:after="120"/>
        <w:rPr>
          <w:sz w:val="24"/>
          <w:szCs w:val="24"/>
        </w:rPr>
      </w:pPr>
      <w:r w:rsidRPr="005E39FC">
        <w:rPr>
          <w:b/>
          <w:sz w:val="40"/>
          <w:szCs w:val="24"/>
        </w:rPr>
        <w:t xml:space="preserve">; : </w:t>
      </w:r>
      <w:r w:rsidR="00D52C25" w:rsidRPr="005E39FC">
        <w:rPr>
          <w:i/>
          <w:sz w:val="24"/>
          <w:szCs w:val="24"/>
        </w:rPr>
        <w:t>Semicolons</w:t>
      </w:r>
      <w:r w:rsidR="00D52C25" w:rsidRPr="005E39FC">
        <w:rPr>
          <w:sz w:val="24"/>
          <w:szCs w:val="24"/>
        </w:rPr>
        <w:t xml:space="preserve"> and </w:t>
      </w:r>
      <w:r w:rsidR="00D52C25" w:rsidRPr="005E39FC">
        <w:rPr>
          <w:i/>
          <w:sz w:val="24"/>
          <w:szCs w:val="24"/>
        </w:rPr>
        <w:t>colons</w:t>
      </w:r>
      <w:r w:rsidR="00D52C25" w:rsidRPr="005E39FC">
        <w:rPr>
          <w:sz w:val="24"/>
          <w:szCs w:val="24"/>
        </w:rPr>
        <w:t xml:space="preserve"> </w:t>
      </w:r>
      <w:r w:rsidR="00D52C25" w:rsidRPr="00C53D47">
        <w:rPr>
          <w:sz w:val="24"/>
          <w:szCs w:val="24"/>
        </w:rPr>
        <w:t xml:space="preserve">are always placed </w:t>
      </w:r>
      <w:r w:rsidR="00433120" w:rsidRPr="00C53D47">
        <w:rPr>
          <w:b/>
          <w:i/>
          <w:sz w:val="28"/>
          <w:szCs w:val="24"/>
        </w:rPr>
        <w:t>outside</w:t>
      </w:r>
      <w:r w:rsidR="00D52C25" w:rsidRPr="00C53D47">
        <w:rPr>
          <w:b/>
          <w:i/>
          <w:sz w:val="28"/>
          <w:szCs w:val="24"/>
        </w:rPr>
        <w:t xml:space="preserve"> the final</w:t>
      </w:r>
      <w:r w:rsidR="00D52C25" w:rsidRPr="00C53D47">
        <w:rPr>
          <w:i/>
          <w:sz w:val="24"/>
          <w:szCs w:val="24"/>
        </w:rPr>
        <w:t xml:space="preserve"> quotation mark</w:t>
      </w:r>
      <w:r w:rsidR="00D52C25" w:rsidRPr="00C53D47">
        <w:rPr>
          <w:sz w:val="24"/>
          <w:szCs w:val="24"/>
        </w:rPr>
        <w:t xml:space="preserve"> in American English. </w:t>
      </w:r>
    </w:p>
    <w:p w14:paraId="63B7E3A1" w14:textId="77777777" w:rsidR="001D7B50" w:rsidRPr="001D7B50" w:rsidRDefault="001D7B50" w:rsidP="001D7B50">
      <w:pPr>
        <w:spacing w:after="120"/>
        <w:rPr>
          <w:b/>
          <w:szCs w:val="24"/>
        </w:rPr>
      </w:pPr>
    </w:p>
    <w:p w14:paraId="20A484D0" w14:textId="77777777" w:rsidR="00433120" w:rsidRPr="005E39FC" w:rsidRDefault="005E39FC" w:rsidP="00C53D47">
      <w:pPr>
        <w:spacing w:after="120"/>
        <w:rPr>
          <w:b/>
          <w:sz w:val="36"/>
          <w:szCs w:val="24"/>
        </w:rPr>
      </w:pPr>
      <w:r w:rsidRPr="005E39FC">
        <w:rPr>
          <w:b/>
          <w:sz w:val="36"/>
          <w:szCs w:val="24"/>
        </w:rPr>
        <w:t>! ?</w:t>
      </w:r>
      <w:r w:rsidR="00433120" w:rsidRPr="00C53D47">
        <w:rPr>
          <w:b/>
          <w:i/>
          <w:sz w:val="24"/>
          <w:szCs w:val="24"/>
        </w:rPr>
        <w:t xml:space="preserve">Exclamation points </w:t>
      </w:r>
      <w:r w:rsidR="00433120" w:rsidRPr="00C53D47">
        <w:rPr>
          <w:sz w:val="24"/>
          <w:szCs w:val="24"/>
        </w:rPr>
        <w:t xml:space="preserve">and </w:t>
      </w:r>
      <w:r w:rsidR="00433120" w:rsidRPr="00C53D47">
        <w:rPr>
          <w:b/>
          <w:i/>
          <w:sz w:val="24"/>
          <w:szCs w:val="24"/>
        </w:rPr>
        <w:t>question mark</w:t>
      </w:r>
      <w:r w:rsidR="00433120" w:rsidRPr="00C53D47">
        <w:rPr>
          <w:i/>
          <w:sz w:val="24"/>
          <w:szCs w:val="24"/>
        </w:rPr>
        <w:t xml:space="preserve">s </w:t>
      </w:r>
      <w:r w:rsidR="00433120" w:rsidRPr="00C53D47">
        <w:rPr>
          <w:sz w:val="24"/>
          <w:szCs w:val="24"/>
        </w:rPr>
        <w:t>are placed with the part they go with.</w:t>
      </w:r>
    </w:p>
    <w:p w14:paraId="6287D390" w14:textId="77777777" w:rsidR="00433120" w:rsidRPr="00C53D47" w:rsidRDefault="00433120" w:rsidP="00C53D47">
      <w:pPr>
        <w:spacing w:after="120"/>
        <w:rPr>
          <w:sz w:val="24"/>
          <w:szCs w:val="24"/>
        </w:rPr>
      </w:pPr>
      <w:r w:rsidRPr="00C53D47">
        <w:rPr>
          <w:sz w:val="24"/>
          <w:szCs w:val="24"/>
        </w:rPr>
        <w:t xml:space="preserve">If the exclamation mark or question mark </w:t>
      </w:r>
      <w:r w:rsidRPr="00C53D47">
        <w:rPr>
          <w:b/>
          <w:sz w:val="24"/>
          <w:szCs w:val="24"/>
        </w:rPr>
        <w:t xml:space="preserve">only goes with the quote, </w:t>
      </w:r>
      <w:r w:rsidRPr="00C53D47">
        <w:rPr>
          <w:sz w:val="24"/>
          <w:szCs w:val="24"/>
        </w:rPr>
        <w:t xml:space="preserve">place it </w:t>
      </w:r>
      <w:r w:rsidRPr="00C53D47">
        <w:rPr>
          <w:b/>
          <w:sz w:val="24"/>
          <w:szCs w:val="24"/>
        </w:rPr>
        <w:t xml:space="preserve">inside </w:t>
      </w:r>
      <w:r w:rsidRPr="00C53D47">
        <w:rPr>
          <w:sz w:val="24"/>
          <w:szCs w:val="24"/>
        </w:rPr>
        <w:t>the final quote mark.</w:t>
      </w:r>
    </w:p>
    <w:p w14:paraId="0FCC1767" w14:textId="77777777" w:rsidR="00C53D47" w:rsidRDefault="00171356" w:rsidP="00C53D47">
      <w:pPr>
        <w:ind w:left="720"/>
        <w:rPr>
          <w:rFonts w:ascii="Times New Roman" w:hAnsi="Times New Roman"/>
          <w:sz w:val="23"/>
          <w:szCs w:val="23"/>
        </w:rPr>
      </w:pPr>
      <w:r w:rsidRPr="00CC3C9D">
        <w:rPr>
          <w:rFonts w:ascii="Times New Roman" w:hAnsi="Times New Roman"/>
          <w:sz w:val="24"/>
          <w:szCs w:val="23"/>
        </w:rPr>
        <w:t>She looked at me and asked, “What do you want to do today</w:t>
      </w:r>
      <w:r w:rsidRPr="00CC3C9D">
        <w:rPr>
          <w:rFonts w:ascii="Times New Roman" w:hAnsi="Times New Roman"/>
          <w:b/>
          <w:sz w:val="32"/>
          <w:szCs w:val="23"/>
        </w:rPr>
        <w:t>?”</w:t>
      </w:r>
    </w:p>
    <w:p w14:paraId="23AA86F6" w14:textId="77777777" w:rsidR="00C53D47" w:rsidRDefault="00C53D47" w:rsidP="00C53D47">
      <w:pPr>
        <w:rPr>
          <w:rFonts w:ascii="Times New Roman" w:hAnsi="Times New Roman"/>
          <w:sz w:val="23"/>
          <w:szCs w:val="23"/>
        </w:rPr>
      </w:pPr>
    </w:p>
    <w:p w14:paraId="60085C37" w14:textId="77777777" w:rsidR="00812435" w:rsidRPr="00C53D47" w:rsidRDefault="00171356" w:rsidP="00C53D47">
      <w:pPr>
        <w:rPr>
          <w:rFonts w:ascii="Times New Roman" w:hAnsi="Times New Roman"/>
          <w:sz w:val="23"/>
          <w:szCs w:val="23"/>
        </w:rPr>
      </w:pPr>
      <w:r>
        <w:rPr>
          <w:sz w:val="24"/>
          <w:szCs w:val="24"/>
        </w:rPr>
        <w:t xml:space="preserve">Here, </w:t>
      </w:r>
      <w:r w:rsidRPr="002D7C8E">
        <w:rPr>
          <w:b/>
          <w:sz w:val="24"/>
          <w:szCs w:val="24"/>
        </w:rPr>
        <w:t>only the quote is a question</w:t>
      </w:r>
      <w:r>
        <w:rPr>
          <w:sz w:val="24"/>
          <w:szCs w:val="24"/>
        </w:rPr>
        <w:t xml:space="preserve">, so the question mark goes inside the final quotation mark. </w:t>
      </w:r>
    </w:p>
    <w:p w14:paraId="3BC68372" w14:textId="77777777" w:rsidR="00433120" w:rsidRDefault="00FF2BE8" w:rsidP="002D7C8E">
      <w:pPr>
        <w:rPr>
          <w:sz w:val="24"/>
          <w:szCs w:val="24"/>
        </w:rPr>
      </w:pPr>
      <w:r w:rsidRPr="00201FD7">
        <w:rPr>
          <w:sz w:val="24"/>
          <w:szCs w:val="24"/>
        </w:rPr>
        <w:t xml:space="preserve">If the </w:t>
      </w:r>
      <w:r w:rsidR="00433120" w:rsidRPr="00201FD7">
        <w:rPr>
          <w:sz w:val="24"/>
          <w:szCs w:val="24"/>
        </w:rPr>
        <w:t>exclamation mark or question mark</w:t>
      </w:r>
      <w:r w:rsidR="00433120" w:rsidRPr="00812435">
        <w:rPr>
          <w:b/>
          <w:sz w:val="24"/>
          <w:szCs w:val="24"/>
        </w:rPr>
        <w:t xml:space="preserve"> </w:t>
      </w:r>
      <w:r w:rsidR="00433120" w:rsidRPr="00201FD7">
        <w:rPr>
          <w:sz w:val="24"/>
          <w:szCs w:val="24"/>
        </w:rPr>
        <w:t>goes with</w:t>
      </w:r>
      <w:r w:rsidR="00433120" w:rsidRPr="00812435">
        <w:rPr>
          <w:b/>
          <w:sz w:val="24"/>
          <w:szCs w:val="24"/>
        </w:rPr>
        <w:t xml:space="preserve"> the whole sentence, </w:t>
      </w:r>
      <w:r w:rsidR="00433120" w:rsidRPr="00201FD7">
        <w:rPr>
          <w:sz w:val="24"/>
          <w:szCs w:val="24"/>
        </w:rPr>
        <w:t xml:space="preserve">place it </w:t>
      </w:r>
      <w:r w:rsidR="00433120" w:rsidRPr="00812435">
        <w:rPr>
          <w:b/>
          <w:sz w:val="24"/>
          <w:szCs w:val="24"/>
        </w:rPr>
        <w:t xml:space="preserve">outside </w:t>
      </w:r>
      <w:r w:rsidR="00433120" w:rsidRPr="00812435">
        <w:rPr>
          <w:sz w:val="24"/>
          <w:szCs w:val="24"/>
        </w:rPr>
        <w:t>the final quote mark.</w:t>
      </w:r>
    </w:p>
    <w:p w14:paraId="49AD819B" w14:textId="77777777" w:rsidR="00C53D47" w:rsidRDefault="00C53D47" w:rsidP="00C53D47">
      <w:pPr>
        <w:ind w:left="720"/>
        <w:rPr>
          <w:sz w:val="24"/>
          <w:szCs w:val="24"/>
        </w:rPr>
      </w:pPr>
    </w:p>
    <w:p w14:paraId="2052054E" w14:textId="77777777" w:rsidR="00171356" w:rsidRPr="00CC3C9D" w:rsidRDefault="00171356" w:rsidP="00C53D47">
      <w:pPr>
        <w:ind w:left="720"/>
        <w:rPr>
          <w:rFonts w:ascii="Times New Roman" w:hAnsi="Times New Roman"/>
          <w:sz w:val="24"/>
          <w:szCs w:val="23"/>
        </w:rPr>
      </w:pPr>
      <w:r w:rsidRPr="00CC3C9D">
        <w:rPr>
          <w:rFonts w:ascii="Times New Roman" w:hAnsi="Times New Roman"/>
          <w:sz w:val="24"/>
          <w:szCs w:val="23"/>
        </w:rPr>
        <w:lastRenderedPageBreak/>
        <w:t xml:space="preserve">Did she really </w:t>
      </w:r>
      <w:r w:rsidR="00A738AA" w:rsidRPr="00CC3C9D">
        <w:rPr>
          <w:rFonts w:ascii="Times New Roman" w:hAnsi="Times New Roman"/>
          <w:sz w:val="24"/>
          <w:szCs w:val="23"/>
        </w:rPr>
        <w:t>ask,</w:t>
      </w:r>
      <w:r w:rsidRPr="00CC3C9D">
        <w:rPr>
          <w:rFonts w:ascii="Times New Roman" w:hAnsi="Times New Roman"/>
          <w:sz w:val="24"/>
          <w:szCs w:val="23"/>
        </w:rPr>
        <w:t xml:space="preserve"> “What do you want to do today</w:t>
      </w:r>
      <w:r w:rsidRPr="00CC3C9D">
        <w:rPr>
          <w:rFonts w:ascii="Times New Roman" w:hAnsi="Times New Roman"/>
          <w:b/>
          <w:sz w:val="32"/>
          <w:szCs w:val="23"/>
        </w:rPr>
        <w:t>”?</w:t>
      </w:r>
    </w:p>
    <w:p w14:paraId="05A24DB1" w14:textId="77777777" w:rsidR="001676BD" w:rsidRDefault="001676BD" w:rsidP="001676BD">
      <w:pPr>
        <w:rPr>
          <w:sz w:val="24"/>
          <w:szCs w:val="24"/>
        </w:rPr>
      </w:pPr>
    </w:p>
    <w:p w14:paraId="3E8B364C" w14:textId="77777777" w:rsidR="00171356" w:rsidRDefault="00171356" w:rsidP="002D7C8E">
      <w:pPr>
        <w:rPr>
          <w:sz w:val="24"/>
          <w:szCs w:val="24"/>
        </w:rPr>
      </w:pPr>
      <w:r w:rsidRPr="00171356">
        <w:rPr>
          <w:sz w:val="24"/>
          <w:szCs w:val="24"/>
        </w:rPr>
        <w:t xml:space="preserve">Here the </w:t>
      </w:r>
      <w:r w:rsidRPr="002D7C8E">
        <w:rPr>
          <w:b/>
          <w:sz w:val="24"/>
          <w:szCs w:val="24"/>
        </w:rPr>
        <w:t>whole sentence is a question</w:t>
      </w:r>
      <w:r w:rsidRPr="00171356">
        <w:rPr>
          <w:sz w:val="24"/>
          <w:szCs w:val="24"/>
        </w:rPr>
        <w:t xml:space="preserve">, so place the question mark at the very end. </w:t>
      </w:r>
    </w:p>
    <w:p w14:paraId="7DAEE7E2" w14:textId="77777777" w:rsidR="001D7B50" w:rsidRPr="00171356" w:rsidRDefault="001D7B50" w:rsidP="002D7C8E">
      <w:pPr>
        <w:rPr>
          <w:sz w:val="24"/>
          <w:szCs w:val="24"/>
        </w:rPr>
      </w:pPr>
    </w:p>
    <w:p w14:paraId="3A02C6FB" w14:textId="77777777" w:rsidR="00616AB8" w:rsidRDefault="00616AB8" w:rsidP="00171356">
      <w:pPr>
        <w:rPr>
          <w:b/>
          <w:sz w:val="24"/>
          <w:szCs w:val="24"/>
        </w:rPr>
      </w:pPr>
    </w:p>
    <w:p w14:paraId="17986B05" w14:textId="77777777" w:rsidR="00FF0E19" w:rsidRPr="00FF0E19" w:rsidRDefault="00FF0E19" w:rsidP="00CF20DA">
      <w:pPr>
        <w:pStyle w:val="WdBL30"/>
      </w:pPr>
      <w:bookmarkStart w:id="146" w:name="_Toc426725788"/>
      <w:bookmarkStart w:id="147" w:name="_Toc426738307"/>
      <w:bookmarkStart w:id="148" w:name="_Toc519088816"/>
      <w:bookmarkStart w:id="149" w:name="_Toc48742074"/>
      <w:bookmarkStart w:id="150" w:name="_Toc131960080"/>
      <w:r w:rsidRPr="00FF0E19">
        <w:t>Punctuating He said/She said Quotes</w:t>
      </w:r>
      <w:bookmarkEnd w:id="146"/>
      <w:bookmarkEnd w:id="147"/>
      <w:bookmarkEnd w:id="148"/>
      <w:bookmarkEnd w:id="149"/>
      <w:bookmarkEnd w:id="150"/>
      <w:r w:rsidRPr="00FF0E19">
        <w:t xml:space="preserve">  </w:t>
      </w:r>
    </w:p>
    <w:p w14:paraId="4D4E5E81" w14:textId="77777777" w:rsidR="00C53D47" w:rsidRDefault="00C53D47" w:rsidP="002D7C8E">
      <w:pPr>
        <w:rPr>
          <w:rFonts w:cs="Arial"/>
          <w:color w:val="000000"/>
          <w:sz w:val="24"/>
          <w:szCs w:val="24"/>
        </w:rPr>
      </w:pPr>
    </w:p>
    <w:p w14:paraId="528C63D6" w14:textId="77777777" w:rsidR="00FF0E19" w:rsidRDefault="00E65555" w:rsidP="002D7C8E">
      <w:pPr>
        <w:rPr>
          <w:rFonts w:cs="Arial"/>
          <w:color w:val="000000"/>
          <w:sz w:val="24"/>
          <w:szCs w:val="24"/>
        </w:rPr>
      </w:pPr>
      <w:r>
        <w:rPr>
          <w:rFonts w:cs="Arial"/>
          <w:color w:val="000000"/>
          <w:sz w:val="24"/>
          <w:szCs w:val="24"/>
        </w:rPr>
        <w:t>Here are</w:t>
      </w:r>
      <w:r w:rsidR="00FF0E19" w:rsidRPr="00FF0E19">
        <w:rPr>
          <w:rFonts w:cs="Arial"/>
          <w:color w:val="000000"/>
          <w:sz w:val="24"/>
          <w:szCs w:val="24"/>
        </w:rPr>
        <w:t xml:space="preserve"> the basic rule</w:t>
      </w:r>
      <w:r>
        <w:rPr>
          <w:rFonts w:cs="Arial"/>
          <w:color w:val="000000"/>
          <w:sz w:val="24"/>
          <w:szCs w:val="24"/>
        </w:rPr>
        <w:t>s</w:t>
      </w:r>
      <w:r w:rsidR="00FF0E19" w:rsidRPr="00FF0E19">
        <w:rPr>
          <w:rFonts w:cs="Arial"/>
          <w:color w:val="000000"/>
          <w:sz w:val="24"/>
          <w:szCs w:val="24"/>
        </w:rPr>
        <w:t xml:space="preserve"> for introducing your quotations, though you need to study the use of commas with quotation marks specifically to understand all of the nuances.</w:t>
      </w:r>
    </w:p>
    <w:p w14:paraId="6EDEF4F0" w14:textId="77777777" w:rsidR="00FF0E19" w:rsidRPr="00FF0E19" w:rsidRDefault="00FF0E19" w:rsidP="00E65555">
      <w:pPr>
        <w:ind w:left="720"/>
        <w:rPr>
          <w:sz w:val="24"/>
          <w:szCs w:val="24"/>
        </w:rPr>
      </w:pPr>
    </w:p>
    <w:p w14:paraId="7A67801D" w14:textId="77777777" w:rsidR="00FF0E19" w:rsidRPr="00C53D47" w:rsidRDefault="00FF0E19" w:rsidP="00C53D47">
      <w:pPr>
        <w:rPr>
          <w:sz w:val="24"/>
          <w:szCs w:val="24"/>
        </w:rPr>
      </w:pPr>
      <w:r w:rsidRPr="00C53D47">
        <w:rPr>
          <w:rFonts w:cs="Arial"/>
          <w:color w:val="000000"/>
          <w:sz w:val="24"/>
          <w:szCs w:val="24"/>
        </w:rPr>
        <w:t>If you have</w:t>
      </w:r>
      <w:r w:rsidRPr="00C53D47">
        <w:rPr>
          <w:rFonts w:cs="Arial"/>
          <w:b/>
          <w:color w:val="000000"/>
          <w:sz w:val="24"/>
          <w:szCs w:val="24"/>
        </w:rPr>
        <w:t xml:space="preserve"> a phrase that could be translated into “he/she said</w:t>
      </w:r>
      <w:r w:rsidRPr="00C53D47">
        <w:rPr>
          <w:rFonts w:cs="Arial"/>
          <w:color w:val="000000"/>
          <w:sz w:val="24"/>
          <w:szCs w:val="24"/>
        </w:rPr>
        <w:t>,” then put a comma after it</w:t>
      </w:r>
      <w:r w:rsidR="00A738AA" w:rsidRPr="00C53D47">
        <w:rPr>
          <w:rFonts w:cs="Arial"/>
          <w:color w:val="000000"/>
          <w:sz w:val="24"/>
          <w:szCs w:val="24"/>
        </w:rPr>
        <w:t xml:space="preserve">. </w:t>
      </w:r>
      <w:r w:rsidRPr="00C53D47">
        <w:rPr>
          <w:rFonts w:cs="Arial"/>
          <w:color w:val="000000"/>
          <w:sz w:val="24"/>
          <w:szCs w:val="24"/>
        </w:rPr>
        <w:t>E.g.:  she notes, he writes, Smith points out, etc.</w:t>
      </w:r>
    </w:p>
    <w:p w14:paraId="6FAACC26" w14:textId="77777777" w:rsidR="00201FD7" w:rsidRDefault="00201FD7" w:rsidP="00201FD7">
      <w:pPr>
        <w:ind w:left="1440"/>
        <w:rPr>
          <w:sz w:val="24"/>
          <w:szCs w:val="24"/>
        </w:rPr>
      </w:pPr>
    </w:p>
    <w:p w14:paraId="0666B223" w14:textId="77777777" w:rsidR="00201FD7" w:rsidRPr="00CC3C9D" w:rsidRDefault="002D7C8E" w:rsidP="00C53D47">
      <w:pPr>
        <w:ind w:left="720"/>
        <w:rPr>
          <w:rFonts w:ascii="Times New Roman" w:hAnsi="Times New Roman"/>
          <w:sz w:val="24"/>
          <w:szCs w:val="24"/>
        </w:rPr>
      </w:pPr>
      <w:r>
        <w:rPr>
          <w:rFonts w:ascii="Times New Roman" w:hAnsi="Times New Roman"/>
          <w:sz w:val="24"/>
          <w:szCs w:val="24"/>
        </w:rPr>
        <w:t>Wood</w:t>
      </w:r>
      <w:r w:rsidR="00201FD7" w:rsidRPr="00CC3C9D">
        <w:rPr>
          <w:rFonts w:ascii="Times New Roman" w:hAnsi="Times New Roman"/>
          <w:sz w:val="24"/>
          <w:szCs w:val="24"/>
        </w:rPr>
        <w:t xml:space="preserve"> said</w:t>
      </w:r>
      <w:r w:rsidR="00201FD7" w:rsidRPr="00CC3C9D">
        <w:rPr>
          <w:rFonts w:ascii="Times New Roman" w:hAnsi="Times New Roman"/>
          <w:b/>
          <w:sz w:val="40"/>
          <w:szCs w:val="24"/>
        </w:rPr>
        <w:t xml:space="preserve">, </w:t>
      </w:r>
      <w:r w:rsidR="00201FD7" w:rsidRPr="00CC3C9D">
        <w:rPr>
          <w:rFonts w:ascii="Times New Roman" w:hAnsi="Times New Roman"/>
          <w:sz w:val="24"/>
          <w:szCs w:val="24"/>
        </w:rPr>
        <w:t>"</w:t>
      </w:r>
      <w:r>
        <w:rPr>
          <w:rFonts w:ascii="Times New Roman" w:hAnsi="Times New Roman"/>
          <w:sz w:val="24"/>
          <w:szCs w:val="24"/>
        </w:rPr>
        <w:t>Learning punctuation rules is important</w:t>
      </w:r>
      <w:r w:rsidR="00201FD7" w:rsidRPr="00CC3C9D">
        <w:rPr>
          <w:rFonts w:ascii="Times New Roman" w:hAnsi="Times New Roman"/>
          <w:sz w:val="24"/>
          <w:szCs w:val="24"/>
        </w:rPr>
        <w:t>"</w:t>
      </w:r>
    </w:p>
    <w:p w14:paraId="2CCCA496" w14:textId="77777777" w:rsidR="00201FD7" w:rsidRPr="00CC3C9D" w:rsidRDefault="00201FD7" w:rsidP="00C53D47">
      <w:pPr>
        <w:ind w:left="720"/>
        <w:rPr>
          <w:rFonts w:ascii="Times New Roman" w:hAnsi="Times New Roman"/>
          <w:sz w:val="24"/>
          <w:szCs w:val="24"/>
        </w:rPr>
      </w:pPr>
      <w:r w:rsidRPr="00CC3C9D">
        <w:rPr>
          <w:rFonts w:ascii="Times New Roman" w:hAnsi="Times New Roman"/>
          <w:sz w:val="24"/>
          <w:szCs w:val="24"/>
        </w:rPr>
        <w:t>"I'm doing great</w:t>
      </w:r>
      <w:r w:rsidR="002D7C8E" w:rsidRPr="00CC3C9D">
        <w:rPr>
          <w:rFonts w:ascii="Times New Roman" w:hAnsi="Times New Roman"/>
          <w:b/>
          <w:sz w:val="40"/>
          <w:szCs w:val="24"/>
        </w:rPr>
        <w:t>,”</w:t>
      </w:r>
      <w:r w:rsidRPr="00CC3C9D">
        <w:rPr>
          <w:rFonts w:ascii="Times New Roman" w:hAnsi="Times New Roman"/>
          <w:sz w:val="24"/>
          <w:szCs w:val="24"/>
        </w:rPr>
        <w:t xml:space="preserve"> she replied. </w:t>
      </w:r>
    </w:p>
    <w:p w14:paraId="41D2C6FD" w14:textId="77777777" w:rsidR="00201FD7" w:rsidRPr="00201FD7" w:rsidRDefault="00201FD7" w:rsidP="00201FD7">
      <w:pPr>
        <w:ind w:left="1440"/>
        <w:rPr>
          <w:sz w:val="24"/>
          <w:szCs w:val="24"/>
        </w:rPr>
      </w:pPr>
    </w:p>
    <w:p w14:paraId="4E28B01A" w14:textId="77777777" w:rsidR="00FF0E19" w:rsidRPr="00C53D47" w:rsidRDefault="00FF0E19" w:rsidP="00C53D47">
      <w:pPr>
        <w:rPr>
          <w:sz w:val="24"/>
          <w:szCs w:val="24"/>
        </w:rPr>
      </w:pPr>
      <w:r w:rsidRPr="00C53D47">
        <w:rPr>
          <w:rFonts w:cs="Arial"/>
          <w:color w:val="000000"/>
          <w:sz w:val="24"/>
          <w:szCs w:val="24"/>
        </w:rPr>
        <w:t xml:space="preserve">If you have a </w:t>
      </w:r>
      <w:r w:rsidRPr="00C53D47">
        <w:rPr>
          <w:rFonts w:cs="Arial"/>
          <w:b/>
          <w:color w:val="000000"/>
          <w:sz w:val="24"/>
          <w:szCs w:val="24"/>
        </w:rPr>
        <w:t>full and complete sentence</w:t>
      </w:r>
      <w:r w:rsidRPr="00C53D47">
        <w:rPr>
          <w:rFonts w:cs="Arial"/>
          <w:color w:val="000000"/>
          <w:sz w:val="24"/>
          <w:szCs w:val="24"/>
        </w:rPr>
        <w:t xml:space="preserve"> before the quote, and there’s no “he/she said” kind of phrasing right before the quote, use the colon to introduce it: “Like I could do here.</w:t>
      </w:r>
      <w:r w:rsidR="00D52C25" w:rsidRPr="00C53D47">
        <w:rPr>
          <w:rFonts w:cs="Arial"/>
          <w:color w:val="000000"/>
          <w:sz w:val="24"/>
          <w:szCs w:val="24"/>
        </w:rPr>
        <w:t xml:space="preserve">” </w:t>
      </w:r>
      <w:r w:rsidRPr="00C53D47">
        <w:rPr>
          <w:rFonts w:cs="Arial"/>
          <w:color w:val="000000"/>
          <w:sz w:val="24"/>
          <w:szCs w:val="24"/>
        </w:rPr>
        <w:t>Just make sure that first part is a full sentence.</w:t>
      </w:r>
    </w:p>
    <w:p w14:paraId="09F8A745" w14:textId="77777777" w:rsidR="00201FD7" w:rsidRDefault="00201FD7" w:rsidP="00201FD7">
      <w:pPr>
        <w:ind w:left="1080"/>
        <w:rPr>
          <w:sz w:val="24"/>
          <w:szCs w:val="24"/>
        </w:rPr>
      </w:pPr>
    </w:p>
    <w:p w14:paraId="2335C308" w14:textId="77777777" w:rsidR="00201FD7" w:rsidRDefault="00201FD7" w:rsidP="00C53D47">
      <w:pPr>
        <w:ind w:left="720"/>
        <w:rPr>
          <w:rFonts w:ascii="Times New Roman" w:hAnsi="Times New Roman"/>
          <w:sz w:val="24"/>
          <w:szCs w:val="24"/>
        </w:rPr>
      </w:pPr>
      <w:r w:rsidRPr="00CC3C9D">
        <w:rPr>
          <w:rFonts w:ascii="Times New Roman" w:hAnsi="Times New Roman"/>
          <w:sz w:val="24"/>
          <w:szCs w:val="24"/>
        </w:rPr>
        <w:t>My mother had a favorite saying</w:t>
      </w:r>
      <w:r w:rsidRPr="00CC3C9D">
        <w:rPr>
          <w:rFonts w:ascii="Times New Roman" w:hAnsi="Times New Roman"/>
          <w:b/>
          <w:sz w:val="36"/>
          <w:szCs w:val="24"/>
        </w:rPr>
        <w:t>:</w:t>
      </w:r>
      <w:r w:rsidRPr="00CC3C9D">
        <w:rPr>
          <w:rFonts w:ascii="Times New Roman" w:hAnsi="Times New Roman"/>
          <w:sz w:val="24"/>
          <w:szCs w:val="24"/>
        </w:rPr>
        <w:t xml:space="preserve"> "You can be happy if you want to be."</w:t>
      </w:r>
    </w:p>
    <w:p w14:paraId="6087CFE3" w14:textId="77777777" w:rsidR="002D7C8E" w:rsidRPr="00CC3C9D" w:rsidRDefault="002D7C8E" w:rsidP="00C53D47">
      <w:pPr>
        <w:ind w:left="720"/>
        <w:rPr>
          <w:rFonts w:ascii="Times New Roman" w:hAnsi="Times New Roman"/>
          <w:sz w:val="24"/>
          <w:szCs w:val="24"/>
        </w:rPr>
      </w:pPr>
      <w:r>
        <w:rPr>
          <w:rFonts w:ascii="Times New Roman" w:hAnsi="Times New Roman"/>
          <w:sz w:val="24"/>
          <w:szCs w:val="24"/>
        </w:rPr>
        <w:t>Wood emphasized one point quite often</w:t>
      </w:r>
      <w:r w:rsidRPr="002D7C8E">
        <w:rPr>
          <w:rFonts w:ascii="Times New Roman" w:hAnsi="Times New Roman"/>
          <w:b/>
          <w:sz w:val="40"/>
          <w:szCs w:val="24"/>
        </w:rPr>
        <w:t>:</w:t>
      </w:r>
      <w:r w:rsidRPr="002D7C8E">
        <w:rPr>
          <w:rFonts w:ascii="Times New Roman" w:hAnsi="Times New Roman"/>
          <w:b/>
          <w:sz w:val="36"/>
          <w:szCs w:val="24"/>
        </w:rPr>
        <w:t xml:space="preserve"> </w:t>
      </w:r>
      <w:r w:rsidRPr="00CC3C9D">
        <w:rPr>
          <w:rFonts w:ascii="Times New Roman" w:hAnsi="Times New Roman"/>
          <w:sz w:val="24"/>
          <w:szCs w:val="24"/>
        </w:rPr>
        <w:t>"</w:t>
      </w:r>
      <w:r>
        <w:rPr>
          <w:rFonts w:ascii="Times New Roman" w:hAnsi="Times New Roman"/>
          <w:sz w:val="24"/>
          <w:szCs w:val="24"/>
        </w:rPr>
        <w:t>Learning punctuation rules is important</w:t>
      </w:r>
      <w:r w:rsidRPr="00CC3C9D">
        <w:rPr>
          <w:rFonts w:ascii="Times New Roman" w:hAnsi="Times New Roman"/>
          <w:sz w:val="24"/>
          <w:szCs w:val="24"/>
        </w:rPr>
        <w:t>"</w:t>
      </w:r>
    </w:p>
    <w:p w14:paraId="553F2A54" w14:textId="77777777" w:rsidR="00201FD7" w:rsidRPr="00201FD7" w:rsidRDefault="00201FD7" w:rsidP="002D7C8E">
      <w:pPr>
        <w:rPr>
          <w:sz w:val="24"/>
          <w:szCs w:val="24"/>
        </w:rPr>
      </w:pPr>
    </w:p>
    <w:p w14:paraId="7347C3CF" w14:textId="77777777" w:rsidR="00171356" w:rsidRPr="00C53D47" w:rsidRDefault="00FF0E19" w:rsidP="00C53D47">
      <w:pPr>
        <w:spacing w:after="120"/>
        <w:rPr>
          <w:rFonts w:eastAsiaTheme="majorEastAsia"/>
          <w:b/>
          <w:bCs/>
          <w:sz w:val="24"/>
          <w:szCs w:val="24"/>
        </w:rPr>
      </w:pPr>
      <w:r w:rsidRPr="00C53D47">
        <w:rPr>
          <w:rFonts w:cs="Arial"/>
          <w:color w:val="000000"/>
          <w:sz w:val="24"/>
          <w:szCs w:val="24"/>
        </w:rPr>
        <w:t xml:space="preserve">In any other case, ask how you would punctuate the sentence if the quote marks weren’t there. </w:t>
      </w:r>
    </w:p>
    <w:p w14:paraId="232FE099" w14:textId="77777777" w:rsidR="00C53D47" w:rsidRPr="001F0E61" w:rsidRDefault="00C53D47" w:rsidP="00C53D47">
      <w:pPr>
        <w:rPr>
          <w:b/>
          <w:color w:val="000000" w:themeColor="text1"/>
          <w:sz w:val="24"/>
          <w:szCs w:val="24"/>
        </w:rPr>
      </w:pPr>
    </w:p>
    <w:p w14:paraId="7EC825EB" w14:textId="77777777" w:rsidR="001676BD" w:rsidRPr="001F0E61" w:rsidRDefault="00171356" w:rsidP="00DF6A56">
      <w:pPr>
        <w:pBdr>
          <w:top w:val="single" w:sz="4" w:space="1" w:color="auto"/>
          <w:bottom w:val="single" w:sz="4" w:space="1" w:color="auto"/>
        </w:pBdr>
        <w:rPr>
          <w:color w:val="000000" w:themeColor="text1"/>
          <w:sz w:val="24"/>
          <w:szCs w:val="24"/>
        </w:rPr>
      </w:pPr>
      <w:r w:rsidRPr="001F0E61">
        <w:rPr>
          <w:b/>
          <w:color w:val="000000" w:themeColor="text1"/>
          <w:sz w:val="24"/>
          <w:szCs w:val="24"/>
        </w:rPr>
        <w:t>Note</w:t>
      </w:r>
      <w:r w:rsidRPr="001F0E61">
        <w:rPr>
          <w:color w:val="000000" w:themeColor="text1"/>
          <w:sz w:val="24"/>
          <w:szCs w:val="24"/>
        </w:rPr>
        <w:t xml:space="preserve">: Don’t triple up punctuation if you have a quote with an exclamation or question mark in the beginning or middle of your sentence. </w:t>
      </w:r>
      <w:r w:rsidR="002D7C8E" w:rsidRPr="001F0E61">
        <w:rPr>
          <w:color w:val="000000" w:themeColor="text1"/>
          <w:sz w:val="24"/>
          <w:szCs w:val="24"/>
        </w:rPr>
        <w:t>You can think of it as the bigger punctuation canceling out the smaller one.</w:t>
      </w:r>
    </w:p>
    <w:p w14:paraId="5F63AE7E" w14:textId="77777777" w:rsidR="00171356" w:rsidRDefault="00171356" w:rsidP="00E65555">
      <w:pPr>
        <w:ind w:left="720"/>
        <w:rPr>
          <w:sz w:val="24"/>
          <w:szCs w:val="24"/>
        </w:rPr>
      </w:pPr>
      <w:r w:rsidRPr="00171356">
        <w:rPr>
          <w:sz w:val="24"/>
          <w:szCs w:val="24"/>
        </w:rPr>
        <w:t xml:space="preserve"> </w:t>
      </w:r>
    </w:p>
    <w:p w14:paraId="0E29F703" w14:textId="77777777" w:rsidR="00C53D47" w:rsidRDefault="00171356" w:rsidP="00C53D47">
      <w:pPr>
        <w:ind w:left="720"/>
        <w:rPr>
          <w:color w:val="000000" w:themeColor="text1"/>
          <w:sz w:val="24"/>
          <w:szCs w:val="24"/>
        </w:rPr>
      </w:pPr>
      <w:r w:rsidRPr="001676BD">
        <w:rPr>
          <w:rFonts w:ascii="Times New Roman" w:hAnsi="Times New Roman"/>
          <w:sz w:val="24"/>
          <w:szCs w:val="24"/>
        </w:rPr>
        <w:t>“</w:t>
      </w:r>
      <w:r w:rsidRPr="001676BD">
        <w:rPr>
          <w:rFonts w:ascii="Times New Roman" w:hAnsi="Times New Roman"/>
          <w:color w:val="000000" w:themeColor="text1"/>
          <w:sz w:val="24"/>
          <w:szCs w:val="24"/>
        </w:rPr>
        <w:t>You look marvelous</w:t>
      </w:r>
      <w:r w:rsidRPr="004807CC">
        <w:rPr>
          <w:rFonts w:ascii="Times New Roman" w:hAnsi="Times New Roman"/>
          <w:b/>
          <w:color w:val="000000" w:themeColor="text1"/>
          <w:sz w:val="28"/>
          <w:szCs w:val="24"/>
        </w:rPr>
        <w:t>!” h</w:t>
      </w:r>
      <w:r w:rsidRPr="001676BD">
        <w:rPr>
          <w:rFonts w:ascii="Times New Roman" w:hAnsi="Times New Roman"/>
          <w:color w:val="000000" w:themeColor="text1"/>
          <w:sz w:val="24"/>
          <w:szCs w:val="24"/>
        </w:rPr>
        <w:t xml:space="preserve">e said.  </w:t>
      </w:r>
      <w:r w:rsidRPr="00E77181">
        <w:rPr>
          <w:color w:val="000000" w:themeColor="text1"/>
          <w:sz w:val="24"/>
          <w:szCs w:val="24"/>
        </w:rPr>
        <w:t xml:space="preserve">        </w:t>
      </w:r>
    </w:p>
    <w:p w14:paraId="7AF5DC64" w14:textId="77777777" w:rsidR="00C53D47" w:rsidRDefault="00171356" w:rsidP="00C53D47">
      <w:pPr>
        <w:rPr>
          <w:rFonts w:ascii="Times New Roman" w:hAnsi="Times New Roman"/>
          <w:color w:val="000000" w:themeColor="text1"/>
          <w:sz w:val="24"/>
          <w:szCs w:val="24"/>
        </w:rPr>
      </w:pPr>
      <w:r w:rsidRPr="00E77181">
        <w:rPr>
          <w:b/>
          <w:color w:val="000000" w:themeColor="text1"/>
          <w:sz w:val="24"/>
          <w:szCs w:val="24"/>
        </w:rPr>
        <w:t>NOT</w:t>
      </w:r>
      <w:r w:rsidRPr="00E77181">
        <w:rPr>
          <w:color w:val="000000" w:themeColor="text1"/>
          <w:sz w:val="24"/>
          <w:szCs w:val="24"/>
        </w:rPr>
        <w:t xml:space="preserve">         </w:t>
      </w:r>
      <w:r w:rsidRPr="001676BD">
        <w:rPr>
          <w:rFonts w:ascii="Times New Roman" w:hAnsi="Times New Roman"/>
          <w:color w:val="000000" w:themeColor="text1"/>
          <w:sz w:val="24"/>
          <w:szCs w:val="24"/>
        </w:rPr>
        <w:t xml:space="preserve"> </w:t>
      </w:r>
    </w:p>
    <w:p w14:paraId="4514F245" w14:textId="77777777" w:rsidR="00171356" w:rsidRDefault="00171356" w:rsidP="00C53D47">
      <w:pPr>
        <w:ind w:left="720"/>
        <w:rPr>
          <w:rFonts w:ascii="Times New Roman" w:hAnsi="Times New Roman"/>
          <w:color w:val="000000" w:themeColor="text1"/>
          <w:sz w:val="24"/>
          <w:szCs w:val="24"/>
        </w:rPr>
      </w:pPr>
      <w:r w:rsidRPr="001676BD">
        <w:rPr>
          <w:rFonts w:ascii="Times New Roman" w:hAnsi="Times New Roman"/>
          <w:color w:val="000000" w:themeColor="text1"/>
          <w:sz w:val="24"/>
          <w:szCs w:val="24"/>
        </w:rPr>
        <w:t xml:space="preserve">“You look </w:t>
      </w:r>
      <w:proofErr w:type="gramStart"/>
      <w:r w:rsidRPr="001676BD">
        <w:rPr>
          <w:rFonts w:ascii="Times New Roman" w:hAnsi="Times New Roman"/>
          <w:color w:val="000000" w:themeColor="text1"/>
          <w:sz w:val="24"/>
          <w:szCs w:val="24"/>
        </w:rPr>
        <w:t>marvelous</w:t>
      </w:r>
      <w:r w:rsidRPr="004807CC">
        <w:rPr>
          <w:rFonts w:ascii="Times New Roman" w:hAnsi="Times New Roman"/>
          <w:b/>
          <w:color w:val="000000" w:themeColor="text1"/>
          <w:sz w:val="28"/>
          <w:szCs w:val="24"/>
        </w:rPr>
        <w:t>!,</w:t>
      </w:r>
      <w:proofErr w:type="gramEnd"/>
      <w:r w:rsidRPr="004807CC">
        <w:rPr>
          <w:rFonts w:ascii="Times New Roman" w:hAnsi="Times New Roman"/>
          <w:b/>
          <w:color w:val="000000" w:themeColor="text1"/>
          <w:sz w:val="28"/>
          <w:szCs w:val="24"/>
        </w:rPr>
        <w:t>” h</w:t>
      </w:r>
      <w:r w:rsidRPr="001676BD">
        <w:rPr>
          <w:rFonts w:ascii="Times New Roman" w:hAnsi="Times New Roman"/>
          <w:color w:val="000000" w:themeColor="text1"/>
          <w:sz w:val="24"/>
          <w:szCs w:val="24"/>
        </w:rPr>
        <w:t>e said.</w:t>
      </w:r>
    </w:p>
    <w:p w14:paraId="4F9F2A57" w14:textId="77777777" w:rsidR="00185675" w:rsidRDefault="00185675" w:rsidP="00C53D47">
      <w:pPr>
        <w:ind w:left="720"/>
        <w:rPr>
          <w:color w:val="000000" w:themeColor="text1"/>
          <w:sz w:val="24"/>
          <w:szCs w:val="24"/>
        </w:rPr>
      </w:pPr>
    </w:p>
    <w:p w14:paraId="28282D50" w14:textId="77777777" w:rsidR="002D7C8E" w:rsidRDefault="002D7C8E">
      <w:bookmarkStart w:id="151" w:name="_Toc519097565"/>
      <w:bookmarkStart w:id="152" w:name="_Toc519097773"/>
      <w:bookmarkStart w:id="153" w:name="_Toc426725789"/>
      <w:bookmarkStart w:id="154" w:name="_Toc426738308"/>
      <w:bookmarkStart w:id="155" w:name="_Toc519088817"/>
      <w:bookmarkStart w:id="156" w:name="_Toc519097581"/>
      <w:bookmarkStart w:id="157" w:name="_Toc519097790"/>
    </w:p>
    <w:p w14:paraId="285F2A82" w14:textId="77777777" w:rsidR="002D7C8E" w:rsidRDefault="002D7C8E"/>
    <w:p w14:paraId="65EE8BE6" w14:textId="77777777" w:rsidR="002D7C8E" w:rsidRDefault="002D7C8E" w:rsidP="00CF20DA">
      <w:pPr>
        <w:pStyle w:val="WdBL30"/>
      </w:pPr>
      <w:bookmarkStart w:id="158" w:name="_Toc48742075"/>
      <w:bookmarkStart w:id="159" w:name="_Toc131960081"/>
      <w:r>
        <w:t>Quoting a Source with Quotes or Dialogue and Exposition</w:t>
      </w:r>
      <w:bookmarkEnd w:id="158"/>
      <w:bookmarkEnd w:id="159"/>
    </w:p>
    <w:p w14:paraId="0B79EC1F" w14:textId="77777777" w:rsidR="00C53D47" w:rsidRDefault="00C53D47">
      <w:pPr>
        <w:rPr>
          <w:sz w:val="24"/>
        </w:rPr>
      </w:pPr>
    </w:p>
    <w:p w14:paraId="5F641483" w14:textId="77777777" w:rsidR="002D7C8E" w:rsidRPr="002D7C8E" w:rsidRDefault="002D7C8E">
      <w:pPr>
        <w:rPr>
          <w:sz w:val="24"/>
        </w:rPr>
      </w:pPr>
      <w:r w:rsidRPr="002D7C8E">
        <w:rPr>
          <w:sz w:val="24"/>
        </w:rPr>
        <w:t>Sometimes, especially when you are writing about a story or a non-fiction work that is telling a story, you may want to quote something in your essay that has both some dialogue in it as well as some exposition (non-dialogue writing).  In that case, you need to put the whole thing in a quote, but what do you do with the quotes inside the quotes?   Here are some answers.</w:t>
      </w:r>
    </w:p>
    <w:p w14:paraId="1D73C8B9" w14:textId="77777777" w:rsidR="002D7C8E" w:rsidRPr="002D7C8E" w:rsidRDefault="002D7C8E">
      <w:pPr>
        <w:rPr>
          <w:sz w:val="24"/>
        </w:rPr>
      </w:pPr>
    </w:p>
    <w:p w14:paraId="7DE82098" w14:textId="77777777" w:rsidR="002D7C8E" w:rsidRDefault="002D7C8E">
      <w:pPr>
        <w:rPr>
          <w:sz w:val="24"/>
        </w:rPr>
      </w:pPr>
      <w:r>
        <w:rPr>
          <w:sz w:val="24"/>
        </w:rPr>
        <w:lastRenderedPageBreak/>
        <w:t>The Quote in the Quote</w:t>
      </w:r>
    </w:p>
    <w:p w14:paraId="4D375AAF" w14:textId="77777777" w:rsidR="00C53D47" w:rsidRDefault="00C53D47">
      <w:pPr>
        <w:rPr>
          <w:sz w:val="24"/>
        </w:rPr>
      </w:pPr>
    </w:p>
    <w:p w14:paraId="5F9EC1F7" w14:textId="77777777" w:rsidR="002D7C8E" w:rsidRDefault="002D7C8E">
      <w:pPr>
        <w:rPr>
          <w:sz w:val="24"/>
        </w:rPr>
      </w:pPr>
      <w:r w:rsidRPr="002D7C8E">
        <w:rPr>
          <w:sz w:val="24"/>
        </w:rPr>
        <w:t>The first basic to remember is that if you want to quote something with a quote already in it, then you change the inside quotation marks (the ones that were in the original text) to single quotation marks—the apostrophe:</w:t>
      </w:r>
    </w:p>
    <w:p w14:paraId="68840B20" w14:textId="77777777" w:rsidR="00C53D47" w:rsidRDefault="00C53D47" w:rsidP="00C53D47">
      <w:pPr>
        <w:spacing w:line="280" w:lineRule="exact"/>
        <w:rPr>
          <w:sz w:val="24"/>
        </w:rPr>
      </w:pPr>
    </w:p>
    <w:p w14:paraId="2CABC822" w14:textId="77777777" w:rsidR="002D7C8E" w:rsidRDefault="002D7C8E" w:rsidP="00C53D47">
      <w:pPr>
        <w:spacing w:line="280" w:lineRule="exact"/>
        <w:rPr>
          <w:rFonts w:ascii="Times New Roman" w:hAnsi="Times New Roman"/>
          <w:sz w:val="24"/>
        </w:rPr>
      </w:pPr>
      <w:r w:rsidRPr="002D7C8E">
        <w:rPr>
          <w:sz w:val="24"/>
        </w:rPr>
        <w:t>Original quote:</w:t>
      </w:r>
      <w:r w:rsidRPr="002D7C8E">
        <w:rPr>
          <w:rFonts w:ascii="Times New Roman" w:hAnsi="Times New Roman"/>
          <w:sz w:val="24"/>
        </w:rPr>
        <w:t xml:space="preserve"> </w:t>
      </w:r>
    </w:p>
    <w:p w14:paraId="55297D58" w14:textId="77777777" w:rsidR="001A795C" w:rsidRDefault="001A795C" w:rsidP="00C53D47">
      <w:pPr>
        <w:spacing w:line="280" w:lineRule="exact"/>
        <w:rPr>
          <w:rFonts w:ascii="Times New Roman" w:hAnsi="Times New Roman"/>
          <w:sz w:val="24"/>
        </w:rPr>
      </w:pPr>
    </w:p>
    <w:p w14:paraId="33BA6D44" w14:textId="77777777" w:rsidR="002D7C8E" w:rsidRPr="002D7C8E" w:rsidRDefault="002D7C8E" w:rsidP="001A795C">
      <w:pPr>
        <w:spacing w:line="300" w:lineRule="exact"/>
        <w:ind w:left="720"/>
        <w:rPr>
          <w:rFonts w:ascii="Times New Roman" w:hAnsi="Times New Roman"/>
          <w:sz w:val="24"/>
        </w:rPr>
      </w:pPr>
      <w:r w:rsidRPr="002D7C8E">
        <w:rPr>
          <w:rFonts w:ascii="Times New Roman" w:hAnsi="Times New Roman"/>
          <w:sz w:val="24"/>
        </w:rPr>
        <w:t xml:space="preserve">Experts in the field call it </w:t>
      </w:r>
      <w:r w:rsidRPr="002D7C8E">
        <w:rPr>
          <w:rFonts w:ascii="Times New Roman" w:hAnsi="Times New Roman"/>
          <w:b/>
          <w:sz w:val="36"/>
        </w:rPr>
        <w:t>“</w:t>
      </w:r>
      <w:r w:rsidRPr="002D7C8E">
        <w:rPr>
          <w:rFonts w:ascii="Times New Roman" w:hAnsi="Times New Roman"/>
          <w:sz w:val="24"/>
        </w:rPr>
        <w:t>referencing.</w:t>
      </w:r>
      <w:r w:rsidRPr="002D7C8E">
        <w:rPr>
          <w:rFonts w:ascii="Times New Roman" w:hAnsi="Times New Roman"/>
          <w:b/>
          <w:sz w:val="36"/>
        </w:rPr>
        <w:t>”</w:t>
      </w:r>
      <w:r w:rsidRPr="002D7C8E">
        <w:rPr>
          <w:rFonts w:ascii="Times New Roman" w:hAnsi="Times New Roman"/>
          <w:sz w:val="24"/>
        </w:rPr>
        <w:t xml:space="preserve"> We reference, either intentionally or otherwise, to lifestyles represented to us (in the media or in real life) that we find attractive.</w:t>
      </w:r>
    </w:p>
    <w:p w14:paraId="11FE8A72" w14:textId="77777777" w:rsidR="00C53D47" w:rsidRDefault="00C53D47" w:rsidP="00C53D47">
      <w:pPr>
        <w:spacing w:line="280" w:lineRule="exact"/>
        <w:rPr>
          <w:sz w:val="24"/>
        </w:rPr>
      </w:pPr>
    </w:p>
    <w:p w14:paraId="6D11E87D" w14:textId="77777777" w:rsidR="002D7C8E" w:rsidRDefault="002D7C8E" w:rsidP="00C53D47">
      <w:pPr>
        <w:spacing w:line="280" w:lineRule="exact"/>
        <w:rPr>
          <w:rFonts w:ascii="Times New Roman" w:hAnsi="Times New Roman"/>
          <w:sz w:val="24"/>
        </w:rPr>
      </w:pPr>
      <w:r w:rsidRPr="002D7C8E">
        <w:rPr>
          <w:sz w:val="24"/>
        </w:rPr>
        <w:t xml:space="preserve">As used in an essay: </w:t>
      </w:r>
      <w:r w:rsidRPr="002D7C8E">
        <w:rPr>
          <w:rFonts w:ascii="Times New Roman" w:hAnsi="Times New Roman"/>
          <w:sz w:val="24"/>
        </w:rPr>
        <w:t xml:space="preserve"> </w:t>
      </w:r>
    </w:p>
    <w:p w14:paraId="631102A3" w14:textId="77777777" w:rsidR="001A795C" w:rsidRDefault="001A795C" w:rsidP="00C53D47">
      <w:pPr>
        <w:spacing w:line="280" w:lineRule="exact"/>
        <w:rPr>
          <w:rFonts w:ascii="Times New Roman" w:hAnsi="Times New Roman"/>
          <w:sz w:val="24"/>
        </w:rPr>
      </w:pPr>
    </w:p>
    <w:p w14:paraId="1E9F118A" w14:textId="77777777" w:rsidR="002D7C8E" w:rsidRPr="002D7C8E" w:rsidRDefault="002D7C8E" w:rsidP="001A795C">
      <w:pPr>
        <w:spacing w:line="300" w:lineRule="exact"/>
        <w:ind w:left="720"/>
        <w:rPr>
          <w:sz w:val="24"/>
        </w:rPr>
      </w:pPr>
      <w:r w:rsidRPr="002D7C8E">
        <w:rPr>
          <w:rFonts w:ascii="Times New Roman" w:hAnsi="Times New Roman"/>
          <w:sz w:val="24"/>
        </w:rPr>
        <w:t xml:space="preserve">According to Dachis, </w:t>
      </w:r>
      <w:r w:rsidRPr="002D7C8E">
        <w:rPr>
          <w:rFonts w:ascii="Times New Roman" w:hAnsi="Times New Roman"/>
          <w:b/>
          <w:sz w:val="36"/>
        </w:rPr>
        <w:t>“</w:t>
      </w:r>
      <w:r w:rsidRPr="002D7C8E">
        <w:rPr>
          <w:rFonts w:ascii="Times New Roman" w:hAnsi="Times New Roman"/>
          <w:sz w:val="24"/>
        </w:rPr>
        <w:t>Ex</w:t>
      </w:r>
      <w:r>
        <w:rPr>
          <w:rFonts w:ascii="Times New Roman" w:hAnsi="Times New Roman"/>
          <w:sz w:val="24"/>
        </w:rPr>
        <w:t xml:space="preserve">perts in the field call it </w:t>
      </w:r>
      <w:r w:rsidRPr="002D7C8E">
        <w:rPr>
          <w:rFonts w:ascii="Times New Roman" w:hAnsi="Times New Roman"/>
          <w:b/>
          <w:sz w:val="36"/>
        </w:rPr>
        <w:t>‘</w:t>
      </w:r>
      <w:r w:rsidRPr="002D7C8E">
        <w:rPr>
          <w:rFonts w:ascii="Times New Roman" w:hAnsi="Times New Roman"/>
          <w:sz w:val="24"/>
        </w:rPr>
        <w:t>referencing.</w:t>
      </w:r>
      <w:r w:rsidRPr="002D7C8E">
        <w:rPr>
          <w:rFonts w:ascii="Times New Roman" w:hAnsi="Times New Roman"/>
          <w:b/>
          <w:sz w:val="36"/>
        </w:rPr>
        <w:t>’</w:t>
      </w:r>
      <w:r w:rsidRPr="002D7C8E">
        <w:rPr>
          <w:rFonts w:ascii="Times New Roman" w:hAnsi="Times New Roman"/>
          <w:sz w:val="24"/>
        </w:rPr>
        <w:t xml:space="preserve"> We reference, either intentionally or otherwise, to lifestyles represented to us (in the media or in real life) that we find attractive.</w:t>
      </w:r>
      <w:r w:rsidRPr="002D7C8E">
        <w:rPr>
          <w:rFonts w:ascii="Times New Roman" w:hAnsi="Times New Roman"/>
          <w:b/>
          <w:sz w:val="36"/>
        </w:rPr>
        <w:t>”</w:t>
      </w:r>
    </w:p>
    <w:p w14:paraId="5770AB4E" w14:textId="77777777" w:rsidR="002D7C8E" w:rsidRPr="002D7C8E" w:rsidRDefault="002D7C8E">
      <w:pPr>
        <w:rPr>
          <w:sz w:val="24"/>
        </w:rPr>
      </w:pPr>
    </w:p>
    <w:p w14:paraId="1868B6D1" w14:textId="77777777" w:rsidR="002D7C8E" w:rsidRDefault="002D7C8E">
      <w:pPr>
        <w:rPr>
          <w:sz w:val="24"/>
        </w:rPr>
      </w:pPr>
      <w:r>
        <w:rPr>
          <w:sz w:val="24"/>
        </w:rPr>
        <w:t>So, simply change any quotation marks to singles.  If you have a quote in a quote in a quote, then just go back and forth making sure you have the regular quotation marks (doubles) on the outside:</w:t>
      </w:r>
      <w:r w:rsidRPr="002D7C8E">
        <w:rPr>
          <w:rFonts w:ascii="Times New Roman" w:hAnsi="Times New Roman"/>
          <w:b/>
          <w:sz w:val="28"/>
        </w:rPr>
        <w:t xml:space="preserve">  “</w:t>
      </w:r>
      <w:r>
        <w:rPr>
          <w:rFonts w:ascii="Times New Roman" w:hAnsi="Times New Roman"/>
          <w:b/>
          <w:sz w:val="28"/>
        </w:rPr>
        <w:t xml:space="preserve">  </w:t>
      </w:r>
      <w:r w:rsidRPr="002D7C8E">
        <w:rPr>
          <w:rFonts w:ascii="Times New Roman" w:hAnsi="Times New Roman"/>
          <w:b/>
          <w:sz w:val="28"/>
        </w:rPr>
        <w:t xml:space="preserve"> ‘</w:t>
      </w:r>
      <w:r>
        <w:rPr>
          <w:rFonts w:ascii="Times New Roman" w:hAnsi="Times New Roman"/>
          <w:b/>
          <w:sz w:val="28"/>
        </w:rPr>
        <w:t xml:space="preserve">  </w:t>
      </w:r>
      <w:r w:rsidRPr="002D7C8E">
        <w:rPr>
          <w:rFonts w:ascii="Times New Roman" w:hAnsi="Times New Roman"/>
          <w:b/>
          <w:sz w:val="28"/>
        </w:rPr>
        <w:t xml:space="preserve"> “ ”</w:t>
      </w:r>
      <w:r>
        <w:rPr>
          <w:rFonts w:ascii="Times New Roman" w:hAnsi="Times New Roman"/>
          <w:b/>
          <w:sz w:val="28"/>
        </w:rPr>
        <w:t xml:space="preserve">   </w:t>
      </w:r>
      <w:r w:rsidRPr="002D7C8E">
        <w:rPr>
          <w:rFonts w:ascii="Times New Roman" w:hAnsi="Times New Roman"/>
          <w:b/>
          <w:sz w:val="28"/>
        </w:rPr>
        <w:t>’</w:t>
      </w:r>
      <w:r>
        <w:rPr>
          <w:rFonts w:ascii="Times New Roman" w:hAnsi="Times New Roman"/>
          <w:b/>
          <w:sz w:val="28"/>
        </w:rPr>
        <w:t xml:space="preserve">   </w:t>
      </w:r>
      <w:r w:rsidRPr="002D7C8E">
        <w:rPr>
          <w:rFonts w:ascii="Times New Roman" w:hAnsi="Times New Roman"/>
          <w:b/>
          <w:sz w:val="28"/>
        </w:rPr>
        <w:t>”</w:t>
      </w:r>
      <w:r>
        <w:rPr>
          <w:sz w:val="24"/>
        </w:rPr>
        <w:t xml:space="preserve">.  </w:t>
      </w:r>
    </w:p>
    <w:p w14:paraId="043A1D7C" w14:textId="77777777" w:rsidR="002D7C8E" w:rsidRDefault="002D7C8E">
      <w:pPr>
        <w:rPr>
          <w:sz w:val="24"/>
        </w:rPr>
      </w:pPr>
    </w:p>
    <w:p w14:paraId="4489E24E" w14:textId="77777777" w:rsidR="002D7C8E" w:rsidRDefault="002D7C8E">
      <w:pPr>
        <w:rPr>
          <w:sz w:val="24"/>
        </w:rPr>
      </w:pPr>
      <w:r>
        <w:rPr>
          <w:sz w:val="24"/>
        </w:rPr>
        <w:t xml:space="preserve">If you are using a quote from a literary work, you may find you are quoting dialog that goes back and forth between characters and has some </w:t>
      </w:r>
      <w:r w:rsidR="00C53D47">
        <w:rPr>
          <w:sz w:val="24"/>
        </w:rPr>
        <w:t>exposition</w:t>
      </w:r>
      <w:r>
        <w:rPr>
          <w:sz w:val="24"/>
        </w:rPr>
        <w:t xml:space="preserve"> woven in.  Look at this quote from</w:t>
      </w:r>
      <w:r w:rsidRPr="002D7C8E">
        <w:rPr>
          <w:sz w:val="24"/>
        </w:rPr>
        <w:t xml:space="preserve"> the story “The Perfect Match” by Ken Liu</w:t>
      </w:r>
      <w:r w:rsidR="001D7B50">
        <w:rPr>
          <w:sz w:val="24"/>
        </w:rPr>
        <w:t>:</w:t>
      </w:r>
    </w:p>
    <w:p w14:paraId="78BBB661" w14:textId="77777777" w:rsidR="002D7C8E" w:rsidRPr="002D7C8E" w:rsidRDefault="002D7C8E" w:rsidP="002D7C8E">
      <w:pPr>
        <w:ind w:left="720"/>
        <w:rPr>
          <w:sz w:val="16"/>
        </w:rPr>
      </w:pPr>
    </w:p>
    <w:p w14:paraId="5450A498" w14:textId="77777777" w:rsidR="002D7C8E" w:rsidRPr="002D7C8E" w:rsidRDefault="002D7C8E" w:rsidP="001D7B50">
      <w:pPr>
        <w:spacing w:line="276" w:lineRule="auto"/>
        <w:ind w:left="720"/>
        <w:rPr>
          <w:rFonts w:ascii="Times New Roman" w:hAnsi="Times New Roman"/>
          <w:sz w:val="24"/>
        </w:rPr>
      </w:pPr>
      <w:r w:rsidRPr="002D7C8E">
        <w:rPr>
          <w:rFonts w:ascii="Times New Roman" w:hAnsi="Times New Roman"/>
          <w:sz w:val="24"/>
        </w:rPr>
        <w:t>“Tilly doesn’t just tell you what you want,” Jenny shouted. “</w:t>
      </w:r>
      <w:proofErr w:type="gramStart"/>
      <w:r w:rsidRPr="002D7C8E">
        <w:rPr>
          <w:rFonts w:ascii="Times New Roman" w:hAnsi="Times New Roman"/>
          <w:sz w:val="24"/>
        </w:rPr>
        <w:t>She</w:t>
      </w:r>
      <w:proofErr w:type="gramEnd"/>
      <w:r w:rsidRPr="002D7C8E">
        <w:rPr>
          <w:rFonts w:ascii="Times New Roman" w:hAnsi="Times New Roman"/>
          <w:sz w:val="24"/>
        </w:rPr>
        <w:t xml:space="preserve"> tells you what to think. Do you even know what you really want any more?”</w:t>
      </w:r>
    </w:p>
    <w:p w14:paraId="34C730B7" w14:textId="77777777" w:rsidR="002D7C8E" w:rsidRPr="002D7C8E" w:rsidRDefault="002D7C8E" w:rsidP="001D7B50">
      <w:pPr>
        <w:spacing w:line="276" w:lineRule="auto"/>
        <w:ind w:left="720"/>
        <w:rPr>
          <w:rFonts w:ascii="Times New Roman" w:hAnsi="Times New Roman"/>
          <w:sz w:val="16"/>
        </w:rPr>
      </w:pPr>
    </w:p>
    <w:p w14:paraId="58A4999F" w14:textId="77777777" w:rsidR="002D7C8E" w:rsidRPr="002D7C8E" w:rsidRDefault="002D7C8E" w:rsidP="001D7B50">
      <w:pPr>
        <w:spacing w:line="276" w:lineRule="auto"/>
        <w:ind w:left="720"/>
        <w:rPr>
          <w:rFonts w:ascii="Times New Roman" w:hAnsi="Times New Roman"/>
          <w:sz w:val="24"/>
        </w:rPr>
      </w:pPr>
      <w:r w:rsidRPr="002D7C8E">
        <w:rPr>
          <w:rFonts w:ascii="Times New Roman" w:hAnsi="Times New Roman"/>
          <w:sz w:val="24"/>
        </w:rPr>
        <w:t>Sai paused for a moment.</w:t>
      </w:r>
    </w:p>
    <w:p w14:paraId="3DA64AFE" w14:textId="77777777" w:rsidR="002D7C8E" w:rsidRPr="002D7C8E" w:rsidRDefault="002D7C8E" w:rsidP="001D7B50">
      <w:pPr>
        <w:spacing w:line="276" w:lineRule="auto"/>
        <w:ind w:left="720"/>
        <w:rPr>
          <w:rFonts w:ascii="Times New Roman" w:hAnsi="Times New Roman"/>
          <w:sz w:val="16"/>
        </w:rPr>
      </w:pPr>
    </w:p>
    <w:p w14:paraId="2F97D122" w14:textId="77777777" w:rsidR="002D7C8E" w:rsidRPr="002D7C8E" w:rsidRDefault="002D7C8E" w:rsidP="001D7B50">
      <w:pPr>
        <w:spacing w:line="276" w:lineRule="auto"/>
        <w:ind w:left="720"/>
        <w:rPr>
          <w:rFonts w:ascii="Times New Roman" w:hAnsi="Times New Roman"/>
          <w:sz w:val="24"/>
        </w:rPr>
      </w:pPr>
      <w:r w:rsidRPr="002D7C8E">
        <w:rPr>
          <w:rFonts w:ascii="Times New Roman" w:hAnsi="Times New Roman"/>
          <w:sz w:val="24"/>
        </w:rPr>
        <w:t>“Do you?” she pressed.</w:t>
      </w:r>
    </w:p>
    <w:p w14:paraId="6E3EDD8A" w14:textId="77777777" w:rsidR="002D7C8E" w:rsidRPr="002D7C8E" w:rsidRDefault="002D7C8E" w:rsidP="002D7C8E">
      <w:pPr>
        <w:rPr>
          <w:sz w:val="16"/>
        </w:rPr>
      </w:pPr>
    </w:p>
    <w:p w14:paraId="7CC5EF50" w14:textId="77777777" w:rsidR="002D7C8E" w:rsidRDefault="001D7B50" w:rsidP="002D7C8E">
      <w:pPr>
        <w:rPr>
          <w:sz w:val="24"/>
        </w:rPr>
      </w:pPr>
      <w:r>
        <w:rPr>
          <w:sz w:val="24"/>
        </w:rPr>
        <w:t>Here</w:t>
      </w:r>
      <w:r w:rsidR="002D7C8E">
        <w:rPr>
          <w:sz w:val="24"/>
        </w:rPr>
        <w:t xml:space="preserve">, I need to fill you in on a few things we haven’t gotten </w:t>
      </w:r>
      <w:proofErr w:type="gramStart"/>
      <w:r w:rsidR="002D7C8E">
        <w:rPr>
          <w:sz w:val="24"/>
        </w:rPr>
        <w:t>to</w:t>
      </w:r>
      <w:proofErr w:type="gramEnd"/>
      <w:r w:rsidR="002D7C8E">
        <w:rPr>
          <w:sz w:val="24"/>
        </w:rPr>
        <w:t xml:space="preserve"> real quickly.  If you’re quoting a long </w:t>
      </w:r>
      <w:r>
        <w:rPr>
          <w:sz w:val="24"/>
        </w:rPr>
        <w:t>quote,</w:t>
      </w:r>
      <w:r w:rsidR="002D7C8E">
        <w:rPr>
          <w:sz w:val="24"/>
        </w:rPr>
        <w:t xml:space="preserve"> you treat it differently than just putting it in quotation marks.  In MLA, a documentation style used in English classes, you put anything that’s </w:t>
      </w:r>
      <w:r w:rsidR="002D7C8E" w:rsidRPr="001D7B50">
        <w:rPr>
          <w:b/>
          <w:sz w:val="24"/>
        </w:rPr>
        <w:t xml:space="preserve">more than 4 </w:t>
      </w:r>
      <w:r w:rsidR="002D7C8E">
        <w:rPr>
          <w:sz w:val="24"/>
        </w:rPr>
        <w:t>lines</w:t>
      </w:r>
      <w:r>
        <w:rPr>
          <w:sz w:val="24"/>
        </w:rPr>
        <w:t xml:space="preserve"> long,</w:t>
      </w:r>
      <w:r w:rsidR="002D7C8E">
        <w:rPr>
          <w:sz w:val="24"/>
        </w:rPr>
        <w:t xml:space="preserve"> once </w:t>
      </w:r>
      <w:r>
        <w:rPr>
          <w:sz w:val="24"/>
        </w:rPr>
        <w:t>it’s</w:t>
      </w:r>
      <w:r w:rsidR="002D7C8E">
        <w:rPr>
          <w:sz w:val="24"/>
        </w:rPr>
        <w:t xml:space="preserve"> typed up</w:t>
      </w:r>
      <w:r>
        <w:rPr>
          <w:sz w:val="24"/>
        </w:rPr>
        <w:t>,</w:t>
      </w:r>
      <w:r w:rsidR="002D7C8E">
        <w:rPr>
          <w:sz w:val="24"/>
        </w:rPr>
        <w:t xml:space="preserve"> in a block quote.  That means you type it up and then indent it (scoot it over), just like I’ve done with the example above.  However, you don’t use quote marks around it.  Scooting it over shows it's a quote.  The indention takes place of the quote marks.  </w:t>
      </w:r>
    </w:p>
    <w:p w14:paraId="507ADDC0" w14:textId="77777777" w:rsidR="002D7C8E" w:rsidRPr="002D7C8E" w:rsidRDefault="002D7C8E" w:rsidP="002D7C8E">
      <w:pPr>
        <w:rPr>
          <w:sz w:val="16"/>
        </w:rPr>
      </w:pPr>
    </w:p>
    <w:p w14:paraId="1499FB2D" w14:textId="77777777" w:rsidR="002D7C8E" w:rsidRPr="002D7C8E" w:rsidRDefault="002D7C8E" w:rsidP="002D7C8E">
      <w:pPr>
        <w:rPr>
          <w:sz w:val="24"/>
        </w:rPr>
      </w:pPr>
      <w:r>
        <w:rPr>
          <w:sz w:val="24"/>
        </w:rPr>
        <w:t xml:space="preserve">Now, even if the example above wasn’t four lines long, we’d still indent it because </w:t>
      </w:r>
      <w:r w:rsidR="001D7B50">
        <w:rPr>
          <w:sz w:val="24"/>
        </w:rPr>
        <w:t xml:space="preserve">it has </w:t>
      </w:r>
      <w:r>
        <w:rPr>
          <w:sz w:val="24"/>
        </w:rPr>
        <w:t xml:space="preserve">the paragraph breaks. </w:t>
      </w:r>
    </w:p>
    <w:p w14:paraId="72459A74" w14:textId="77777777" w:rsidR="001A795C" w:rsidRDefault="001A795C" w:rsidP="001A795C">
      <w:pPr>
        <w:rPr>
          <w:sz w:val="18"/>
        </w:rPr>
      </w:pPr>
    </w:p>
    <w:p w14:paraId="73433B50" w14:textId="77777777" w:rsidR="002D7C8E" w:rsidRDefault="002D7C8E" w:rsidP="001A795C">
      <w:pPr>
        <w:rPr>
          <w:sz w:val="24"/>
        </w:rPr>
      </w:pPr>
      <w:r w:rsidRPr="002D7C8E">
        <w:rPr>
          <w:sz w:val="24"/>
        </w:rPr>
        <w:t>Integrated into an essay</w:t>
      </w:r>
      <w:r w:rsidR="001D7B50">
        <w:rPr>
          <w:sz w:val="24"/>
        </w:rPr>
        <w:t xml:space="preserve"> it would look like this</w:t>
      </w:r>
      <w:r w:rsidRPr="002D7C8E">
        <w:rPr>
          <w:sz w:val="24"/>
        </w:rPr>
        <w:t xml:space="preserve">: </w:t>
      </w:r>
    </w:p>
    <w:p w14:paraId="754770E8" w14:textId="77777777" w:rsidR="001A795C" w:rsidRDefault="001A795C" w:rsidP="001D7B50">
      <w:pPr>
        <w:spacing w:line="276" w:lineRule="auto"/>
        <w:rPr>
          <w:sz w:val="24"/>
        </w:rPr>
      </w:pPr>
    </w:p>
    <w:p w14:paraId="50C3766E" w14:textId="77777777" w:rsidR="001A795C" w:rsidRPr="002D7C8E" w:rsidRDefault="001A795C" w:rsidP="001D7B50">
      <w:pPr>
        <w:spacing w:line="276" w:lineRule="auto"/>
        <w:ind w:left="720" w:firstLine="720"/>
        <w:contextualSpacing/>
        <w:rPr>
          <w:rFonts w:ascii="Times New Roman" w:hAnsi="Times New Roman"/>
        </w:rPr>
      </w:pPr>
      <w:r w:rsidRPr="002D7C8E">
        <w:rPr>
          <w:rFonts w:ascii="Times New Roman" w:hAnsi="Times New Roman"/>
        </w:rPr>
        <w:t>One of the key moments in the story is when Jenny asks Sai about where his knowledge ends and Tilly’s begins:</w:t>
      </w:r>
    </w:p>
    <w:p w14:paraId="75A3476E" w14:textId="77777777" w:rsidR="001A795C" w:rsidRPr="002D7C8E" w:rsidRDefault="001A795C" w:rsidP="001D7B50">
      <w:pPr>
        <w:spacing w:line="276" w:lineRule="auto"/>
        <w:ind w:left="1440"/>
        <w:contextualSpacing/>
        <w:rPr>
          <w:rFonts w:ascii="Times New Roman" w:hAnsi="Times New Roman"/>
        </w:rPr>
      </w:pPr>
      <w:r w:rsidRPr="002D7C8E">
        <w:rPr>
          <w:rFonts w:ascii="Times New Roman" w:hAnsi="Times New Roman"/>
        </w:rPr>
        <w:lastRenderedPageBreak/>
        <w:t>“Tilly doesn’t just tell you what you want,” Jenny shouted. “</w:t>
      </w:r>
      <w:proofErr w:type="gramStart"/>
      <w:r w:rsidRPr="002D7C8E">
        <w:rPr>
          <w:rFonts w:ascii="Times New Roman" w:hAnsi="Times New Roman"/>
        </w:rPr>
        <w:t>She</w:t>
      </w:r>
      <w:proofErr w:type="gramEnd"/>
      <w:r w:rsidRPr="002D7C8E">
        <w:rPr>
          <w:rFonts w:ascii="Times New Roman" w:hAnsi="Times New Roman"/>
        </w:rPr>
        <w:t xml:space="preserve"> tells you what to think. Do you even know what you really want any more?”</w:t>
      </w:r>
    </w:p>
    <w:p w14:paraId="13F82F44" w14:textId="77777777" w:rsidR="001A795C" w:rsidRPr="002D7C8E" w:rsidRDefault="001A795C" w:rsidP="001D7B50">
      <w:pPr>
        <w:spacing w:line="276" w:lineRule="auto"/>
        <w:ind w:left="1440"/>
        <w:contextualSpacing/>
        <w:rPr>
          <w:rFonts w:ascii="Times New Roman" w:hAnsi="Times New Roman"/>
        </w:rPr>
      </w:pPr>
      <w:r w:rsidRPr="002D7C8E">
        <w:rPr>
          <w:rFonts w:ascii="Times New Roman" w:hAnsi="Times New Roman"/>
        </w:rPr>
        <w:t>Sai paused for a moment.</w:t>
      </w:r>
    </w:p>
    <w:p w14:paraId="3339F130" w14:textId="77777777" w:rsidR="001A795C" w:rsidRPr="002D7C8E" w:rsidRDefault="001A795C" w:rsidP="001D7B50">
      <w:pPr>
        <w:spacing w:line="276" w:lineRule="auto"/>
        <w:ind w:left="1440"/>
        <w:contextualSpacing/>
        <w:rPr>
          <w:rFonts w:ascii="Times New Roman" w:hAnsi="Times New Roman"/>
        </w:rPr>
      </w:pPr>
      <w:r w:rsidRPr="002D7C8E">
        <w:rPr>
          <w:rFonts w:ascii="Times New Roman" w:hAnsi="Times New Roman"/>
        </w:rPr>
        <w:t>“Do you?” she pressed.</w:t>
      </w:r>
    </w:p>
    <w:p w14:paraId="50E67BBA" w14:textId="77777777" w:rsidR="001A795C" w:rsidRPr="002D7C8E" w:rsidRDefault="001A795C" w:rsidP="001D7B50">
      <w:pPr>
        <w:spacing w:line="276" w:lineRule="auto"/>
        <w:ind w:left="720"/>
        <w:contextualSpacing/>
        <w:rPr>
          <w:rFonts w:ascii="Times New Roman" w:hAnsi="Times New Roman"/>
        </w:rPr>
      </w:pPr>
      <w:r w:rsidRPr="002D7C8E">
        <w:rPr>
          <w:rFonts w:ascii="Times New Roman" w:hAnsi="Times New Roman"/>
        </w:rPr>
        <w:t>At this point, he can’t even answer the question, but rather just walks away.  This is a clear indication that he is troubled by the relationship he has with his computer assistant, and it’s</w:t>
      </w:r>
      <w:r>
        <w:rPr>
          <w:rFonts w:ascii="Times New Roman" w:hAnsi="Times New Roman"/>
        </w:rPr>
        <w:t>…</w:t>
      </w:r>
      <w:r w:rsidRPr="002D7C8E">
        <w:rPr>
          <w:rFonts w:ascii="Times New Roman" w:hAnsi="Times New Roman"/>
        </w:rPr>
        <w:t xml:space="preserve">  </w:t>
      </w:r>
    </w:p>
    <w:p w14:paraId="35257EBD" w14:textId="77777777" w:rsidR="001A795C" w:rsidRDefault="001A795C" w:rsidP="002D7C8E">
      <w:pPr>
        <w:rPr>
          <w:sz w:val="24"/>
          <w:szCs w:val="24"/>
        </w:rPr>
      </w:pPr>
    </w:p>
    <w:p w14:paraId="7A7BEF46" w14:textId="77777777" w:rsidR="002D7C8E" w:rsidRPr="002D7C8E" w:rsidRDefault="002D7C8E" w:rsidP="002D7C8E">
      <w:pPr>
        <w:rPr>
          <w:sz w:val="24"/>
          <w:szCs w:val="24"/>
        </w:rPr>
      </w:pPr>
      <w:r w:rsidRPr="002D7C8E">
        <w:rPr>
          <w:sz w:val="24"/>
          <w:szCs w:val="24"/>
        </w:rPr>
        <w:t xml:space="preserve">Notice how we don’t need to use the quotations around the whole thing because by scooting it over (indenting it) we are showing it’s a quote. So, we just leave the quotation marks around the dialogue. </w:t>
      </w:r>
    </w:p>
    <w:p w14:paraId="7F974FBB" w14:textId="77777777" w:rsidR="002D7C8E" w:rsidRPr="002D7C8E" w:rsidRDefault="002D7C8E" w:rsidP="002D7C8E">
      <w:pPr>
        <w:rPr>
          <w:sz w:val="14"/>
          <w:szCs w:val="24"/>
        </w:rPr>
      </w:pPr>
    </w:p>
    <w:p w14:paraId="6ADAAA26" w14:textId="77777777" w:rsidR="002D7C8E" w:rsidRPr="002D7C8E" w:rsidRDefault="002D7C8E" w:rsidP="002D7C8E">
      <w:pPr>
        <w:rPr>
          <w:sz w:val="24"/>
          <w:szCs w:val="24"/>
        </w:rPr>
      </w:pPr>
      <w:r w:rsidRPr="002D7C8E">
        <w:rPr>
          <w:sz w:val="24"/>
          <w:szCs w:val="24"/>
        </w:rPr>
        <w:t>However, this is a quote of 3 paragraphs.  In the story, the layout uses block format, which is single-spaced with a skipped line between each paragraph instead of tabs.</w:t>
      </w:r>
    </w:p>
    <w:p w14:paraId="61BE5F53" w14:textId="77777777" w:rsidR="002D7C8E" w:rsidRPr="002D7C8E" w:rsidRDefault="002D7C8E" w:rsidP="002D7C8E">
      <w:pPr>
        <w:rPr>
          <w:sz w:val="14"/>
          <w:szCs w:val="24"/>
        </w:rPr>
      </w:pPr>
    </w:p>
    <w:p w14:paraId="5F5BE62A" w14:textId="77777777" w:rsidR="002D7C8E" w:rsidRPr="002D7C8E" w:rsidRDefault="002D7C8E" w:rsidP="002D7C8E">
      <w:pPr>
        <w:rPr>
          <w:sz w:val="24"/>
          <w:szCs w:val="24"/>
        </w:rPr>
      </w:pPr>
      <w:r w:rsidRPr="002D7C8E">
        <w:rPr>
          <w:sz w:val="24"/>
          <w:szCs w:val="24"/>
        </w:rPr>
        <w:t xml:space="preserve">In an academic essay, we use tabs.  So, even though the original work is formatted differently, we have to make this fit our format.  In that case, it will look like this: </w:t>
      </w:r>
    </w:p>
    <w:p w14:paraId="6399D27D" w14:textId="77777777" w:rsidR="002D7C8E" w:rsidRDefault="002D7C8E" w:rsidP="002D7C8E"/>
    <w:p w14:paraId="1F2D0192" w14:textId="77777777" w:rsidR="001A795C" w:rsidRPr="002D7C8E" w:rsidRDefault="001A795C" w:rsidP="001D7B50">
      <w:pPr>
        <w:spacing w:line="276" w:lineRule="auto"/>
        <w:ind w:left="720" w:firstLine="720"/>
        <w:contextualSpacing/>
        <w:rPr>
          <w:rFonts w:ascii="Times New Roman" w:hAnsi="Times New Roman"/>
        </w:rPr>
      </w:pPr>
      <w:r w:rsidRPr="002D7C8E">
        <w:rPr>
          <w:rFonts w:ascii="Times New Roman" w:hAnsi="Times New Roman"/>
        </w:rPr>
        <w:t>One of the key moments in the story is when Jenny asks Sai about where his knowledge ends and Tilly’s begins:</w:t>
      </w:r>
    </w:p>
    <w:p w14:paraId="1CA1F0B1" w14:textId="77777777" w:rsidR="005F4566" w:rsidRDefault="001A795C" w:rsidP="001D7B50">
      <w:pPr>
        <w:spacing w:line="276" w:lineRule="auto"/>
        <w:ind w:left="1440"/>
        <w:contextualSpacing/>
        <w:rPr>
          <w:rFonts w:ascii="Times New Roman" w:hAnsi="Times New Roman"/>
        </w:rPr>
      </w:pPr>
      <w:r w:rsidRPr="002D7C8E">
        <w:rPr>
          <w:rFonts w:ascii="Times New Roman" w:hAnsi="Times New Roman"/>
        </w:rPr>
        <w:t>“Tilly doesn’t just tell you what you want,” Jenny shouted. “</w:t>
      </w:r>
      <w:proofErr w:type="gramStart"/>
      <w:r w:rsidRPr="002D7C8E">
        <w:rPr>
          <w:rFonts w:ascii="Times New Roman" w:hAnsi="Times New Roman"/>
        </w:rPr>
        <w:t>She</w:t>
      </w:r>
      <w:proofErr w:type="gramEnd"/>
      <w:r w:rsidRPr="002D7C8E">
        <w:rPr>
          <w:rFonts w:ascii="Times New Roman" w:hAnsi="Times New Roman"/>
        </w:rPr>
        <w:t xml:space="preserve"> tells you what to think. Do you even know </w:t>
      </w:r>
      <w:r w:rsidR="005F4566">
        <w:rPr>
          <w:rFonts w:ascii="Times New Roman" w:hAnsi="Times New Roman"/>
        </w:rPr>
        <w:t>what you really want any more?”</w:t>
      </w:r>
    </w:p>
    <w:p w14:paraId="0B9B880D" w14:textId="77777777" w:rsidR="001A795C" w:rsidRPr="002D7C8E" w:rsidRDefault="001A795C" w:rsidP="001D7B50">
      <w:pPr>
        <w:spacing w:line="276" w:lineRule="auto"/>
        <w:ind w:left="1440" w:firstLine="270"/>
        <w:contextualSpacing/>
        <w:rPr>
          <w:rFonts w:ascii="Times New Roman" w:hAnsi="Times New Roman"/>
        </w:rPr>
      </w:pPr>
      <w:r w:rsidRPr="002D7C8E">
        <w:rPr>
          <w:rFonts w:ascii="Times New Roman" w:hAnsi="Times New Roman"/>
        </w:rPr>
        <w:t>Sai paused for a moment.</w:t>
      </w:r>
    </w:p>
    <w:p w14:paraId="68BF14B7" w14:textId="77777777" w:rsidR="001A795C" w:rsidRPr="002D7C8E" w:rsidRDefault="001A795C" w:rsidP="001D7B50">
      <w:pPr>
        <w:spacing w:line="276" w:lineRule="auto"/>
        <w:ind w:left="1440" w:firstLine="270"/>
        <w:contextualSpacing/>
        <w:rPr>
          <w:rFonts w:ascii="Times New Roman" w:hAnsi="Times New Roman"/>
        </w:rPr>
      </w:pPr>
      <w:r w:rsidRPr="002D7C8E">
        <w:rPr>
          <w:rFonts w:ascii="Times New Roman" w:hAnsi="Times New Roman"/>
        </w:rPr>
        <w:t>“Do you?” she pressed.</w:t>
      </w:r>
    </w:p>
    <w:p w14:paraId="058AA0F4" w14:textId="77777777" w:rsidR="001A795C" w:rsidRPr="002D7C8E" w:rsidRDefault="001A795C" w:rsidP="001D7B50">
      <w:pPr>
        <w:spacing w:line="276" w:lineRule="auto"/>
        <w:ind w:left="720"/>
        <w:contextualSpacing/>
        <w:rPr>
          <w:rFonts w:ascii="Times New Roman" w:hAnsi="Times New Roman"/>
        </w:rPr>
      </w:pPr>
      <w:r w:rsidRPr="002D7C8E">
        <w:rPr>
          <w:rFonts w:ascii="Times New Roman" w:hAnsi="Times New Roman"/>
        </w:rPr>
        <w:t>At this point, he can’t even answer the question, but rather just walks away.  This is a clear indication that he is troubled by the relationship he has with hi</w:t>
      </w:r>
      <w:r>
        <w:rPr>
          <w:rFonts w:ascii="Times New Roman" w:hAnsi="Times New Roman"/>
        </w:rPr>
        <w:t>s computer assistant, and it’s…</w:t>
      </w:r>
    </w:p>
    <w:p w14:paraId="324D5668" w14:textId="77777777" w:rsidR="001A795C" w:rsidRDefault="001A795C" w:rsidP="002D7C8E"/>
    <w:p w14:paraId="5BF89C3C" w14:textId="77777777" w:rsidR="002D7C8E" w:rsidRDefault="002D7C8E" w:rsidP="002D7C8E">
      <w:r w:rsidRPr="002D7C8E">
        <w:rPr>
          <w:sz w:val="24"/>
        </w:rPr>
        <w:t>Don’t forget, even if the quote is shorter than the required length for a block quote, if it goes across more than one paragraph, we still block it so that we can show the paragraph break</w:t>
      </w:r>
      <w:r>
        <w:rPr>
          <w:sz w:val="24"/>
        </w:rPr>
        <w:t>s</w:t>
      </w:r>
      <w:r w:rsidRPr="002D7C8E">
        <w:rPr>
          <w:sz w:val="24"/>
        </w:rPr>
        <w:t>.  However, don’t indent the first paragraph, just the ones after that. That’s why the first paragraph in the quote above is not indented.</w:t>
      </w:r>
      <w:r>
        <w:t xml:space="preserve"> </w:t>
      </w:r>
    </w:p>
    <w:p w14:paraId="6B8E9C6F" w14:textId="77777777" w:rsidR="00185675" w:rsidRDefault="00185675" w:rsidP="002D7C8E"/>
    <w:p w14:paraId="59144B14" w14:textId="77777777" w:rsidR="00185675" w:rsidRDefault="00185675" w:rsidP="002D7C8E"/>
    <w:p w14:paraId="7A9128BC" w14:textId="77777777" w:rsidR="002D7C8E" w:rsidRDefault="002D7C8E" w:rsidP="002D7C8E"/>
    <w:p w14:paraId="2DD4B8C6" w14:textId="77777777" w:rsidR="0014601E" w:rsidRPr="002D7C8E" w:rsidRDefault="0014601E" w:rsidP="002D7C8E"/>
    <w:p w14:paraId="54C13CCD" w14:textId="77777777" w:rsidR="001D7B50" w:rsidRDefault="001D7B50">
      <w:pPr>
        <w:rPr>
          <w:rFonts w:eastAsiaTheme="majorEastAsia"/>
          <w:bCs/>
          <w:smallCaps/>
          <w:sz w:val="28"/>
          <w:szCs w:val="24"/>
        </w:rPr>
      </w:pPr>
      <w:r>
        <w:br w:type="page"/>
      </w:r>
    </w:p>
    <w:p w14:paraId="14465925" w14:textId="77777777" w:rsidR="004A4CE0" w:rsidRPr="0095188E" w:rsidRDefault="004A4CE0" w:rsidP="00DA1B06">
      <w:pPr>
        <w:pStyle w:val="WdBL20"/>
      </w:pPr>
      <w:bookmarkStart w:id="160" w:name="_Toc48742076"/>
      <w:bookmarkStart w:id="161" w:name="_Toc131960082"/>
      <w:r w:rsidRPr="0095188E">
        <w:lastRenderedPageBreak/>
        <w:t>We All Have to Agree</w:t>
      </w:r>
      <w:bookmarkEnd w:id="151"/>
      <w:bookmarkEnd w:id="152"/>
      <w:bookmarkEnd w:id="160"/>
      <w:bookmarkEnd w:id="161"/>
    </w:p>
    <w:p w14:paraId="69D69DA8" w14:textId="77777777" w:rsidR="005F4566" w:rsidRDefault="005F4566" w:rsidP="004A4CE0">
      <w:pPr>
        <w:rPr>
          <w:sz w:val="24"/>
          <w:szCs w:val="24"/>
        </w:rPr>
      </w:pPr>
    </w:p>
    <w:p w14:paraId="696B1F3A" w14:textId="77777777" w:rsidR="004A4CE0" w:rsidRDefault="004A4CE0" w:rsidP="004A4CE0">
      <w:pPr>
        <w:rPr>
          <w:sz w:val="24"/>
          <w:szCs w:val="24"/>
        </w:rPr>
      </w:pPr>
      <w:r w:rsidRPr="0095188E">
        <w:rPr>
          <w:sz w:val="24"/>
          <w:szCs w:val="24"/>
        </w:rPr>
        <w:t xml:space="preserve">One of the most common errors—after sentence fragments and run-on sentences—in sentence construction is agreement. If you’ll keep your eye on the logic of a sentence, you’ll be able to sort this out. </w:t>
      </w:r>
      <w:r>
        <w:rPr>
          <w:sz w:val="24"/>
          <w:szCs w:val="24"/>
        </w:rPr>
        <w:t>It’s all about making sure things match in gender, number, and point of view.</w:t>
      </w:r>
    </w:p>
    <w:p w14:paraId="4D99F52C" w14:textId="77777777" w:rsidR="00082C96" w:rsidRDefault="00082C96">
      <w:pPr>
        <w:rPr>
          <w:rFonts w:ascii="Calibri" w:eastAsiaTheme="majorEastAsia" w:hAnsi="Calibri"/>
          <w:bCs/>
          <w:i/>
          <w:smallCaps/>
          <w:sz w:val="24"/>
          <w:szCs w:val="24"/>
        </w:rPr>
      </w:pPr>
      <w:bookmarkStart w:id="162" w:name="_Toc426725771"/>
      <w:bookmarkStart w:id="163" w:name="_Toc426738290"/>
      <w:bookmarkStart w:id="164" w:name="_Toc519088796"/>
      <w:bookmarkStart w:id="165" w:name="_Toc519097566"/>
      <w:bookmarkStart w:id="166" w:name="_Toc519097774"/>
    </w:p>
    <w:p w14:paraId="265F718D" w14:textId="77777777" w:rsidR="001D7B50" w:rsidRDefault="001D7B50">
      <w:pPr>
        <w:rPr>
          <w:rFonts w:ascii="Calibri" w:eastAsiaTheme="majorEastAsia" w:hAnsi="Calibri"/>
          <w:bCs/>
          <w:i/>
          <w:smallCaps/>
          <w:sz w:val="24"/>
          <w:szCs w:val="24"/>
        </w:rPr>
      </w:pPr>
    </w:p>
    <w:p w14:paraId="3693FC86" w14:textId="77777777" w:rsidR="004A4CE0" w:rsidRPr="0009731E" w:rsidRDefault="004A4CE0" w:rsidP="00CF20DA">
      <w:pPr>
        <w:pStyle w:val="WdBL30"/>
      </w:pPr>
      <w:bookmarkStart w:id="167" w:name="_Toc48742077"/>
      <w:bookmarkStart w:id="168" w:name="_Toc131960083"/>
      <w:r w:rsidRPr="0009731E">
        <w:t>Subject/Verb Agreement</w:t>
      </w:r>
      <w:bookmarkEnd w:id="162"/>
      <w:bookmarkEnd w:id="163"/>
      <w:bookmarkEnd w:id="164"/>
      <w:bookmarkEnd w:id="165"/>
      <w:bookmarkEnd w:id="166"/>
      <w:bookmarkEnd w:id="167"/>
      <w:bookmarkEnd w:id="168"/>
    </w:p>
    <w:p w14:paraId="664B7366" w14:textId="77777777" w:rsidR="00264C6F" w:rsidRDefault="00264C6F" w:rsidP="004A4CE0">
      <w:pPr>
        <w:rPr>
          <w:sz w:val="24"/>
        </w:rPr>
      </w:pPr>
    </w:p>
    <w:p w14:paraId="7796FE45" w14:textId="77777777" w:rsidR="004A4CE0" w:rsidRPr="0009731E" w:rsidRDefault="004A4CE0" w:rsidP="004A4CE0">
      <w:pPr>
        <w:rPr>
          <w:sz w:val="24"/>
        </w:rPr>
      </w:pPr>
      <w:r w:rsidRPr="0009731E">
        <w:rPr>
          <w:sz w:val="24"/>
        </w:rPr>
        <w:t>The subject, who or what the sentence is about, must match the verb, the action that goes with the subject.</w:t>
      </w:r>
    </w:p>
    <w:p w14:paraId="76A5A4AF" w14:textId="77777777" w:rsidR="004A4CE0" w:rsidRPr="0095188E" w:rsidRDefault="004A4CE0" w:rsidP="004A4CE0">
      <w:pPr>
        <w:rPr>
          <w:sz w:val="24"/>
          <w:szCs w:val="24"/>
        </w:rPr>
      </w:pPr>
    </w:p>
    <w:p w14:paraId="4BABC516" w14:textId="77777777" w:rsidR="004A4CE0" w:rsidRPr="00201FD7" w:rsidRDefault="005F4566" w:rsidP="004A4CE0">
      <w:pPr>
        <w:ind w:left="720"/>
        <w:rPr>
          <w:rFonts w:ascii="Times New Roman" w:hAnsi="Times New Roman"/>
          <w:b/>
          <w:sz w:val="24"/>
          <w:szCs w:val="23"/>
        </w:rPr>
      </w:pPr>
      <w:r>
        <w:rPr>
          <w:sz w:val="24"/>
          <w:szCs w:val="24"/>
        </w:rPr>
        <w:t>Subject</w:t>
      </w:r>
      <w:r w:rsidRPr="00201FD7">
        <w:rPr>
          <w:rFonts w:ascii="Times New Roman" w:hAnsi="Times New Roman"/>
          <w:b/>
          <w:sz w:val="24"/>
          <w:szCs w:val="23"/>
        </w:rPr>
        <w:t xml:space="preserve"> </w:t>
      </w:r>
      <w:r>
        <w:rPr>
          <w:rFonts w:ascii="Times New Roman" w:hAnsi="Times New Roman"/>
          <w:b/>
          <w:sz w:val="24"/>
          <w:szCs w:val="23"/>
        </w:rPr>
        <w:tab/>
      </w:r>
      <w:r w:rsidR="004A4CE0" w:rsidRPr="00201FD7">
        <w:rPr>
          <w:rFonts w:ascii="Times New Roman" w:hAnsi="Times New Roman"/>
          <w:b/>
          <w:sz w:val="24"/>
          <w:szCs w:val="23"/>
        </w:rPr>
        <w:t xml:space="preserve">He   </w:t>
      </w:r>
      <w:r w:rsidR="004A4CE0" w:rsidRPr="00201FD7">
        <w:rPr>
          <w:rFonts w:ascii="Times New Roman" w:hAnsi="Times New Roman"/>
          <w:b/>
          <w:sz w:val="24"/>
          <w:szCs w:val="23"/>
        </w:rPr>
        <w:tab/>
      </w:r>
      <w:r w:rsidR="004A4CE0" w:rsidRPr="00201FD7">
        <w:rPr>
          <w:rFonts w:ascii="Times New Roman" w:hAnsi="Times New Roman"/>
          <w:b/>
          <w:sz w:val="24"/>
          <w:szCs w:val="23"/>
        </w:rPr>
        <w:tab/>
        <w:t xml:space="preserve">  </w:t>
      </w:r>
    </w:p>
    <w:p w14:paraId="17B4AC0B" w14:textId="77777777" w:rsidR="004A4CE0" w:rsidRPr="0095188E" w:rsidRDefault="004A4CE0" w:rsidP="004A4CE0">
      <w:pPr>
        <w:ind w:left="720"/>
        <w:rPr>
          <w:sz w:val="24"/>
          <w:szCs w:val="24"/>
        </w:rPr>
      </w:pPr>
      <w:r>
        <w:rPr>
          <w:sz w:val="24"/>
          <w:szCs w:val="24"/>
        </w:rPr>
        <w:t>Verb</w:t>
      </w:r>
      <w:r w:rsidR="005F4566">
        <w:rPr>
          <w:sz w:val="24"/>
          <w:szCs w:val="24"/>
        </w:rPr>
        <w:tab/>
      </w:r>
      <w:r w:rsidR="005F4566">
        <w:rPr>
          <w:sz w:val="24"/>
          <w:szCs w:val="24"/>
        </w:rPr>
        <w:tab/>
      </w:r>
      <w:r w:rsidR="005F4566" w:rsidRPr="00201FD7">
        <w:rPr>
          <w:rFonts w:ascii="Times New Roman" w:hAnsi="Times New Roman"/>
          <w:b/>
          <w:sz w:val="24"/>
          <w:szCs w:val="23"/>
        </w:rPr>
        <w:t>is        going to win the race.</w:t>
      </w:r>
    </w:p>
    <w:p w14:paraId="0938EDAD" w14:textId="77777777" w:rsidR="004A4CE0" w:rsidRDefault="004A4CE0" w:rsidP="004A4CE0">
      <w:pPr>
        <w:ind w:left="720"/>
        <w:rPr>
          <w:sz w:val="24"/>
          <w:szCs w:val="24"/>
          <w:u w:val="single"/>
        </w:rPr>
      </w:pPr>
    </w:p>
    <w:p w14:paraId="6802CADB" w14:textId="77777777" w:rsidR="004A4CE0" w:rsidRPr="00201FD7" w:rsidRDefault="005F4566" w:rsidP="004A4CE0">
      <w:pPr>
        <w:ind w:left="720"/>
        <w:rPr>
          <w:rFonts w:ascii="Times New Roman" w:hAnsi="Times New Roman"/>
          <w:b/>
          <w:sz w:val="24"/>
          <w:szCs w:val="23"/>
        </w:rPr>
      </w:pPr>
      <w:r w:rsidRPr="0095188E">
        <w:rPr>
          <w:sz w:val="24"/>
          <w:szCs w:val="24"/>
        </w:rPr>
        <w:t>Subject</w:t>
      </w:r>
      <w:r w:rsidRPr="00201FD7">
        <w:rPr>
          <w:rFonts w:ascii="Times New Roman" w:hAnsi="Times New Roman"/>
          <w:b/>
          <w:sz w:val="24"/>
          <w:szCs w:val="23"/>
        </w:rPr>
        <w:t xml:space="preserve"> </w:t>
      </w:r>
      <w:r>
        <w:rPr>
          <w:rFonts w:ascii="Times New Roman" w:hAnsi="Times New Roman"/>
          <w:b/>
          <w:sz w:val="24"/>
          <w:szCs w:val="23"/>
        </w:rPr>
        <w:tab/>
      </w:r>
      <w:r w:rsidR="004A4CE0" w:rsidRPr="00201FD7">
        <w:rPr>
          <w:rFonts w:ascii="Times New Roman" w:hAnsi="Times New Roman"/>
          <w:b/>
          <w:sz w:val="24"/>
          <w:szCs w:val="23"/>
        </w:rPr>
        <w:t xml:space="preserve">They   </w:t>
      </w:r>
      <w:r w:rsidR="004A4CE0" w:rsidRPr="00201FD7">
        <w:rPr>
          <w:rFonts w:ascii="Times New Roman" w:hAnsi="Times New Roman"/>
          <w:b/>
          <w:sz w:val="24"/>
          <w:szCs w:val="23"/>
        </w:rPr>
        <w:tab/>
      </w:r>
      <w:r w:rsidR="004A4CE0" w:rsidRPr="00201FD7">
        <w:rPr>
          <w:rFonts w:ascii="Times New Roman" w:hAnsi="Times New Roman"/>
          <w:b/>
          <w:sz w:val="24"/>
          <w:szCs w:val="23"/>
        </w:rPr>
        <w:tab/>
        <w:t xml:space="preserve"> </w:t>
      </w:r>
    </w:p>
    <w:p w14:paraId="4E2D1890" w14:textId="77777777" w:rsidR="004A4CE0" w:rsidRPr="0095188E" w:rsidRDefault="004A4CE0" w:rsidP="004A4CE0">
      <w:pPr>
        <w:ind w:left="720"/>
        <w:rPr>
          <w:sz w:val="24"/>
          <w:szCs w:val="24"/>
        </w:rPr>
      </w:pPr>
      <w:r w:rsidRPr="0095188E">
        <w:rPr>
          <w:sz w:val="24"/>
          <w:szCs w:val="24"/>
        </w:rPr>
        <w:t>Verb</w:t>
      </w:r>
      <w:r w:rsidR="005F4566" w:rsidRPr="005F4566">
        <w:rPr>
          <w:rFonts w:ascii="Times New Roman" w:hAnsi="Times New Roman"/>
          <w:b/>
          <w:sz w:val="24"/>
          <w:szCs w:val="23"/>
        </w:rPr>
        <w:t xml:space="preserve"> </w:t>
      </w:r>
      <w:r w:rsidR="005F4566">
        <w:rPr>
          <w:rFonts w:ascii="Times New Roman" w:hAnsi="Times New Roman"/>
          <w:b/>
          <w:sz w:val="24"/>
          <w:szCs w:val="23"/>
        </w:rPr>
        <w:tab/>
      </w:r>
      <w:r w:rsidR="005F4566">
        <w:rPr>
          <w:rFonts w:ascii="Times New Roman" w:hAnsi="Times New Roman"/>
          <w:b/>
          <w:sz w:val="24"/>
          <w:szCs w:val="23"/>
        </w:rPr>
        <w:tab/>
      </w:r>
      <w:r w:rsidR="005F4566" w:rsidRPr="00201FD7">
        <w:rPr>
          <w:rFonts w:ascii="Times New Roman" w:hAnsi="Times New Roman"/>
          <w:b/>
          <w:sz w:val="24"/>
          <w:szCs w:val="23"/>
        </w:rPr>
        <w:t>are       going to win the race.</w:t>
      </w:r>
    </w:p>
    <w:p w14:paraId="33142075" w14:textId="77777777" w:rsidR="004A4CE0" w:rsidRPr="0095188E" w:rsidRDefault="004A4CE0" w:rsidP="004A4CE0">
      <w:pPr>
        <w:ind w:left="720"/>
        <w:rPr>
          <w:sz w:val="24"/>
          <w:szCs w:val="24"/>
        </w:rPr>
      </w:pPr>
    </w:p>
    <w:p w14:paraId="262E01AC" w14:textId="77777777" w:rsidR="004A4CE0" w:rsidRPr="0095188E" w:rsidRDefault="004A4CE0" w:rsidP="005F4566">
      <w:pPr>
        <w:rPr>
          <w:sz w:val="24"/>
          <w:szCs w:val="24"/>
        </w:rPr>
      </w:pPr>
      <w:r w:rsidRPr="0095188E">
        <w:rPr>
          <w:sz w:val="24"/>
          <w:szCs w:val="24"/>
        </w:rPr>
        <w:t xml:space="preserve">It gets confusing when we have more than one subject. Then we have to look to </w:t>
      </w:r>
      <w:r>
        <w:rPr>
          <w:sz w:val="24"/>
          <w:szCs w:val="24"/>
        </w:rPr>
        <w:t>the</w:t>
      </w:r>
      <w:r w:rsidRPr="0095188E">
        <w:rPr>
          <w:sz w:val="24"/>
          <w:szCs w:val="24"/>
        </w:rPr>
        <w:t xml:space="preserve"> conjunction. </w:t>
      </w:r>
    </w:p>
    <w:p w14:paraId="4E02DCCE" w14:textId="77777777" w:rsidR="004A4CE0" w:rsidRPr="0095188E" w:rsidRDefault="004A4CE0" w:rsidP="004A4CE0">
      <w:pPr>
        <w:ind w:left="720"/>
        <w:rPr>
          <w:sz w:val="24"/>
          <w:szCs w:val="24"/>
        </w:rPr>
      </w:pPr>
    </w:p>
    <w:p w14:paraId="5EDDA2F3" w14:textId="77777777" w:rsidR="004A4CE0" w:rsidRPr="00201FD7" w:rsidRDefault="005F4566" w:rsidP="004A4CE0">
      <w:pPr>
        <w:ind w:left="720"/>
        <w:rPr>
          <w:rFonts w:ascii="Times New Roman" w:hAnsi="Times New Roman"/>
          <w:b/>
          <w:sz w:val="23"/>
          <w:szCs w:val="23"/>
        </w:rPr>
      </w:pPr>
      <w:r>
        <w:rPr>
          <w:sz w:val="24"/>
          <w:szCs w:val="24"/>
        </w:rPr>
        <w:t>Subject</w:t>
      </w:r>
      <w:r w:rsidRPr="00201FD7">
        <w:rPr>
          <w:rFonts w:ascii="Times New Roman" w:hAnsi="Times New Roman"/>
          <w:b/>
          <w:sz w:val="24"/>
          <w:szCs w:val="23"/>
        </w:rPr>
        <w:t xml:space="preserve"> </w:t>
      </w:r>
      <w:r>
        <w:rPr>
          <w:rFonts w:ascii="Times New Roman" w:hAnsi="Times New Roman"/>
          <w:b/>
          <w:sz w:val="24"/>
          <w:szCs w:val="23"/>
        </w:rPr>
        <w:tab/>
      </w:r>
      <w:r w:rsidR="004A4CE0" w:rsidRPr="00201FD7">
        <w:rPr>
          <w:rFonts w:ascii="Times New Roman" w:hAnsi="Times New Roman"/>
          <w:b/>
          <w:sz w:val="24"/>
          <w:szCs w:val="23"/>
        </w:rPr>
        <w:t xml:space="preserve">Either Joe </w:t>
      </w:r>
      <w:r w:rsidR="004A4CE0" w:rsidRPr="00201FD7">
        <w:rPr>
          <w:rFonts w:ascii="Times New Roman" w:hAnsi="Times New Roman"/>
          <w:b/>
          <w:i/>
          <w:sz w:val="28"/>
          <w:szCs w:val="23"/>
        </w:rPr>
        <w:t>or</w:t>
      </w:r>
      <w:r w:rsidR="004A4CE0" w:rsidRPr="00201FD7">
        <w:rPr>
          <w:rFonts w:ascii="Times New Roman" w:hAnsi="Times New Roman"/>
          <w:b/>
          <w:sz w:val="28"/>
          <w:szCs w:val="23"/>
        </w:rPr>
        <w:t xml:space="preserve"> </w:t>
      </w:r>
      <w:r w:rsidR="004A4CE0" w:rsidRPr="00201FD7">
        <w:rPr>
          <w:rFonts w:ascii="Times New Roman" w:hAnsi="Times New Roman"/>
          <w:b/>
          <w:sz w:val="24"/>
          <w:szCs w:val="23"/>
        </w:rPr>
        <w:t xml:space="preserve">Thomas </w:t>
      </w:r>
      <w:r w:rsidR="004A4CE0" w:rsidRPr="00201FD7">
        <w:rPr>
          <w:rFonts w:ascii="Times New Roman" w:hAnsi="Times New Roman"/>
          <w:b/>
          <w:sz w:val="24"/>
          <w:szCs w:val="23"/>
        </w:rPr>
        <w:tab/>
        <w:t xml:space="preserve">   </w:t>
      </w:r>
    </w:p>
    <w:p w14:paraId="77C1357E" w14:textId="77777777" w:rsidR="004A4CE0" w:rsidRPr="0095188E" w:rsidRDefault="004A4CE0" w:rsidP="005F4566">
      <w:pPr>
        <w:ind w:left="720"/>
        <w:rPr>
          <w:sz w:val="24"/>
          <w:szCs w:val="24"/>
        </w:rPr>
      </w:pPr>
      <w:r w:rsidRPr="0095188E">
        <w:rPr>
          <w:sz w:val="24"/>
          <w:szCs w:val="24"/>
        </w:rPr>
        <w:t>Verb</w:t>
      </w:r>
      <w:r w:rsidR="005F4566" w:rsidRPr="00201FD7">
        <w:rPr>
          <w:rFonts w:ascii="Times New Roman" w:hAnsi="Times New Roman"/>
          <w:b/>
          <w:sz w:val="24"/>
          <w:szCs w:val="23"/>
        </w:rPr>
        <w:t xml:space="preserve">  </w:t>
      </w:r>
      <w:r w:rsidR="005F4566">
        <w:rPr>
          <w:rFonts w:ascii="Times New Roman" w:hAnsi="Times New Roman"/>
          <w:b/>
          <w:sz w:val="24"/>
          <w:szCs w:val="23"/>
        </w:rPr>
        <w:tab/>
      </w:r>
      <w:r w:rsidR="005F4566">
        <w:rPr>
          <w:rFonts w:ascii="Times New Roman" w:hAnsi="Times New Roman"/>
          <w:b/>
          <w:sz w:val="24"/>
          <w:szCs w:val="23"/>
        </w:rPr>
        <w:tab/>
      </w:r>
      <w:r w:rsidR="005F4566" w:rsidRPr="00201FD7">
        <w:rPr>
          <w:rFonts w:ascii="Times New Roman" w:hAnsi="Times New Roman"/>
          <w:b/>
          <w:sz w:val="24"/>
          <w:szCs w:val="23"/>
        </w:rPr>
        <w:t>is          going to win the race.</w:t>
      </w:r>
    </w:p>
    <w:p w14:paraId="4A2E0E38" w14:textId="77777777" w:rsidR="004A4CE0" w:rsidRDefault="004A4CE0" w:rsidP="005F4566">
      <w:pPr>
        <w:rPr>
          <w:sz w:val="24"/>
          <w:szCs w:val="24"/>
        </w:rPr>
      </w:pPr>
    </w:p>
    <w:p w14:paraId="63E46677" w14:textId="77777777" w:rsidR="005F4566" w:rsidRDefault="005F4566" w:rsidP="005F4566">
      <w:pPr>
        <w:rPr>
          <w:sz w:val="24"/>
          <w:szCs w:val="24"/>
        </w:rPr>
      </w:pPr>
      <w:r>
        <w:rPr>
          <w:sz w:val="24"/>
          <w:szCs w:val="24"/>
        </w:rPr>
        <w:t xml:space="preserve">This translates into two sentence like this: </w:t>
      </w:r>
    </w:p>
    <w:p w14:paraId="4C3BC131" w14:textId="77777777" w:rsidR="005F4566" w:rsidRDefault="005F4566" w:rsidP="005F4566">
      <w:pPr>
        <w:rPr>
          <w:sz w:val="24"/>
          <w:szCs w:val="24"/>
        </w:rPr>
      </w:pPr>
    </w:p>
    <w:p w14:paraId="2B6F4619" w14:textId="77777777" w:rsidR="005F4566" w:rsidRPr="005F4566" w:rsidRDefault="005F4566" w:rsidP="005F4566">
      <w:pPr>
        <w:ind w:left="720"/>
        <w:rPr>
          <w:rFonts w:ascii="Times New Roman" w:hAnsi="Times New Roman"/>
          <w:sz w:val="24"/>
          <w:szCs w:val="24"/>
        </w:rPr>
      </w:pPr>
      <w:r w:rsidRPr="004807CC">
        <w:rPr>
          <w:rFonts w:ascii="Times New Roman" w:hAnsi="Times New Roman"/>
          <w:b/>
          <w:sz w:val="28"/>
          <w:szCs w:val="24"/>
        </w:rPr>
        <w:t>Joe is</w:t>
      </w:r>
      <w:r w:rsidRPr="005F4566">
        <w:rPr>
          <w:rFonts w:ascii="Times New Roman" w:hAnsi="Times New Roman"/>
          <w:b/>
          <w:sz w:val="32"/>
          <w:szCs w:val="24"/>
        </w:rPr>
        <w:t xml:space="preserve"> </w:t>
      </w:r>
      <w:r w:rsidRPr="005F4566">
        <w:rPr>
          <w:rFonts w:ascii="Times New Roman" w:hAnsi="Times New Roman"/>
          <w:sz w:val="24"/>
          <w:szCs w:val="24"/>
        </w:rPr>
        <w:t>going to win the race</w:t>
      </w:r>
      <w:r>
        <w:rPr>
          <w:rFonts w:ascii="Times New Roman" w:hAnsi="Times New Roman"/>
          <w:sz w:val="24"/>
          <w:szCs w:val="24"/>
        </w:rPr>
        <w:t xml:space="preserve">.   OR   </w:t>
      </w:r>
      <w:r w:rsidRPr="004807CC">
        <w:rPr>
          <w:rFonts w:ascii="Times New Roman" w:hAnsi="Times New Roman"/>
          <w:b/>
          <w:sz w:val="28"/>
          <w:szCs w:val="24"/>
        </w:rPr>
        <w:t>Thomas is</w:t>
      </w:r>
      <w:r w:rsidRPr="004807CC">
        <w:rPr>
          <w:rFonts w:ascii="Times New Roman" w:hAnsi="Times New Roman"/>
          <w:szCs w:val="24"/>
        </w:rPr>
        <w:t xml:space="preserve"> </w:t>
      </w:r>
      <w:r w:rsidRPr="005F4566">
        <w:rPr>
          <w:rFonts w:ascii="Times New Roman" w:hAnsi="Times New Roman"/>
          <w:sz w:val="24"/>
          <w:szCs w:val="24"/>
        </w:rPr>
        <w:t>going to win the race.</w:t>
      </w:r>
    </w:p>
    <w:p w14:paraId="66E109FE" w14:textId="77777777" w:rsidR="005F4566" w:rsidRDefault="005F4566" w:rsidP="005F4566">
      <w:pPr>
        <w:rPr>
          <w:sz w:val="24"/>
          <w:szCs w:val="24"/>
        </w:rPr>
      </w:pPr>
    </w:p>
    <w:p w14:paraId="6249381A" w14:textId="77777777" w:rsidR="005F4566" w:rsidRPr="005F4566" w:rsidRDefault="005F4566" w:rsidP="005F4566">
      <w:pPr>
        <w:rPr>
          <w:sz w:val="24"/>
          <w:szCs w:val="24"/>
        </w:rPr>
      </w:pPr>
      <w:r>
        <w:rPr>
          <w:sz w:val="24"/>
          <w:szCs w:val="24"/>
        </w:rPr>
        <w:t xml:space="preserve">In both cases, the word </w:t>
      </w:r>
      <w:r>
        <w:rPr>
          <w:i/>
          <w:sz w:val="24"/>
          <w:szCs w:val="24"/>
        </w:rPr>
        <w:t>is</w:t>
      </w:r>
      <w:r>
        <w:rPr>
          <w:sz w:val="24"/>
          <w:szCs w:val="24"/>
        </w:rPr>
        <w:t xml:space="preserve"> is the correct verb.  We’re not saying they both are going to win, just one of them.  However, that’s not always the case. </w:t>
      </w:r>
    </w:p>
    <w:p w14:paraId="2DFA2DB0" w14:textId="77777777" w:rsidR="005F4566" w:rsidRPr="0095188E" w:rsidRDefault="005F4566" w:rsidP="005F4566">
      <w:pPr>
        <w:rPr>
          <w:sz w:val="24"/>
          <w:szCs w:val="24"/>
        </w:rPr>
      </w:pPr>
    </w:p>
    <w:p w14:paraId="71B79685" w14:textId="77777777" w:rsidR="004A4CE0" w:rsidRPr="00201FD7" w:rsidRDefault="005F4566" w:rsidP="004A4CE0">
      <w:pPr>
        <w:ind w:left="720"/>
        <w:rPr>
          <w:rFonts w:ascii="Times New Roman" w:hAnsi="Times New Roman"/>
          <w:b/>
          <w:sz w:val="24"/>
          <w:szCs w:val="23"/>
        </w:rPr>
      </w:pPr>
      <w:r w:rsidRPr="0095188E">
        <w:rPr>
          <w:sz w:val="24"/>
          <w:szCs w:val="24"/>
        </w:rPr>
        <w:t>Subject</w:t>
      </w:r>
      <w:r w:rsidRPr="0095188E">
        <w:rPr>
          <w:sz w:val="24"/>
          <w:szCs w:val="24"/>
        </w:rPr>
        <w:tab/>
      </w:r>
      <w:r w:rsidR="004A4CE0" w:rsidRPr="00201FD7">
        <w:rPr>
          <w:rFonts w:ascii="Times New Roman" w:hAnsi="Times New Roman"/>
          <w:b/>
          <w:sz w:val="24"/>
          <w:szCs w:val="23"/>
        </w:rPr>
        <w:t xml:space="preserve">Joe </w:t>
      </w:r>
      <w:r w:rsidR="004A4CE0" w:rsidRPr="00201FD7">
        <w:rPr>
          <w:rFonts w:ascii="Times New Roman" w:hAnsi="Times New Roman"/>
          <w:b/>
          <w:i/>
          <w:sz w:val="28"/>
          <w:szCs w:val="23"/>
        </w:rPr>
        <w:t>and</w:t>
      </w:r>
      <w:r w:rsidR="004A4CE0" w:rsidRPr="00201FD7">
        <w:rPr>
          <w:rFonts w:ascii="Times New Roman" w:hAnsi="Times New Roman"/>
          <w:b/>
          <w:sz w:val="28"/>
          <w:szCs w:val="23"/>
        </w:rPr>
        <w:t xml:space="preserve"> </w:t>
      </w:r>
      <w:r w:rsidR="004A4CE0" w:rsidRPr="00201FD7">
        <w:rPr>
          <w:rFonts w:ascii="Times New Roman" w:hAnsi="Times New Roman"/>
          <w:b/>
          <w:sz w:val="24"/>
          <w:szCs w:val="23"/>
        </w:rPr>
        <w:t>Thomas</w:t>
      </w:r>
      <w:r w:rsidR="004A4CE0" w:rsidRPr="00201FD7">
        <w:rPr>
          <w:rFonts w:ascii="Times New Roman" w:hAnsi="Times New Roman"/>
          <w:b/>
          <w:sz w:val="24"/>
          <w:szCs w:val="23"/>
        </w:rPr>
        <w:tab/>
        <w:t xml:space="preserve">   </w:t>
      </w:r>
    </w:p>
    <w:p w14:paraId="2B166780" w14:textId="77777777" w:rsidR="004A4CE0" w:rsidRPr="0095188E" w:rsidRDefault="004A4CE0" w:rsidP="004A4CE0">
      <w:pPr>
        <w:ind w:left="720"/>
        <w:rPr>
          <w:sz w:val="24"/>
          <w:szCs w:val="24"/>
        </w:rPr>
      </w:pPr>
      <w:r w:rsidRPr="0095188E">
        <w:rPr>
          <w:sz w:val="24"/>
          <w:szCs w:val="24"/>
        </w:rPr>
        <w:t>Verb</w:t>
      </w:r>
      <w:r w:rsidR="005F4566" w:rsidRPr="005F4566">
        <w:rPr>
          <w:rFonts w:ascii="Times New Roman" w:hAnsi="Times New Roman"/>
          <w:b/>
          <w:sz w:val="24"/>
          <w:szCs w:val="23"/>
        </w:rPr>
        <w:t xml:space="preserve"> </w:t>
      </w:r>
      <w:r w:rsidR="005F4566">
        <w:rPr>
          <w:rFonts w:ascii="Times New Roman" w:hAnsi="Times New Roman"/>
          <w:b/>
          <w:sz w:val="24"/>
          <w:szCs w:val="23"/>
        </w:rPr>
        <w:tab/>
      </w:r>
      <w:r w:rsidR="005F4566">
        <w:rPr>
          <w:rFonts w:ascii="Times New Roman" w:hAnsi="Times New Roman"/>
          <w:b/>
          <w:sz w:val="24"/>
          <w:szCs w:val="23"/>
        </w:rPr>
        <w:tab/>
      </w:r>
      <w:r w:rsidR="005F4566" w:rsidRPr="00201FD7">
        <w:rPr>
          <w:rFonts w:ascii="Times New Roman" w:hAnsi="Times New Roman"/>
          <w:b/>
          <w:sz w:val="24"/>
          <w:szCs w:val="23"/>
        </w:rPr>
        <w:t>are         going to win the race.</w:t>
      </w:r>
    </w:p>
    <w:p w14:paraId="158D64A8" w14:textId="77777777" w:rsidR="004A4CE0" w:rsidRPr="0095188E" w:rsidRDefault="004A4CE0" w:rsidP="004A4CE0">
      <w:pPr>
        <w:rPr>
          <w:sz w:val="24"/>
          <w:szCs w:val="24"/>
        </w:rPr>
      </w:pPr>
    </w:p>
    <w:p w14:paraId="6C5B3B9F" w14:textId="77777777" w:rsidR="004A4CE0" w:rsidRDefault="005F4566" w:rsidP="004A4CE0">
      <w:pPr>
        <w:rPr>
          <w:sz w:val="24"/>
          <w:szCs w:val="24"/>
        </w:rPr>
      </w:pPr>
      <w:r>
        <w:rPr>
          <w:sz w:val="24"/>
          <w:szCs w:val="24"/>
        </w:rPr>
        <w:t>In this</w:t>
      </w:r>
      <w:r w:rsidR="004A4CE0" w:rsidRPr="0095188E">
        <w:rPr>
          <w:sz w:val="24"/>
          <w:szCs w:val="24"/>
        </w:rPr>
        <w:t xml:space="preserve"> sentence</w:t>
      </w:r>
      <w:r w:rsidR="004A4CE0">
        <w:rPr>
          <w:sz w:val="24"/>
          <w:szCs w:val="24"/>
        </w:rPr>
        <w:t xml:space="preserve"> we have the </w:t>
      </w:r>
      <w:r w:rsidR="004A4CE0">
        <w:rPr>
          <w:i/>
          <w:sz w:val="24"/>
          <w:szCs w:val="24"/>
        </w:rPr>
        <w:t>and</w:t>
      </w:r>
      <w:r w:rsidR="004A4CE0">
        <w:rPr>
          <w:sz w:val="24"/>
          <w:szCs w:val="24"/>
        </w:rPr>
        <w:t>, which says</w:t>
      </w:r>
      <w:r w:rsidR="004A4CE0" w:rsidRPr="0095188E">
        <w:rPr>
          <w:sz w:val="24"/>
          <w:szCs w:val="24"/>
        </w:rPr>
        <w:t xml:space="preserve"> they </w:t>
      </w:r>
      <w:r w:rsidR="004A4CE0" w:rsidRPr="00FA0060">
        <w:rPr>
          <w:b/>
          <w:sz w:val="24"/>
          <w:szCs w:val="24"/>
        </w:rPr>
        <w:t>both</w:t>
      </w:r>
      <w:r w:rsidR="004A4CE0" w:rsidRPr="0095188E">
        <w:rPr>
          <w:sz w:val="24"/>
          <w:szCs w:val="24"/>
        </w:rPr>
        <w:t xml:space="preserve"> are going to win.</w:t>
      </w:r>
      <w:r>
        <w:rPr>
          <w:sz w:val="24"/>
          <w:szCs w:val="24"/>
        </w:rPr>
        <w:t xml:space="preserve">  Here, we can translate it to this:</w:t>
      </w:r>
    </w:p>
    <w:p w14:paraId="030B449E" w14:textId="77777777" w:rsidR="005F4566" w:rsidRDefault="005F4566" w:rsidP="004A4CE0">
      <w:pPr>
        <w:rPr>
          <w:sz w:val="24"/>
          <w:szCs w:val="24"/>
        </w:rPr>
      </w:pPr>
    </w:p>
    <w:p w14:paraId="62540CA1" w14:textId="77777777" w:rsidR="005F4566" w:rsidRPr="005F4566" w:rsidRDefault="005F4566" w:rsidP="005F4566">
      <w:pPr>
        <w:ind w:left="720"/>
        <w:rPr>
          <w:rFonts w:ascii="Times New Roman" w:hAnsi="Times New Roman"/>
          <w:sz w:val="24"/>
          <w:szCs w:val="24"/>
        </w:rPr>
      </w:pPr>
      <w:r w:rsidRPr="004807CC">
        <w:rPr>
          <w:rFonts w:ascii="Times New Roman" w:hAnsi="Times New Roman"/>
          <w:b/>
          <w:sz w:val="28"/>
          <w:szCs w:val="24"/>
        </w:rPr>
        <w:t>They are</w:t>
      </w:r>
      <w:r>
        <w:rPr>
          <w:rFonts w:ascii="Times New Roman" w:hAnsi="Times New Roman"/>
          <w:sz w:val="24"/>
          <w:szCs w:val="24"/>
        </w:rPr>
        <w:t xml:space="preserve"> going to win the race.</w:t>
      </w:r>
    </w:p>
    <w:p w14:paraId="4D757546" w14:textId="77777777" w:rsidR="004A4CE0" w:rsidRDefault="004A4CE0" w:rsidP="005F4566">
      <w:pPr>
        <w:rPr>
          <w:sz w:val="24"/>
          <w:szCs w:val="24"/>
        </w:rPr>
      </w:pPr>
    </w:p>
    <w:p w14:paraId="2E20E7C8" w14:textId="77777777" w:rsidR="005F4566" w:rsidRPr="0095188E" w:rsidRDefault="005F4566" w:rsidP="005F4566">
      <w:pPr>
        <w:rPr>
          <w:sz w:val="24"/>
          <w:szCs w:val="24"/>
        </w:rPr>
      </w:pPr>
      <w:r>
        <w:rPr>
          <w:sz w:val="24"/>
          <w:szCs w:val="24"/>
        </w:rPr>
        <w:t xml:space="preserve">Here I substituted the people’s names with a pronoun to check my agreement.  This often helps so that you can see whether it matches or not. </w:t>
      </w:r>
    </w:p>
    <w:p w14:paraId="3F68A5F8" w14:textId="77777777" w:rsidR="004A4CE0" w:rsidRDefault="004A4CE0" w:rsidP="004A4CE0">
      <w:pPr>
        <w:rPr>
          <w:sz w:val="24"/>
          <w:szCs w:val="24"/>
        </w:rPr>
      </w:pPr>
    </w:p>
    <w:p w14:paraId="2CB3EB6B" w14:textId="77777777" w:rsidR="005F4566" w:rsidRPr="004807CC" w:rsidRDefault="005F4566" w:rsidP="00082C96">
      <w:pPr>
        <w:pBdr>
          <w:top w:val="single" w:sz="4" w:space="1" w:color="auto"/>
          <w:bottom w:val="single" w:sz="4" w:space="1" w:color="auto"/>
        </w:pBdr>
        <w:ind w:left="90"/>
        <w:rPr>
          <w:sz w:val="24"/>
          <w:szCs w:val="24"/>
        </w:rPr>
      </w:pPr>
      <w:r w:rsidRPr="004807CC">
        <w:rPr>
          <w:sz w:val="24"/>
          <w:szCs w:val="24"/>
        </w:rPr>
        <w:lastRenderedPageBreak/>
        <w:t>N.B.: If you are working in English as your second language (or third, or fourth) then there is a certain part of verb usage that must simply be memorized. Study, study, study. Read, read, and read more. Good advice for everyone.</w:t>
      </w:r>
    </w:p>
    <w:p w14:paraId="0D5B36ED" w14:textId="77777777" w:rsidR="004A4CE0" w:rsidRDefault="004A4CE0" w:rsidP="004A4CE0">
      <w:pPr>
        <w:rPr>
          <w:sz w:val="24"/>
          <w:szCs w:val="24"/>
        </w:rPr>
      </w:pPr>
    </w:p>
    <w:p w14:paraId="7F56C769" w14:textId="77777777" w:rsidR="004A4CE0" w:rsidRPr="0095188E" w:rsidRDefault="004A4CE0" w:rsidP="004A4CE0">
      <w:pPr>
        <w:rPr>
          <w:sz w:val="24"/>
          <w:szCs w:val="24"/>
        </w:rPr>
      </w:pPr>
      <w:r w:rsidRPr="0095188E">
        <w:rPr>
          <w:sz w:val="24"/>
          <w:szCs w:val="24"/>
        </w:rPr>
        <w:t>When the subject is separated from the verb by extra information, don’t count the extra people or things in trying to figure out how to match it.</w:t>
      </w:r>
    </w:p>
    <w:p w14:paraId="3F2CF284" w14:textId="77777777" w:rsidR="004A4CE0" w:rsidRPr="00201FD7" w:rsidRDefault="00201FD7" w:rsidP="005F4566">
      <w:pPr>
        <w:rPr>
          <w:rFonts w:ascii="Times New Roman" w:hAnsi="Times New Roman"/>
          <w:b/>
          <w:sz w:val="24"/>
          <w:szCs w:val="23"/>
        </w:rPr>
      </w:pPr>
      <w:r>
        <w:rPr>
          <w:rFonts w:ascii="Times New Roman" w:hAnsi="Times New Roman"/>
          <w:b/>
          <w:sz w:val="24"/>
          <w:szCs w:val="23"/>
        </w:rPr>
        <w:t xml:space="preserve">   </w:t>
      </w:r>
      <w:r w:rsidR="004A4CE0" w:rsidRPr="00201FD7">
        <w:rPr>
          <w:rFonts w:ascii="Times New Roman" w:hAnsi="Times New Roman"/>
          <w:b/>
          <w:sz w:val="24"/>
          <w:szCs w:val="23"/>
        </w:rPr>
        <w:t xml:space="preserve"> </w:t>
      </w:r>
      <w:r>
        <w:rPr>
          <w:rFonts w:ascii="Times New Roman" w:hAnsi="Times New Roman"/>
          <w:b/>
          <w:sz w:val="24"/>
          <w:szCs w:val="23"/>
        </w:rPr>
        <w:t xml:space="preserve">   </w:t>
      </w:r>
    </w:p>
    <w:p w14:paraId="3A609708" w14:textId="77777777" w:rsidR="005F4566" w:rsidRDefault="005F4566" w:rsidP="005F4566">
      <w:pPr>
        <w:ind w:left="720"/>
        <w:rPr>
          <w:sz w:val="24"/>
          <w:szCs w:val="24"/>
        </w:rPr>
      </w:pPr>
      <w:r>
        <w:rPr>
          <w:sz w:val="24"/>
          <w:szCs w:val="24"/>
        </w:rPr>
        <w:t>Subject</w:t>
      </w:r>
      <w:r>
        <w:rPr>
          <w:sz w:val="24"/>
          <w:szCs w:val="24"/>
        </w:rPr>
        <w:tab/>
      </w:r>
      <w:r>
        <w:rPr>
          <w:sz w:val="24"/>
          <w:szCs w:val="24"/>
        </w:rPr>
        <w:tab/>
      </w:r>
      <w:r w:rsidRPr="005F4566">
        <w:rPr>
          <w:rFonts w:ascii="Times New Roman" w:hAnsi="Times New Roman"/>
          <w:b/>
          <w:sz w:val="24"/>
          <w:szCs w:val="23"/>
        </w:rPr>
        <w:t xml:space="preserve">The teacher  </w:t>
      </w:r>
      <w:r w:rsidRPr="005F4566">
        <w:rPr>
          <w:b/>
          <w:sz w:val="24"/>
          <w:szCs w:val="24"/>
        </w:rPr>
        <w:t xml:space="preserve"> </w:t>
      </w:r>
      <w:r w:rsidRPr="005F4566">
        <w:rPr>
          <w:sz w:val="24"/>
          <w:szCs w:val="24"/>
        </w:rPr>
        <w:t xml:space="preserve">  </w:t>
      </w:r>
      <w:r>
        <w:rPr>
          <w:sz w:val="24"/>
          <w:szCs w:val="24"/>
        </w:rPr>
        <w:t xml:space="preserve">   </w:t>
      </w:r>
    </w:p>
    <w:p w14:paraId="268EE905" w14:textId="77777777" w:rsidR="005F4566" w:rsidRDefault="00201FD7" w:rsidP="005F4566">
      <w:pPr>
        <w:ind w:left="720"/>
        <w:rPr>
          <w:sz w:val="24"/>
          <w:szCs w:val="24"/>
        </w:rPr>
      </w:pPr>
      <w:r>
        <w:rPr>
          <w:sz w:val="24"/>
          <w:szCs w:val="24"/>
        </w:rPr>
        <w:t>Extra information</w:t>
      </w:r>
      <w:r w:rsidR="005F4566">
        <w:rPr>
          <w:rFonts w:ascii="Times New Roman" w:hAnsi="Times New Roman"/>
          <w:b/>
          <w:sz w:val="24"/>
          <w:szCs w:val="23"/>
        </w:rPr>
        <w:t xml:space="preserve"> </w:t>
      </w:r>
      <w:r w:rsidR="005F4566">
        <w:rPr>
          <w:rFonts w:ascii="Times New Roman" w:hAnsi="Times New Roman"/>
          <w:b/>
          <w:sz w:val="24"/>
          <w:szCs w:val="23"/>
        </w:rPr>
        <w:tab/>
      </w:r>
      <w:r w:rsidR="005F4566" w:rsidRPr="005F4566">
        <w:rPr>
          <w:rFonts w:ascii="Times New Roman" w:hAnsi="Times New Roman"/>
          <w:sz w:val="24"/>
          <w:szCs w:val="23"/>
        </w:rPr>
        <w:t>,as well as her students,</w:t>
      </w:r>
      <w:r>
        <w:rPr>
          <w:sz w:val="24"/>
          <w:szCs w:val="24"/>
        </w:rPr>
        <w:t xml:space="preserve">          </w:t>
      </w:r>
    </w:p>
    <w:p w14:paraId="538E39DC" w14:textId="77777777" w:rsidR="004A4CE0" w:rsidRPr="0095188E" w:rsidRDefault="004A4CE0" w:rsidP="005F4566">
      <w:pPr>
        <w:ind w:left="720"/>
        <w:rPr>
          <w:sz w:val="24"/>
          <w:szCs w:val="24"/>
        </w:rPr>
      </w:pPr>
      <w:r w:rsidRPr="0095188E">
        <w:rPr>
          <w:sz w:val="24"/>
          <w:szCs w:val="24"/>
        </w:rPr>
        <w:t>Verb</w:t>
      </w:r>
      <w:r w:rsidR="005F4566" w:rsidRPr="005F4566">
        <w:rPr>
          <w:rFonts w:ascii="Times New Roman" w:hAnsi="Times New Roman"/>
          <w:b/>
          <w:sz w:val="24"/>
          <w:szCs w:val="23"/>
        </w:rPr>
        <w:t xml:space="preserve"> </w:t>
      </w:r>
      <w:r w:rsidR="005F4566">
        <w:rPr>
          <w:rFonts w:ascii="Times New Roman" w:hAnsi="Times New Roman"/>
          <w:b/>
          <w:sz w:val="24"/>
          <w:szCs w:val="23"/>
        </w:rPr>
        <w:tab/>
      </w:r>
      <w:r w:rsidR="005F4566">
        <w:rPr>
          <w:rFonts w:ascii="Times New Roman" w:hAnsi="Times New Roman"/>
          <w:b/>
          <w:sz w:val="24"/>
          <w:szCs w:val="23"/>
        </w:rPr>
        <w:tab/>
      </w:r>
      <w:r w:rsidR="005F4566">
        <w:rPr>
          <w:rFonts w:ascii="Times New Roman" w:hAnsi="Times New Roman"/>
          <w:b/>
          <w:sz w:val="24"/>
          <w:szCs w:val="23"/>
        </w:rPr>
        <w:tab/>
      </w:r>
      <w:r w:rsidR="005F4566" w:rsidRPr="005F4566">
        <w:rPr>
          <w:rFonts w:ascii="Times New Roman" w:hAnsi="Times New Roman"/>
          <w:b/>
          <w:sz w:val="24"/>
          <w:szCs w:val="23"/>
        </w:rPr>
        <w:t>was ready for the holiday.</w:t>
      </w:r>
    </w:p>
    <w:p w14:paraId="124E8CFC" w14:textId="77777777" w:rsidR="004A4CE0" w:rsidRDefault="004A4CE0" w:rsidP="004A4CE0">
      <w:pPr>
        <w:ind w:left="1440"/>
        <w:rPr>
          <w:sz w:val="24"/>
          <w:szCs w:val="24"/>
        </w:rPr>
      </w:pPr>
    </w:p>
    <w:p w14:paraId="6A834DC6" w14:textId="77777777" w:rsidR="004A4CE0" w:rsidRPr="00201FD7" w:rsidRDefault="004A4CE0" w:rsidP="005F4566">
      <w:pPr>
        <w:ind w:left="720"/>
        <w:rPr>
          <w:sz w:val="24"/>
          <w:szCs w:val="24"/>
        </w:rPr>
      </w:pPr>
      <w:r w:rsidRPr="00201FD7">
        <w:rPr>
          <w:rFonts w:ascii="Times New Roman" w:hAnsi="Times New Roman"/>
          <w:b/>
          <w:sz w:val="24"/>
          <w:szCs w:val="24"/>
        </w:rPr>
        <w:t xml:space="preserve">The teacher </w:t>
      </w:r>
      <w:r w:rsidRPr="00201FD7">
        <w:rPr>
          <w:rFonts w:ascii="Times New Roman" w:hAnsi="Times New Roman"/>
          <w:b/>
          <w:i/>
          <w:sz w:val="28"/>
          <w:szCs w:val="24"/>
        </w:rPr>
        <w:t>was</w:t>
      </w:r>
      <w:r w:rsidRPr="00201FD7">
        <w:rPr>
          <w:rFonts w:ascii="Times New Roman" w:hAnsi="Times New Roman"/>
          <w:b/>
          <w:sz w:val="28"/>
          <w:szCs w:val="24"/>
        </w:rPr>
        <w:t xml:space="preserve"> </w:t>
      </w:r>
      <w:r w:rsidRPr="00201FD7">
        <w:rPr>
          <w:rFonts w:ascii="Times New Roman" w:hAnsi="Times New Roman"/>
          <w:b/>
          <w:sz w:val="24"/>
          <w:szCs w:val="24"/>
        </w:rPr>
        <w:t xml:space="preserve">ready </w:t>
      </w:r>
      <w:r w:rsidRPr="00201FD7">
        <w:rPr>
          <w:rFonts w:ascii="Times New Roman" w:hAnsi="Times New Roman"/>
          <w:sz w:val="24"/>
          <w:szCs w:val="24"/>
        </w:rPr>
        <w:t xml:space="preserve">   </w:t>
      </w:r>
      <w:r w:rsidRPr="00201FD7">
        <w:rPr>
          <w:sz w:val="24"/>
          <w:szCs w:val="24"/>
        </w:rPr>
        <w:t xml:space="preserve"> </w:t>
      </w:r>
      <w:r w:rsidRPr="00201FD7">
        <w:rPr>
          <w:b/>
          <w:sz w:val="24"/>
          <w:szCs w:val="24"/>
        </w:rPr>
        <w:t>NOT</w:t>
      </w:r>
      <w:r w:rsidRPr="00201FD7">
        <w:rPr>
          <w:sz w:val="24"/>
          <w:szCs w:val="24"/>
        </w:rPr>
        <w:t xml:space="preserve">      </w:t>
      </w:r>
      <w:r w:rsidRPr="00201FD7">
        <w:rPr>
          <w:rFonts w:ascii="Times New Roman" w:hAnsi="Times New Roman"/>
          <w:b/>
          <w:sz w:val="24"/>
          <w:szCs w:val="24"/>
        </w:rPr>
        <w:t xml:space="preserve">The teacher </w:t>
      </w:r>
      <w:proofErr w:type="gramStart"/>
      <w:r w:rsidRPr="00201FD7">
        <w:rPr>
          <w:rFonts w:ascii="Times New Roman" w:hAnsi="Times New Roman"/>
          <w:b/>
          <w:i/>
          <w:sz w:val="28"/>
          <w:szCs w:val="24"/>
        </w:rPr>
        <w:t>were</w:t>
      </w:r>
      <w:proofErr w:type="gramEnd"/>
      <w:r w:rsidRPr="00201FD7">
        <w:rPr>
          <w:rFonts w:ascii="Times New Roman" w:hAnsi="Times New Roman"/>
          <w:b/>
          <w:sz w:val="28"/>
          <w:szCs w:val="24"/>
        </w:rPr>
        <w:t xml:space="preserve"> </w:t>
      </w:r>
      <w:r w:rsidRPr="00201FD7">
        <w:rPr>
          <w:rFonts w:ascii="Times New Roman" w:hAnsi="Times New Roman"/>
          <w:b/>
          <w:sz w:val="24"/>
          <w:szCs w:val="24"/>
        </w:rPr>
        <w:t>ready.</w:t>
      </w:r>
    </w:p>
    <w:p w14:paraId="4A4BA7E7" w14:textId="77777777" w:rsidR="004A4CE0" w:rsidRPr="0095188E" w:rsidRDefault="004A4CE0" w:rsidP="004A4CE0">
      <w:pPr>
        <w:ind w:left="1440"/>
        <w:rPr>
          <w:sz w:val="24"/>
          <w:szCs w:val="24"/>
        </w:rPr>
      </w:pPr>
    </w:p>
    <w:p w14:paraId="5375363D" w14:textId="77777777" w:rsidR="004A4CE0" w:rsidRDefault="004A4CE0" w:rsidP="004A4CE0">
      <w:pPr>
        <w:rPr>
          <w:sz w:val="24"/>
          <w:szCs w:val="24"/>
        </w:rPr>
      </w:pPr>
      <w:r w:rsidRPr="0095188E">
        <w:rPr>
          <w:sz w:val="24"/>
          <w:szCs w:val="24"/>
        </w:rPr>
        <w:t>If the subject ends in an –s but is a singular thing, make sure the verb is singular.</w:t>
      </w:r>
    </w:p>
    <w:p w14:paraId="52AE9C86" w14:textId="77777777" w:rsidR="004A4CE0" w:rsidRDefault="004A4CE0" w:rsidP="004A4CE0">
      <w:pPr>
        <w:ind w:left="720"/>
        <w:rPr>
          <w:sz w:val="24"/>
          <w:szCs w:val="24"/>
        </w:rPr>
      </w:pPr>
    </w:p>
    <w:p w14:paraId="0FB79CC5" w14:textId="77777777" w:rsidR="005F4566" w:rsidRDefault="005F4566" w:rsidP="005F4566">
      <w:pPr>
        <w:ind w:left="720"/>
        <w:rPr>
          <w:rFonts w:ascii="Times New Roman" w:hAnsi="Times New Roman"/>
          <w:b/>
          <w:sz w:val="24"/>
          <w:szCs w:val="23"/>
        </w:rPr>
      </w:pPr>
      <w:r>
        <w:rPr>
          <w:sz w:val="24"/>
          <w:szCs w:val="24"/>
        </w:rPr>
        <w:t xml:space="preserve">Subject </w:t>
      </w:r>
      <w:r>
        <w:rPr>
          <w:sz w:val="24"/>
          <w:szCs w:val="24"/>
        </w:rPr>
        <w:tab/>
      </w:r>
      <w:r w:rsidR="004A4CE0" w:rsidRPr="00201FD7">
        <w:rPr>
          <w:rFonts w:ascii="Times New Roman" w:hAnsi="Times New Roman"/>
          <w:b/>
          <w:sz w:val="24"/>
          <w:szCs w:val="23"/>
        </w:rPr>
        <w:t xml:space="preserve">Mathematics   </w:t>
      </w:r>
    </w:p>
    <w:p w14:paraId="1205EE1D" w14:textId="77777777" w:rsidR="004A4CE0" w:rsidRPr="00201FD7" w:rsidRDefault="005F4566" w:rsidP="005F4566">
      <w:pPr>
        <w:ind w:left="720"/>
        <w:rPr>
          <w:rFonts w:ascii="Times New Roman" w:hAnsi="Times New Roman"/>
          <w:b/>
          <w:sz w:val="24"/>
          <w:szCs w:val="23"/>
        </w:rPr>
      </w:pPr>
      <w:r>
        <w:rPr>
          <w:sz w:val="24"/>
          <w:szCs w:val="24"/>
        </w:rPr>
        <w:t>Verb</w:t>
      </w:r>
      <w:r w:rsidR="004A4CE0" w:rsidRPr="00201FD7">
        <w:rPr>
          <w:rFonts w:ascii="Times New Roman" w:hAnsi="Times New Roman"/>
          <w:b/>
          <w:sz w:val="24"/>
          <w:szCs w:val="23"/>
        </w:rPr>
        <w:t xml:space="preserve"> </w:t>
      </w:r>
      <w:r>
        <w:rPr>
          <w:rFonts w:ascii="Times New Roman" w:hAnsi="Times New Roman"/>
          <w:b/>
          <w:sz w:val="24"/>
          <w:szCs w:val="23"/>
        </w:rPr>
        <w:tab/>
      </w:r>
      <w:r>
        <w:rPr>
          <w:rFonts w:ascii="Times New Roman" w:hAnsi="Times New Roman"/>
          <w:b/>
          <w:sz w:val="24"/>
          <w:szCs w:val="23"/>
        </w:rPr>
        <w:tab/>
      </w:r>
      <w:r w:rsidR="004A4CE0" w:rsidRPr="00201FD7">
        <w:rPr>
          <w:rFonts w:ascii="Times New Roman" w:hAnsi="Times New Roman"/>
          <w:b/>
          <w:sz w:val="24"/>
          <w:szCs w:val="23"/>
        </w:rPr>
        <w:t xml:space="preserve">is    </w:t>
      </w:r>
      <w:r w:rsidR="004A4CE0" w:rsidRPr="005F4566">
        <w:rPr>
          <w:rFonts w:ascii="Times New Roman" w:hAnsi="Times New Roman"/>
          <w:sz w:val="24"/>
          <w:szCs w:val="23"/>
        </w:rPr>
        <w:t>a hard subject for many people.</w:t>
      </w:r>
    </w:p>
    <w:p w14:paraId="088C7906" w14:textId="77777777" w:rsidR="004A4CE0" w:rsidRDefault="004A4CE0" w:rsidP="004A4CE0">
      <w:pPr>
        <w:ind w:left="1440"/>
        <w:rPr>
          <w:sz w:val="24"/>
          <w:szCs w:val="24"/>
        </w:rPr>
      </w:pPr>
      <w:r>
        <w:rPr>
          <w:sz w:val="24"/>
          <w:szCs w:val="24"/>
        </w:rPr>
        <w:t xml:space="preserve">           </w:t>
      </w:r>
      <w:r w:rsidR="00201FD7">
        <w:rPr>
          <w:sz w:val="24"/>
          <w:szCs w:val="24"/>
        </w:rPr>
        <w:t xml:space="preserve">  </w:t>
      </w:r>
    </w:p>
    <w:p w14:paraId="100B8E49" w14:textId="77777777" w:rsidR="004A4CE0" w:rsidRDefault="004A4CE0" w:rsidP="004A4CE0">
      <w:pPr>
        <w:rPr>
          <w:sz w:val="24"/>
          <w:szCs w:val="24"/>
        </w:rPr>
      </w:pPr>
      <w:r>
        <w:rPr>
          <w:sz w:val="24"/>
          <w:szCs w:val="24"/>
        </w:rPr>
        <w:t xml:space="preserve">Here </w:t>
      </w:r>
      <w:r w:rsidRPr="00CB713F">
        <w:rPr>
          <w:sz w:val="24"/>
          <w:szCs w:val="24"/>
        </w:rPr>
        <w:t>mathematics</w:t>
      </w:r>
      <w:r>
        <w:rPr>
          <w:sz w:val="24"/>
          <w:szCs w:val="24"/>
        </w:rPr>
        <w:t xml:space="preserve"> is actually only one thing, even though it ends with an –s.  </w:t>
      </w:r>
    </w:p>
    <w:p w14:paraId="265E355A" w14:textId="77777777" w:rsidR="004A4CE0" w:rsidRDefault="004A4CE0" w:rsidP="004A4CE0">
      <w:pPr>
        <w:ind w:left="720"/>
        <w:rPr>
          <w:sz w:val="24"/>
          <w:szCs w:val="24"/>
        </w:rPr>
      </w:pPr>
    </w:p>
    <w:p w14:paraId="07318555" w14:textId="77777777" w:rsidR="004A4CE0" w:rsidRPr="0095188E" w:rsidRDefault="004A4CE0" w:rsidP="004A4CE0">
      <w:pPr>
        <w:rPr>
          <w:sz w:val="24"/>
          <w:szCs w:val="24"/>
        </w:rPr>
      </w:pPr>
      <w:r w:rsidRPr="00CB713F">
        <w:rPr>
          <w:sz w:val="24"/>
          <w:szCs w:val="24"/>
        </w:rPr>
        <w:t>If</w:t>
      </w:r>
      <w:r>
        <w:rPr>
          <w:sz w:val="24"/>
          <w:szCs w:val="24"/>
        </w:rPr>
        <w:t xml:space="preserve"> the subject is a title or noun phrase (a group of words used to indicate one thing), consider that subject as singular. </w:t>
      </w:r>
    </w:p>
    <w:p w14:paraId="11D4B3DF" w14:textId="77777777" w:rsidR="004A4CE0" w:rsidRPr="0095188E" w:rsidRDefault="004A4CE0" w:rsidP="004A4CE0">
      <w:pPr>
        <w:ind w:left="720"/>
        <w:rPr>
          <w:sz w:val="24"/>
          <w:szCs w:val="24"/>
        </w:rPr>
      </w:pPr>
    </w:p>
    <w:p w14:paraId="28052903" w14:textId="77777777" w:rsidR="005F4566" w:rsidRDefault="005F4566" w:rsidP="004A4CE0">
      <w:pPr>
        <w:ind w:left="720"/>
        <w:rPr>
          <w:rFonts w:ascii="Times New Roman" w:hAnsi="Times New Roman"/>
          <w:b/>
          <w:sz w:val="24"/>
          <w:szCs w:val="23"/>
        </w:rPr>
      </w:pPr>
      <w:r>
        <w:rPr>
          <w:sz w:val="24"/>
          <w:szCs w:val="24"/>
        </w:rPr>
        <w:t>Subject</w:t>
      </w:r>
      <w:r w:rsidRPr="00201FD7">
        <w:rPr>
          <w:rFonts w:ascii="Times New Roman" w:hAnsi="Times New Roman"/>
          <w:b/>
          <w:sz w:val="24"/>
          <w:szCs w:val="23"/>
        </w:rPr>
        <w:t xml:space="preserve"> </w:t>
      </w:r>
      <w:r>
        <w:rPr>
          <w:rFonts w:ascii="Times New Roman" w:hAnsi="Times New Roman"/>
          <w:b/>
          <w:sz w:val="24"/>
          <w:szCs w:val="23"/>
        </w:rPr>
        <w:tab/>
      </w:r>
      <w:r w:rsidR="004A4CE0" w:rsidRPr="00201FD7">
        <w:rPr>
          <w:rFonts w:ascii="Times New Roman" w:hAnsi="Times New Roman"/>
          <w:b/>
          <w:sz w:val="24"/>
          <w:szCs w:val="23"/>
        </w:rPr>
        <w:t xml:space="preserve">“Good Country People”    </w:t>
      </w:r>
    </w:p>
    <w:p w14:paraId="69031800" w14:textId="77777777" w:rsidR="004A4CE0" w:rsidRPr="00201FD7" w:rsidRDefault="005F4566" w:rsidP="004A4CE0">
      <w:pPr>
        <w:ind w:left="720"/>
        <w:rPr>
          <w:rFonts w:ascii="Times New Roman" w:hAnsi="Times New Roman"/>
          <w:b/>
          <w:sz w:val="23"/>
          <w:szCs w:val="23"/>
        </w:rPr>
      </w:pPr>
      <w:r>
        <w:rPr>
          <w:sz w:val="24"/>
          <w:szCs w:val="24"/>
        </w:rPr>
        <w:t>Verb</w:t>
      </w:r>
      <w:r w:rsidR="004A4CE0" w:rsidRPr="00201FD7">
        <w:rPr>
          <w:rFonts w:ascii="Times New Roman" w:hAnsi="Times New Roman"/>
          <w:b/>
          <w:sz w:val="24"/>
          <w:szCs w:val="23"/>
        </w:rPr>
        <w:t xml:space="preserve"> </w:t>
      </w:r>
      <w:r>
        <w:rPr>
          <w:rFonts w:ascii="Times New Roman" w:hAnsi="Times New Roman"/>
          <w:b/>
          <w:sz w:val="24"/>
          <w:szCs w:val="23"/>
        </w:rPr>
        <w:tab/>
      </w:r>
      <w:r>
        <w:rPr>
          <w:rFonts w:ascii="Times New Roman" w:hAnsi="Times New Roman"/>
          <w:b/>
          <w:sz w:val="24"/>
          <w:szCs w:val="23"/>
        </w:rPr>
        <w:tab/>
      </w:r>
      <w:r w:rsidR="004A4CE0" w:rsidRPr="00201FD7">
        <w:rPr>
          <w:rFonts w:ascii="Times New Roman" w:hAnsi="Times New Roman"/>
          <w:b/>
          <w:sz w:val="24"/>
          <w:szCs w:val="23"/>
        </w:rPr>
        <w:t xml:space="preserve">is     </w:t>
      </w:r>
      <w:r w:rsidR="004A4CE0" w:rsidRPr="005F4566">
        <w:rPr>
          <w:rFonts w:ascii="Times New Roman" w:hAnsi="Times New Roman"/>
          <w:sz w:val="24"/>
          <w:szCs w:val="23"/>
        </w:rPr>
        <w:t>a great story by Flannery O’Connor.</w:t>
      </w:r>
    </w:p>
    <w:p w14:paraId="36BCB5E1" w14:textId="77777777" w:rsidR="004A4CE0" w:rsidRPr="0095188E" w:rsidRDefault="004A4CE0" w:rsidP="004A4CE0">
      <w:pPr>
        <w:ind w:left="720"/>
        <w:rPr>
          <w:sz w:val="24"/>
          <w:szCs w:val="24"/>
        </w:rPr>
      </w:pPr>
      <w:r>
        <w:rPr>
          <w:sz w:val="24"/>
          <w:szCs w:val="24"/>
        </w:rPr>
        <w:tab/>
        <w:t xml:space="preserve">                               </w:t>
      </w:r>
      <w:r w:rsidR="00252611">
        <w:rPr>
          <w:sz w:val="24"/>
          <w:szCs w:val="24"/>
        </w:rPr>
        <w:t xml:space="preserve">   </w:t>
      </w:r>
    </w:p>
    <w:p w14:paraId="009A5893" w14:textId="77777777" w:rsidR="004A4CE0" w:rsidRDefault="004A4CE0" w:rsidP="004A4CE0">
      <w:pPr>
        <w:rPr>
          <w:sz w:val="24"/>
          <w:szCs w:val="24"/>
        </w:rPr>
      </w:pPr>
      <w:r w:rsidRPr="002403DA">
        <w:rPr>
          <w:i/>
          <w:sz w:val="24"/>
          <w:szCs w:val="24"/>
        </w:rPr>
        <w:t>People</w:t>
      </w:r>
      <w:r w:rsidRPr="0095188E">
        <w:rPr>
          <w:sz w:val="24"/>
          <w:szCs w:val="24"/>
        </w:rPr>
        <w:t xml:space="preserve"> is plural, and we wouldn’t usually say “people is,” but in this case, “People” is part of the title.  </w:t>
      </w:r>
      <w:r w:rsidR="005F4566">
        <w:rPr>
          <w:sz w:val="24"/>
          <w:szCs w:val="24"/>
        </w:rPr>
        <w:t>We could say it this way:</w:t>
      </w:r>
    </w:p>
    <w:p w14:paraId="3C44BF18" w14:textId="77777777" w:rsidR="005F4566" w:rsidRDefault="005F4566" w:rsidP="004A4CE0">
      <w:pPr>
        <w:rPr>
          <w:sz w:val="24"/>
          <w:szCs w:val="24"/>
        </w:rPr>
      </w:pPr>
    </w:p>
    <w:p w14:paraId="3463BE55" w14:textId="77777777" w:rsidR="005F4566" w:rsidRDefault="005F4566" w:rsidP="005F4566">
      <w:pPr>
        <w:ind w:left="720"/>
        <w:rPr>
          <w:rFonts w:ascii="Times New Roman" w:hAnsi="Times New Roman"/>
          <w:b/>
          <w:sz w:val="24"/>
          <w:szCs w:val="23"/>
        </w:rPr>
      </w:pPr>
      <w:r>
        <w:rPr>
          <w:sz w:val="24"/>
          <w:szCs w:val="24"/>
        </w:rPr>
        <w:t>Subject</w:t>
      </w:r>
      <w:r w:rsidRPr="00201FD7">
        <w:rPr>
          <w:rFonts w:ascii="Times New Roman" w:hAnsi="Times New Roman"/>
          <w:b/>
          <w:sz w:val="24"/>
          <w:szCs w:val="23"/>
        </w:rPr>
        <w:t xml:space="preserve"> </w:t>
      </w:r>
      <w:r>
        <w:rPr>
          <w:rFonts w:ascii="Times New Roman" w:hAnsi="Times New Roman"/>
          <w:b/>
          <w:sz w:val="24"/>
          <w:szCs w:val="23"/>
        </w:rPr>
        <w:tab/>
        <w:t>That</w:t>
      </w:r>
      <w:r w:rsidRPr="00201FD7">
        <w:rPr>
          <w:rFonts w:ascii="Times New Roman" w:hAnsi="Times New Roman"/>
          <w:b/>
          <w:sz w:val="24"/>
          <w:szCs w:val="23"/>
        </w:rPr>
        <w:t xml:space="preserve">   </w:t>
      </w:r>
    </w:p>
    <w:p w14:paraId="7189942C" w14:textId="77777777" w:rsidR="005F4566" w:rsidRPr="00201FD7" w:rsidRDefault="005F4566" w:rsidP="005F4566">
      <w:pPr>
        <w:ind w:left="720"/>
        <w:rPr>
          <w:rFonts w:ascii="Times New Roman" w:hAnsi="Times New Roman"/>
          <w:b/>
          <w:sz w:val="23"/>
          <w:szCs w:val="23"/>
        </w:rPr>
      </w:pPr>
      <w:r>
        <w:rPr>
          <w:sz w:val="24"/>
          <w:szCs w:val="24"/>
        </w:rPr>
        <w:t>Verb</w:t>
      </w:r>
      <w:r w:rsidRPr="00201FD7">
        <w:rPr>
          <w:rFonts w:ascii="Times New Roman" w:hAnsi="Times New Roman"/>
          <w:b/>
          <w:sz w:val="24"/>
          <w:szCs w:val="23"/>
        </w:rPr>
        <w:t xml:space="preserve"> </w:t>
      </w:r>
      <w:r>
        <w:rPr>
          <w:rFonts w:ascii="Times New Roman" w:hAnsi="Times New Roman"/>
          <w:b/>
          <w:sz w:val="24"/>
          <w:szCs w:val="23"/>
        </w:rPr>
        <w:tab/>
      </w:r>
      <w:r>
        <w:rPr>
          <w:rFonts w:ascii="Times New Roman" w:hAnsi="Times New Roman"/>
          <w:b/>
          <w:sz w:val="24"/>
          <w:szCs w:val="23"/>
        </w:rPr>
        <w:tab/>
      </w:r>
      <w:r w:rsidRPr="00201FD7">
        <w:rPr>
          <w:rFonts w:ascii="Times New Roman" w:hAnsi="Times New Roman"/>
          <w:b/>
          <w:sz w:val="24"/>
          <w:szCs w:val="23"/>
        </w:rPr>
        <w:t xml:space="preserve">is     </w:t>
      </w:r>
      <w:r w:rsidRPr="005F4566">
        <w:rPr>
          <w:rFonts w:ascii="Times New Roman" w:hAnsi="Times New Roman"/>
          <w:sz w:val="24"/>
          <w:szCs w:val="23"/>
        </w:rPr>
        <w:t>a great story by Flannery O’Connor.</w:t>
      </w:r>
    </w:p>
    <w:p w14:paraId="46065F42" w14:textId="77777777" w:rsidR="005F4566" w:rsidRDefault="005F4566" w:rsidP="004A4CE0">
      <w:pPr>
        <w:rPr>
          <w:sz w:val="24"/>
          <w:szCs w:val="24"/>
        </w:rPr>
      </w:pPr>
    </w:p>
    <w:p w14:paraId="7D8149CE" w14:textId="77777777" w:rsidR="004A4CE0" w:rsidRDefault="005F4566" w:rsidP="004A4CE0">
      <w:pPr>
        <w:rPr>
          <w:sz w:val="24"/>
          <w:szCs w:val="24"/>
        </w:rPr>
      </w:pPr>
      <w:r>
        <w:rPr>
          <w:sz w:val="24"/>
          <w:szCs w:val="24"/>
        </w:rPr>
        <w:t xml:space="preserve">Notice how I’ve again replaced the specific or proper noun with a pronoun to check my agreement.  It’s a good way to test for this. </w:t>
      </w:r>
    </w:p>
    <w:p w14:paraId="63F95414" w14:textId="77777777" w:rsidR="00185675" w:rsidRDefault="00185675" w:rsidP="004A4CE0">
      <w:pPr>
        <w:rPr>
          <w:sz w:val="24"/>
          <w:szCs w:val="24"/>
        </w:rPr>
      </w:pPr>
    </w:p>
    <w:p w14:paraId="6F1B6100" w14:textId="77777777" w:rsidR="005F4566" w:rsidRPr="0095188E" w:rsidRDefault="005F4566" w:rsidP="004A4CE0">
      <w:pPr>
        <w:rPr>
          <w:sz w:val="24"/>
          <w:szCs w:val="24"/>
        </w:rPr>
      </w:pPr>
    </w:p>
    <w:p w14:paraId="08651FC2" w14:textId="77777777" w:rsidR="004A4CE0" w:rsidRPr="0095188E" w:rsidRDefault="004A4CE0" w:rsidP="00CF20DA">
      <w:pPr>
        <w:pStyle w:val="WdBL30"/>
      </w:pPr>
      <w:bookmarkStart w:id="169" w:name="_Toc426725772"/>
      <w:bookmarkStart w:id="170" w:name="_Toc426738291"/>
      <w:bookmarkStart w:id="171" w:name="_Toc519088797"/>
      <w:bookmarkStart w:id="172" w:name="_Toc519097567"/>
      <w:bookmarkStart w:id="173" w:name="_Toc519097775"/>
      <w:bookmarkStart w:id="174" w:name="_Toc48742078"/>
      <w:bookmarkStart w:id="175" w:name="_Toc131960084"/>
      <w:r w:rsidRPr="0095188E">
        <w:t>Pronoun Reference and Agreement</w:t>
      </w:r>
      <w:bookmarkEnd w:id="169"/>
      <w:bookmarkEnd w:id="170"/>
      <w:bookmarkEnd w:id="171"/>
      <w:bookmarkEnd w:id="172"/>
      <w:bookmarkEnd w:id="173"/>
      <w:bookmarkEnd w:id="174"/>
      <w:bookmarkEnd w:id="175"/>
    </w:p>
    <w:p w14:paraId="2A80188A" w14:textId="77777777" w:rsidR="005F4566" w:rsidRDefault="005F4566" w:rsidP="004A4CE0">
      <w:pPr>
        <w:rPr>
          <w:sz w:val="24"/>
          <w:szCs w:val="24"/>
        </w:rPr>
      </w:pPr>
    </w:p>
    <w:p w14:paraId="0F3A2F6A" w14:textId="77777777" w:rsidR="004A4CE0" w:rsidRDefault="004A4CE0" w:rsidP="004A4CE0">
      <w:pPr>
        <w:rPr>
          <w:sz w:val="24"/>
          <w:szCs w:val="24"/>
        </w:rPr>
      </w:pPr>
      <w:r w:rsidRPr="0095188E">
        <w:rPr>
          <w:sz w:val="24"/>
          <w:szCs w:val="24"/>
        </w:rPr>
        <w:t xml:space="preserve">The harder task in terms of agreement, but certainly not rocket science, is pronoun agreement. One of the reasons it is often challenging is because we try to avoid gender-biased language. </w:t>
      </w:r>
      <w:r>
        <w:rPr>
          <w:sz w:val="24"/>
          <w:szCs w:val="24"/>
        </w:rPr>
        <w:t>For example, sometimes you’ll see a sentence like this:</w:t>
      </w:r>
    </w:p>
    <w:p w14:paraId="4639C1B6" w14:textId="77777777" w:rsidR="004A4CE0" w:rsidRDefault="004A4CE0" w:rsidP="004A4CE0">
      <w:pPr>
        <w:rPr>
          <w:sz w:val="24"/>
          <w:szCs w:val="24"/>
        </w:rPr>
      </w:pPr>
    </w:p>
    <w:p w14:paraId="30C9328B" w14:textId="77777777" w:rsidR="005F4566" w:rsidRDefault="005F4566" w:rsidP="004A4CE0">
      <w:pPr>
        <w:ind w:left="720"/>
        <w:rPr>
          <w:rFonts w:ascii="Times New Roman" w:hAnsi="Times New Roman"/>
          <w:b/>
          <w:sz w:val="24"/>
          <w:szCs w:val="24"/>
        </w:rPr>
      </w:pPr>
      <w:r w:rsidRPr="00252611">
        <w:rPr>
          <w:sz w:val="24"/>
          <w:szCs w:val="24"/>
        </w:rPr>
        <w:t>Single subject</w:t>
      </w:r>
      <w:r w:rsidRPr="00252611">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004A4CE0" w:rsidRPr="00252611">
        <w:rPr>
          <w:rFonts w:ascii="Times New Roman" w:hAnsi="Times New Roman"/>
          <w:b/>
          <w:sz w:val="24"/>
          <w:szCs w:val="24"/>
        </w:rPr>
        <w:t xml:space="preserve">If </w:t>
      </w:r>
      <w:r w:rsidR="004A4CE0" w:rsidRPr="00252611">
        <w:rPr>
          <w:rFonts w:ascii="Times New Roman" w:hAnsi="Times New Roman"/>
          <w:b/>
          <w:i/>
          <w:sz w:val="28"/>
          <w:szCs w:val="24"/>
        </w:rPr>
        <w:t>a student</w:t>
      </w:r>
      <w:r w:rsidR="004A4CE0" w:rsidRPr="00252611">
        <w:rPr>
          <w:rFonts w:ascii="Times New Roman" w:hAnsi="Times New Roman"/>
          <w:b/>
          <w:sz w:val="24"/>
          <w:szCs w:val="24"/>
        </w:rPr>
        <w:t xml:space="preserve"> </w:t>
      </w:r>
      <w:r w:rsidR="004A4CE0" w:rsidRPr="00CC3C9D">
        <w:rPr>
          <w:rFonts w:ascii="Times New Roman" w:hAnsi="Times New Roman"/>
          <w:sz w:val="24"/>
          <w:szCs w:val="24"/>
        </w:rPr>
        <w:t>wants to get credit for class,</w:t>
      </w:r>
      <w:r w:rsidR="004A4CE0" w:rsidRPr="00252611">
        <w:rPr>
          <w:rFonts w:ascii="Times New Roman" w:hAnsi="Times New Roman"/>
          <w:b/>
          <w:sz w:val="24"/>
          <w:szCs w:val="24"/>
        </w:rPr>
        <w:t xml:space="preserve"> </w:t>
      </w:r>
      <w:r w:rsidR="00252611">
        <w:rPr>
          <w:rFonts w:ascii="Times New Roman" w:hAnsi="Times New Roman"/>
          <w:b/>
          <w:sz w:val="24"/>
          <w:szCs w:val="24"/>
        </w:rPr>
        <w:t xml:space="preserve">   </w:t>
      </w:r>
    </w:p>
    <w:p w14:paraId="31A4C6A7" w14:textId="77777777" w:rsidR="004A4CE0" w:rsidRPr="00252611" w:rsidRDefault="005F4566" w:rsidP="004A4CE0">
      <w:pPr>
        <w:ind w:left="720"/>
        <w:rPr>
          <w:rFonts w:ascii="Times New Roman" w:hAnsi="Times New Roman"/>
          <w:b/>
          <w:sz w:val="24"/>
          <w:szCs w:val="24"/>
        </w:rPr>
      </w:pPr>
      <w:r>
        <w:rPr>
          <w:sz w:val="24"/>
          <w:szCs w:val="24"/>
        </w:rPr>
        <w:t>P</w:t>
      </w:r>
      <w:r w:rsidRPr="00252611">
        <w:rPr>
          <w:sz w:val="24"/>
          <w:szCs w:val="24"/>
        </w:rPr>
        <w:t>lural pronoun</w:t>
      </w:r>
      <w:r>
        <w:rPr>
          <w:sz w:val="24"/>
          <w:szCs w:val="24"/>
        </w:rPr>
        <w:tab/>
      </w:r>
      <w:r w:rsidR="004A4CE0" w:rsidRPr="00252611">
        <w:rPr>
          <w:rFonts w:ascii="Times New Roman" w:hAnsi="Times New Roman"/>
          <w:b/>
          <w:i/>
          <w:sz w:val="28"/>
          <w:szCs w:val="24"/>
        </w:rPr>
        <w:t>they</w:t>
      </w:r>
      <w:r w:rsidR="004A4CE0" w:rsidRPr="00252611">
        <w:rPr>
          <w:rFonts w:ascii="Times New Roman" w:hAnsi="Times New Roman"/>
          <w:b/>
          <w:sz w:val="28"/>
          <w:szCs w:val="24"/>
        </w:rPr>
        <w:t xml:space="preserve"> </w:t>
      </w:r>
      <w:r w:rsidR="004A4CE0" w:rsidRPr="00252611">
        <w:rPr>
          <w:rFonts w:ascii="Times New Roman" w:hAnsi="Times New Roman"/>
          <w:b/>
          <w:sz w:val="24"/>
          <w:szCs w:val="24"/>
        </w:rPr>
        <w:t xml:space="preserve">have </w:t>
      </w:r>
      <w:r w:rsidR="004A4CE0" w:rsidRPr="00CC3C9D">
        <w:rPr>
          <w:rFonts w:ascii="Times New Roman" w:hAnsi="Times New Roman"/>
          <w:sz w:val="24"/>
          <w:szCs w:val="24"/>
        </w:rPr>
        <w:t>to pay tuition.</w:t>
      </w:r>
    </w:p>
    <w:p w14:paraId="1965CB70" w14:textId="77777777" w:rsidR="004A4CE0" w:rsidRPr="00252611" w:rsidRDefault="00252611" w:rsidP="004A4CE0">
      <w:pPr>
        <w:ind w:left="720"/>
        <w:rPr>
          <w:sz w:val="24"/>
          <w:szCs w:val="24"/>
        </w:rPr>
      </w:pPr>
      <w:r>
        <w:rPr>
          <w:sz w:val="24"/>
          <w:szCs w:val="24"/>
        </w:rPr>
        <w:lastRenderedPageBreak/>
        <w:t xml:space="preserve">   </w:t>
      </w:r>
      <w:r w:rsidR="004A4CE0" w:rsidRPr="00252611">
        <w:rPr>
          <w:sz w:val="24"/>
          <w:szCs w:val="24"/>
        </w:rPr>
        <w:t xml:space="preserve">                                            </w:t>
      </w:r>
      <w:r>
        <w:rPr>
          <w:sz w:val="24"/>
          <w:szCs w:val="24"/>
        </w:rPr>
        <w:t xml:space="preserve">       </w:t>
      </w:r>
    </w:p>
    <w:p w14:paraId="713A4833" w14:textId="77777777" w:rsidR="004A4CE0" w:rsidRDefault="004A4CE0" w:rsidP="004A4CE0">
      <w:pPr>
        <w:ind w:left="720"/>
        <w:rPr>
          <w:sz w:val="24"/>
          <w:szCs w:val="24"/>
        </w:rPr>
      </w:pPr>
    </w:p>
    <w:p w14:paraId="63F0B56D" w14:textId="77777777" w:rsidR="004A4CE0" w:rsidRDefault="004A4CE0" w:rsidP="004A4CE0">
      <w:pPr>
        <w:rPr>
          <w:sz w:val="24"/>
          <w:szCs w:val="24"/>
        </w:rPr>
      </w:pPr>
      <w:r>
        <w:rPr>
          <w:sz w:val="24"/>
          <w:szCs w:val="24"/>
        </w:rPr>
        <w:t xml:space="preserve">In this case, the sentence starts with one person—the student—but it ends with more than one person—they. </w:t>
      </w:r>
      <w:r w:rsidRPr="0095188E">
        <w:rPr>
          <w:sz w:val="24"/>
          <w:szCs w:val="24"/>
        </w:rPr>
        <w:t>If you’re trying to avoid gender-bias, try to make it plural.</w:t>
      </w:r>
    </w:p>
    <w:p w14:paraId="246CFBD4" w14:textId="77777777" w:rsidR="004A4CE0" w:rsidRDefault="004A4CE0" w:rsidP="004A4CE0">
      <w:pPr>
        <w:rPr>
          <w:sz w:val="24"/>
          <w:szCs w:val="24"/>
        </w:rPr>
      </w:pPr>
    </w:p>
    <w:p w14:paraId="0405B6B5" w14:textId="77777777" w:rsidR="005F4566" w:rsidRDefault="005F4566" w:rsidP="004A4CE0">
      <w:pPr>
        <w:ind w:left="720"/>
        <w:rPr>
          <w:rFonts w:ascii="Times New Roman" w:hAnsi="Times New Roman"/>
          <w:b/>
          <w:sz w:val="24"/>
          <w:szCs w:val="24"/>
        </w:rPr>
      </w:pPr>
      <w:r w:rsidRPr="00252611">
        <w:rPr>
          <w:sz w:val="24"/>
          <w:szCs w:val="24"/>
        </w:rPr>
        <w:t>Plural subject</w:t>
      </w:r>
      <w:r w:rsidRPr="00252611">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004A4CE0" w:rsidRPr="00252611">
        <w:rPr>
          <w:rFonts w:ascii="Times New Roman" w:hAnsi="Times New Roman"/>
          <w:b/>
          <w:sz w:val="24"/>
          <w:szCs w:val="24"/>
        </w:rPr>
        <w:t xml:space="preserve">If </w:t>
      </w:r>
      <w:r w:rsidR="004A4CE0" w:rsidRPr="00252611">
        <w:rPr>
          <w:rFonts w:ascii="Times New Roman" w:hAnsi="Times New Roman"/>
          <w:b/>
          <w:i/>
          <w:sz w:val="28"/>
          <w:szCs w:val="24"/>
        </w:rPr>
        <w:t>students</w:t>
      </w:r>
      <w:r w:rsidR="004A4CE0" w:rsidRPr="00252611">
        <w:rPr>
          <w:rFonts w:ascii="Times New Roman" w:hAnsi="Times New Roman"/>
          <w:b/>
          <w:sz w:val="28"/>
          <w:szCs w:val="24"/>
        </w:rPr>
        <w:t xml:space="preserve"> </w:t>
      </w:r>
      <w:r w:rsidR="004A4CE0" w:rsidRPr="00CC3C9D">
        <w:rPr>
          <w:rFonts w:ascii="Times New Roman" w:hAnsi="Times New Roman"/>
          <w:sz w:val="24"/>
          <w:szCs w:val="24"/>
        </w:rPr>
        <w:t xml:space="preserve">want to get credit for class, </w:t>
      </w:r>
      <w:r w:rsidR="00252611">
        <w:rPr>
          <w:rFonts w:ascii="Times New Roman" w:hAnsi="Times New Roman"/>
          <w:b/>
          <w:sz w:val="24"/>
          <w:szCs w:val="24"/>
        </w:rPr>
        <w:t xml:space="preserve">    </w:t>
      </w:r>
    </w:p>
    <w:p w14:paraId="6A3EE431" w14:textId="77777777" w:rsidR="004A4CE0" w:rsidRPr="00252611" w:rsidRDefault="005F4566" w:rsidP="004A4CE0">
      <w:pPr>
        <w:ind w:left="720"/>
        <w:rPr>
          <w:rFonts w:ascii="Times New Roman" w:hAnsi="Times New Roman"/>
          <w:b/>
          <w:sz w:val="24"/>
          <w:szCs w:val="24"/>
        </w:rPr>
      </w:pPr>
      <w:r w:rsidRPr="00252611">
        <w:rPr>
          <w:sz w:val="24"/>
          <w:szCs w:val="24"/>
        </w:rPr>
        <w:t>Plural pronoun</w:t>
      </w:r>
      <w:r>
        <w:rPr>
          <w:sz w:val="24"/>
          <w:szCs w:val="24"/>
        </w:rPr>
        <w:tab/>
      </w:r>
      <w:r w:rsidR="004A4CE0" w:rsidRPr="00252611">
        <w:rPr>
          <w:rFonts w:ascii="Times New Roman" w:hAnsi="Times New Roman"/>
          <w:b/>
          <w:i/>
          <w:sz w:val="28"/>
          <w:szCs w:val="24"/>
        </w:rPr>
        <w:t>they</w:t>
      </w:r>
      <w:r w:rsidR="004A4CE0" w:rsidRPr="00252611">
        <w:rPr>
          <w:rFonts w:ascii="Times New Roman" w:hAnsi="Times New Roman"/>
          <w:b/>
          <w:sz w:val="28"/>
          <w:szCs w:val="24"/>
        </w:rPr>
        <w:t xml:space="preserve"> </w:t>
      </w:r>
      <w:r w:rsidR="004A4CE0" w:rsidRPr="00CC3C9D">
        <w:rPr>
          <w:rFonts w:ascii="Times New Roman" w:hAnsi="Times New Roman"/>
          <w:sz w:val="24"/>
          <w:szCs w:val="24"/>
        </w:rPr>
        <w:t>have to pay tuition.</w:t>
      </w:r>
    </w:p>
    <w:p w14:paraId="09C50C9D" w14:textId="77777777" w:rsidR="004A4CE0" w:rsidRPr="00252611" w:rsidRDefault="004A4CE0" w:rsidP="004A4CE0">
      <w:pPr>
        <w:ind w:left="720"/>
        <w:rPr>
          <w:sz w:val="24"/>
          <w:szCs w:val="24"/>
        </w:rPr>
      </w:pPr>
      <w:r w:rsidRPr="00252611">
        <w:rPr>
          <w:sz w:val="24"/>
          <w:szCs w:val="24"/>
        </w:rPr>
        <w:t xml:space="preserve">                                      </w:t>
      </w:r>
      <w:r w:rsidR="00252611">
        <w:rPr>
          <w:sz w:val="24"/>
          <w:szCs w:val="24"/>
        </w:rPr>
        <w:t xml:space="preserve">            </w:t>
      </w:r>
      <w:r w:rsidRPr="00252611">
        <w:rPr>
          <w:sz w:val="24"/>
          <w:szCs w:val="24"/>
        </w:rPr>
        <w:t xml:space="preserve"> </w:t>
      </w:r>
    </w:p>
    <w:p w14:paraId="67818A38" w14:textId="77777777" w:rsidR="004A4CE0" w:rsidRDefault="004A4CE0" w:rsidP="004A4CE0">
      <w:pPr>
        <w:rPr>
          <w:sz w:val="24"/>
          <w:szCs w:val="24"/>
        </w:rPr>
      </w:pPr>
      <w:r>
        <w:rPr>
          <w:sz w:val="24"/>
          <w:szCs w:val="24"/>
        </w:rPr>
        <w:t xml:space="preserve">Often people will try to use the phrasing </w:t>
      </w:r>
      <w:r>
        <w:rPr>
          <w:i/>
          <w:sz w:val="24"/>
          <w:szCs w:val="24"/>
        </w:rPr>
        <w:t>he or she</w:t>
      </w:r>
      <w:r>
        <w:rPr>
          <w:sz w:val="24"/>
          <w:szCs w:val="24"/>
        </w:rPr>
        <w:t>. This can be awkward and bulky and should be avoided. Here’s an example:</w:t>
      </w:r>
    </w:p>
    <w:p w14:paraId="6FA08678" w14:textId="77777777" w:rsidR="004A4CE0" w:rsidRDefault="004A4CE0" w:rsidP="004A4CE0">
      <w:pPr>
        <w:rPr>
          <w:sz w:val="24"/>
          <w:szCs w:val="24"/>
        </w:rPr>
      </w:pPr>
    </w:p>
    <w:p w14:paraId="7C539AA8" w14:textId="77777777" w:rsidR="004A4CE0" w:rsidRPr="00252611" w:rsidRDefault="004A4CE0" w:rsidP="004A4CE0">
      <w:pPr>
        <w:ind w:left="720"/>
        <w:rPr>
          <w:rFonts w:ascii="Times New Roman" w:hAnsi="Times New Roman"/>
          <w:b/>
          <w:sz w:val="24"/>
          <w:szCs w:val="23"/>
        </w:rPr>
      </w:pPr>
      <w:r w:rsidRPr="00CC3C9D">
        <w:rPr>
          <w:rFonts w:ascii="Times New Roman" w:hAnsi="Times New Roman"/>
          <w:sz w:val="24"/>
          <w:szCs w:val="23"/>
        </w:rPr>
        <w:t>If</w:t>
      </w:r>
      <w:r w:rsidRPr="00252611">
        <w:rPr>
          <w:rFonts w:ascii="Times New Roman" w:hAnsi="Times New Roman"/>
          <w:b/>
          <w:sz w:val="24"/>
          <w:szCs w:val="23"/>
        </w:rPr>
        <w:t xml:space="preserve"> </w:t>
      </w:r>
      <w:r w:rsidRPr="00252611">
        <w:rPr>
          <w:rFonts w:ascii="Times New Roman" w:hAnsi="Times New Roman"/>
          <w:b/>
          <w:i/>
          <w:sz w:val="28"/>
          <w:szCs w:val="23"/>
        </w:rPr>
        <w:t>a student</w:t>
      </w:r>
      <w:r w:rsidRPr="00252611">
        <w:rPr>
          <w:rFonts w:ascii="Times New Roman" w:hAnsi="Times New Roman"/>
          <w:b/>
          <w:sz w:val="24"/>
          <w:szCs w:val="23"/>
        </w:rPr>
        <w:t xml:space="preserve"> </w:t>
      </w:r>
      <w:r w:rsidRPr="00CC3C9D">
        <w:rPr>
          <w:rFonts w:ascii="Times New Roman" w:hAnsi="Times New Roman"/>
          <w:sz w:val="24"/>
          <w:szCs w:val="23"/>
        </w:rPr>
        <w:t>wants to get credit for class,</w:t>
      </w:r>
      <w:r w:rsidRPr="00252611">
        <w:rPr>
          <w:rFonts w:ascii="Times New Roman" w:hAnsi="Times New Roman"/>
          <w:b/>
          <w:sz w:val="24"/>
          <w:szCs w:val="23"/>
        </w:rPr>
        <w:t xml:space="preserve"> </w:t>
      </w:r>
      <w:r w:rsidRPr="00252611">
        <w:rPr>
          <w:rFonts w:ascii="Times New Roman" w:hAnsi="Times New Roman"/>
          <w:b/>
          <w:i/>
          <w:sz w:val="28"/>
          <w:szCs w:val="23"/>
        </w:rPr>
        <w:t>he or she</w:t>
      </w:r>
      <w:r w:rsidRPr="00CC3C9D">
        <w:rPr>
          <w:rFonts w:ascii="Times New Roman" w:hAnsi="Times New Roman"/>
          <w:sz w:val="24"/>
          <w:szCs w:val="23"/>
        </w:rPr>
        <w:t xml:space="preserve"> must pay tuition.</w:t>
      </w:r>
    </w:p>
    <w:p w14:paraId="2E6122FB" w14:textId="77777777" w:rsidR="004A4CE0" w:rsidRDefault="004A4CE0" w:rsidP="004A4CE0">
      <w:pPr>
        <w:rPr>
          <w:sz w:val="24"/>
          <w:szCs w:val="24"/>
        </w:rPr>
      </w:pPr>
    </w:p>
    <w:p w14:paraId="5F87CC13" w14:textId="77777777" w:rsidR="004A4CE0" w:rsidRDefault="004A4CE0" w:rsidP="004A4CE0">
      <w:pPr>
        <w:rPr>
          <w:sz w:val="24"/>
          <w:szCs w:val="24"/>
        </w:rPr>
      </w:pPr>
      <w:r>
        <w:rPr>
          <w:sz w:val="24"/>
          <w:szCs w:val="24"/>
        </w:rPr>
        <w:t>Notice how this sentence is not as</w:t>
      </w:r>
      <w:r w:rsidR="009E14F8">
        <w:rPr>
          <w:sz w:val="24"/>
          <w:szCs w:val="24"/>
        </w:rPr>
        <w:t xml:space="preserve"> smooth as the example above it, it also assumes a knowledge of gender.</w:t>
      </w:r>
      <w:r w:rsidRPr="0095188E">
        <w:rPr>
          <w:sz w:val="24"/>
          <w:szCs w:val="24"/>
        </w:rPr>
        <w:t xml:space="preserve"> If</w:t>
      </w:r>
      <w:r w:rsidR="009E14F8">
        <w:rPr>
          <w:sz w:val="24"/>
          <w:szCs w:val="24"/>
        </w:rPr>
        <w:t xml:space="preserve">, for some reason, </w:t>
      </w:r>
      <w:r w:rsidRPr="0095188E">
        <w:rPr>
          <w:sz w:val="24"/>
          <w:szCs w:val="24"/>
        </w:rPr>
        <w:t xml:space="preserve"> you must use “he or she,” make sure to write out the </w:t>
      </w:r>
      <w:r w:rsidRPr="0095188E">
        <w:rPr>
          <w:i/>
          <w:sz w:val="24"/>
          <w:szCs w:val="24"/>
        </w:rPr>
        <w:t>or</w:t>
      </w:r>
      <w:r w:rsidR="00252611">
        <w:rPr>
          <w:i/>
          <w:sz w:val="24"/>
          <w:szCs w:val="24"/>
        </w:rPr>
        <w:t xml:space="preserve"> </w:t>
      </w:r>
      <w:r w:rsidR="00252611">
        <w:rPr>
          <w:sz w:val="24"/>
          <w:szCs w:val="24"/>
        </w:rPr>
        <w:t>in formal writing</w:t>
      </w:r>
      <w:r>
        <w:rPr>
          <w:sz w:val="24"/>
          <w:szCs w:val="24"/>
        </w:rPr>
        <w:t>;</w:t>
      </w:r>
      <w:r w:rsidRPr="0095188E">
        <w:rPr>
          <w:sz w:val="24"/>
          <w:szCs w:val="24"/>
        </w:rPr>
        <w:t xml:space="preserve"> don’t use the slash</w:t>
      </w:r>
      <w:r w:rsidR="00252611">
        <w:rPr>
          <w:sz w:val="24"/>
          <w:szCs w:val="24"/>
        </w:rPr>
        <w:t>: he/she</w:t>
      </w:r>
      <w:r w:rsidRPr="0095188E">
        <w:rPr>
          <w:sz w:val="24"/>
          <w:szCs w:val="24"/>
        </w:rPr>
        <w:t xml:space="preserve">.  </w:t>
      </w:r>
    </w:p>
    <w:p w14:paraId="77ACED62" w14:textId="77777777" w:rsidR="004A4CE0" w:rsidRDefault="004A4CE0" w:rsidP="004A4CE0">
      <w:pPr>
        <w:rPr>
          <w:sz w:val="24"/>
          <w:szCs w:val="24"/>
        </w:rPr>
      </w:pPr>
    </w:p>
    <w:p w14:paraId="401BCBCD" w14:textId="77777777" w:rsidR="004A4CE0" w:rsidRPr="00252611" w:rsidRDefault="004A4CE0" w:rsidP="004A4CE0">
      <w:pPr>
        <w:ind w:left="720"/>
        <w:rPr>
          <w:rFonts w:ascii="Times New Roman" w:hAnsi="Times New Roman"/>
          <w:b/>
          <w:sz w:val="24"/>
          <w:szCs w:val="23"/>
        </w:rPr>
      </w:pPr>
      <w:r w:rsidRPr="00CC3C9D">
        <w:rPr>
          <w:rFonts w:ascii="Times New Roman" w:hAnsi="Times New Roman"/>
          <w:sz w:val="24"/>
          <w:szCs w:val="23"/>
        </w:rPr>
        <w:t>When</w:t>
      </w:r>
      <w:r w:rsidRPr="00252611">
        <w:rPr>
          <w:rFonts w:ascii="Times New Roman" w:hAnsi="Times New Roman"/>
          <w:b/>
          <w:sz w:val="24"/>
          <w:szCs w:val="23"/>
        </w:rPr>
        <w:t xml:space="preserve"> </w:t>
      </w:r>
      <w:r w:rsidRPr="00252611">
        <w:rPr>
          <w:rFonts w:ascii="Times New Roman" w:hAnsi="Times New Roman"/>
          <w:b/>
          <w:i/>
          <w:sz w:val="28"/>
          <w:szCs w:val="23"/>
        </w:rPr>
        <w:t xml:space="preserve">a student </w:t>
      </w:r>
      <w:r w:rsidRPr="00CC3C9D">
        <w:rPr>
          <w:rFonts w:ascii="Times New Roman" w:hAnsi="Times New Roman"/>
          <w:sz w:val="24"/>
          <w:szCs w:val="23"/>
        </w:rPr>
        <w:t xml:space="preserve">studies hard, </w:t>
      </w:r>
      <w:r w:rsidRPr="00252611">
        <w:rPr>
          <w:rFonts w:ascii="Times New Roman" w:hAnsi="Times New Roman"/>
          <w:b/>
          <w:i/>
          <w:sz w:val="28"/>
          <w:szCs w:val="23"/>
        </w:rPr>
        <w:t>he or she</w:t>
      </w:r>
      <w:r w:rsidRPr="00252611">
        <w:rPr>
          <w:rFonts w:ascii="Times New Roman" w:hAnsi="Times New Roman"/>
          <w:b/>
          <w:sz w:val="24"/>
          <w:szCs w:val="23"/>
        </w:rPr>
        <w:t xml:space="preserve"> </w:t>
      </w:r>
      <w:r w:rsidRPr="00CC3C9D">
        <w:rPr>
          <w:rFonts w:ascii="Times New Roman" w:hAnsi="Times New Roman"/>
          <w:sz w:val="24"/>
          <w:szCs w:val="23"/>
        </w:rPr>
        <w:t xml:space="preserve">will surely succeed. </w:t>
      </w:r>
      <w:bookmarkStart w:id="176" w:name="_Toc426725773"/>
      <w:bookmarkStart w:id="177" w:name="_Toc426738292"/>
    </w:p>
    <w:p w14:paraId="0566536A" w14:textId="77777777" w:rsidR="004A4CE0" w:rsidRDefault="004A4CE0" w:rsidP="004A4CE0">
      <w:pPr>
        <w:ind w:left="720"/>
        <w:rPr>
          <w:sz w:val="24"/>
          <w:szCs w:val="24"/>
        </w:rPr>
      </w:pPr>
    </w:p>
    <w:p w14:paraId="419AB81D" w14:textId="77777777" w:rsidR="004A4CE0" w:rsidRPr="00CC3C9D" w:rsidRDefault="004A4CE0" w:rsidP="00185675">
      <w:bookmarkStart w:id="178" w:name="_Toc519088798"/>
      <w:r w:rsidRPr="00CC3C9D">
        <w:t xml:space="preserve">However, grammar, like the times, is a </w:t>
      </w:r>
      <w:r w:rsidR="00CC3C9D">
        <w:t>changing.</w:t>
      </w:r>
      <w:r w:rsidRPr="00CC3C9D">
        <w:t>'</w:t>
      </w:r>
      <w:bookmarkEnd w:id="178"/>
      <w:r w:rsidR="00CC3C9D">
        <w:t xml:space="preserve"> </w:t>
      </w:r>
      <w:r w:rsidRPr="00E51DE2">
        <w:t xml:space="preserve">The way we talk changes over time, and the way we write changes too.  In the past they/their was considered both a plural pronoun and a singular </w:t>
      </w:r>
      <w:r>
        <w:t>word</w:t>
      </w:r>
      <w:r w:rsidRPr="00E51DE2">
        <w:t>.  It is again acceptable to use they/</w:t>
      </w:r>
      <w:proofErr w:type="gramStart"/>
      <w:r w:rsidRPr="00E51DE2">
        <w:t>their</w:t>
      </w:r>
      <w:proofErr w:type="gramEnd"/>
      <w:r w:rsidRPr="00E51DE2">
        <w:t xml:space="preserve"> as a singular pronoun (this also applies to singular pronouns like each).  So one way to avoid the gender bias is to simply go with one of those.</w:t>
      </w:r>
    </w:p>
    <w:p w14:paraId="6796099F" w14:textId="77777777" w:rsidR="004A4CE0" w:rsidRPr="00E51DE2" w:rsidRDefault="004A4CE0" w:rsidP="004A4CE0">
      <w:pPr>
        <w:rPr>
          <w:bCs/>
          <w:sz w:val="28"/>
        </w:rPr>
      </w:pPr>
    </w:p>
    <w:p w14:paraId="01FC17D8" w14:textId="77777777" w:rsidR="009E14F8" w:rsidRDefault="004A4CE0" w:rsidP="009E14F8">
      <w:pPr>
        <w:rPr>
          <w:rFonts w:ascii="Times New Roman" w:hAnsi="Times New Roman"/>
          <w:b/>
          <w:bCs/>
          <w:sz w:val="24"/>
        </w:rPr>
      </w:pPr>
      <w:r>
        <w:rPr>
          <w:bCs/>
          <w:sz w:val="24"/>
        </w:rPr>
        <w:t>I</w:t>
      </w:r>
      <w:r w:rsidRPr="00E51DE2">
        <w:rPr>
          <w:bCs/>
          <w:sz w:val="24"/>
        </w:rPr>
        <w:t>f you can match according to the rules, do so.</w:t>
      </w:r>
      <w:r w:rsidR="009E14F8">
        <w:rPr>
          <w:bCs/>
          <w:sz w:val="24"/>
        </w:rPr>
        <w:t xml:space="preserve"> If you know gender, use the appropriate one.</w:t>
      </w:r>
      <w:r w:rsidRPr="00E51DE2">
        <w:rPr>
          <w:bCs/>
          <w:sz w:val="24"/>
        </w:rPr>
        <w:t xml:space="preserve"> You should match anytime you can</w:t>
      </w:r>
      <w:r w:rsidR="009E14F8">
        <w:rPr>
          <w:bCs/>
          <w:sz w:val="24"/>
        </w:rPr>
        <w:t>, but if you can’t</w:t>
      </w:r>
      <w:r w:rsidRPr="00E51DE2">
        <w:rPr>
          <w:bCs/>
          <w:sz w:val="24"/>
        </w:rPr>
        <w:t xml:space="preserve"> </w:t>
      </w:r>
      <w:r>
        <w:rPr>
          <w:bCs/>
          <w:sz w:val="24"/>
        </w:rPr>
        <w:t>simply</w:t>
      </w:r>
      <w:r w:rsidRPr="00E51DE2">
        <w:rPr>
          <w:bCs/>
          <w:sz w:val="24"/>
        </w:rPr>
        <w:t xml:space="preserve"> go with the plural, as in</w:t>
      </w:r>
      <w:r w:rsidRPr="000E25B0">
        <w:rPr>
          <w:rFonts w:ascii="Times New Roman" w:hAnsi="Times New Roman"/>
          <w:bCs/>
          <w:sz w:val="24"/>
        </w:rPr>
        <w:t xml:space="preserve"> </w:t>
      </w:r>
    </w:p>
    <w:p w14:paraId="3F2B6F58" w14:textId="77777777" w:rsidR="009E14F8" w:rsidRDefault="009E14F8" w:rsidP="009E14F8">
      <w:pPr>
        <w:rPr>
          <w:rFonts w:ascii="Times New Roman" w:hAnsi="Times New Roman"/>
          <w:b/>
          <w:bCs/>
          <w:sz w:val="24"/>
        </w:rPr>
      </w:pPr>
    </w:p>
    <w:p w14:paraId="005B4D74" w14:textId="77777777" w:rsidR="004A4CE0" w:rsidRDefault="004A4CE0" w:rsidP="009E14F8">
      <w:pPr>
        <w:ind w:left="720"/>
        <w:rPr>
          <w:rFonts w:ascii="Times New Roman" w:hAnsi="Times New Roman"/>
          <w:bCs/>
          <w:sz w:val="24"/>
        </w:rPr>
      </w:pPr>
      <w:r w:rsidRPr="009E14F8">
        <w:rPr>
          <w:rFonts w:ascii="Times New Roman" w:hAnsi="Times New Roman"/>
          <w:bCs/>
          <w:sz w:val="24"/>
        </w:rPr>
        <w:t xml:space="preserve">When </w:t>
      </w:r>
      <w:r w:rsidRPr="009E14F8">
        <w:rPr>
          <w:rFonts w:ascii="Times New Roman" w:hAnsi="Times New Roman"/>
          <w:b/>
          <w:bCs/>
          <w:i/>
          <w:sz w:val="28"/>
        </w:rPr>
        <w:t>students</w:t>
      </w:r>
      <w:r w:rsidRPr="009E14F8">
        <w:rPr>
          <w:rFonts w:ascii="Times New Roman" w:hAnsi="Times New Roman"/>
          <w:bCs/>
          <w:sz w:val="28"/>
        </w:rPr>
        <w:t xml:space="preserve"> </w:t>
      </w:r>
      <w:r w:rsidRPr="009E14F8">
        <w:rPr>
          <w:rFonts w:ascii="Times New Roman" w:hAnsi="Times New Roman"/>
          <w:bCs/>
          <w:sz w:val="24"/>
        </w:rPr>
        <w:t xml:space="preserve">study hard, </w:t>
      </w:r>
      <w:r w:rsidRPr="009E14F8">
        <w:rPr>
          <w:rFonts w:ascii="Times New Roman" w:hAnsi="Times New Roman"/>
          <w:b/>
          <w:bCs/>
          <w:i/>
          <w:sz w:val="28"/>
        </w:rPr>
        <w:t>they</w:t>
      </w:r>
      <w:r w:rsidRPr="009E14F8">
        <w:rPr>
          <w:rFonts w:ascii="Times New Roman" w:hAnsi="Times New Roman"/>
          <w:bCs/>
          <w:sz w:val="28"/>
        </w:rPr>
        <w:t xml:space="preserve"> </w:t>
      </w:r>
      <w:r w:rsidR="009E14F8" w:rsidRPr="009E14F8">
        <w:rPr>
          <w:rFonts w:ascii="Times New Roman" w:hAnsi="Times New Roman"/>
          <w:bCs/>
          <w:sz w:val="24"/>
        </w:rPr>
        <w:t>will succeed.</w:t>
      </w:r>
      <w:r w:rsidRPr="009E14F8">
        <w:rPr>
          <w:rFonts w:ascii="Times New Roman" w:hAnsi="Times New Roman"/>
          <w:bCs/>
          <w:sz w:val="24"/>
        </w:rPr>
        <w:t xml:space="preserve"> </w:t>
      </w:r>
    </w:p>
    <w:p w14:paraId="49B71463" w14:textId="77777777" w:rsidR="00185675" w:rsidRDefault="00185675" w:rsidP="009E14F8">
      <w:pPr>
        <w:ind w:left="720"/>
        <w:rPr>
          <w:rFonts w:ascii="Times New Roman" w:hAnsi="Times New Roman"/>
          <w:bCs/>
          <w:sz w:val="24"/>
        </w:rPr>
      </w:pPr>
    </w:p>
    <w:p w14:paraId="0F95EB1E" w14:textId="77777777" w:rsidR="00185675" w:rsidRDefault="00185675" w:rsidP="009E14F8">
      <w:pPr>
        <w:ind w:left="720"/>
        <w:rPr>
          <w:rFonts w:ascii="Times New Roman" w:hAnsi="Times New Roman"/>
          <w:bCs/>
          <w:sz w:val="24"/>
        </w:rPr>
      </w:pPr>
    </w:p>
    <w:p w14:paraId="056994E6" w14:textId="77777777" w:rsidR="00185675" w:rsidRDefault="00185675" w:rsidP="009E14F8">
      <w:pPr>
        <w:ind w:left="720"/>
        <w:rPr>
          <w:rFonts w:ascii="Times New Roman" w:hAnsi="Times New Roman"/>
          <w:bCs/>
          <w:sz w:val="24"/>
        </w:rPr>
      </w:pPr>
    </w:p>
    <w:p w14:paraId="3E81FB78" w14:textId="77777777" w:rsidR="004A4CE0" w:rsidRDefault="004A4CE0" w:rsidP="00CF20DA">
      <w:pPr>
        <w:pStyle w:val="WdBL30"/>
        <w:rPr>
          <w:b/>
        </w:rPr>
      </w:pPr>
      <w:bookmarkStart w:id="179" w:name="_Toc519088799"/>
      <w:bookmarkStart w:id="180" w:name="_Toc519097568"/>
      <w:bookmarkStart w:id="181" w:name="_Toc519097776"/>
      <w:bookmarkStart w:id="182" w:name="_Toc48742079"/>
      <w:bookmarkStart w:id="183" w:name="_Toc131960085"/>
      <w:r>
        <w:lastRenderedPageBreak/>
        <w:t>General Agreement</w:t>
      </w:r>
      <w:bookmarkEnd w:id="176"/>
      <w:bookmarkEnd w:id="177"/>
      <w:bookmarkEnd w:id="179"/>
      <w:bookmarkEnd w:id="180"/>
      <w:bookmarkEnd w:id="181"/>
      <w:bookmarkEnd w:id="182"/>
      <w:bookmarkEnd w:id="183"/>
    </w:p>
    <w:p w14:paraId="1B99021D" w14:textId="77777777" w:rsidR="009E14F8" w:rsidRDefault="009E14F8" w:rsidP="004A4CE0">
      <w:pPr>
        <w:pStyle w:val="Style1b"/>
        <w:spacing w:before="0"/>
        <w:contextualSpacing/>
        <w:outlineLvl w:val="9"/>
        <w:rPr>
          <w:b w:val="0"/>
        </w:rPr>
      </w:pPr>
    </w:p>
    <w:p w14:paraId="57F2CC01" w14:textId="77777777" w:rsidR="004A4CE0" w:rsidRDefault="004A4CE0" w:rsidP="004A4CE0">
      <w:pPr>
        <w:pStyle w:val="Style1b"/>
        <w:spacing w:before="0"/>
        <w:contextualSpacing/>
        <w:outlineLvl w:val="9"/>
        <w:rPr>
          <w:b w:val="0"/>
        </w:rPr>
      </w:pPr>
      <w:r>
        <w:rPr>
          <w:b w:val="0"/>
        </w:rPr>
        <w:t>Additionally, we have to have a general or logical agreement among the ideas in our sentences. Look at this sentence; can you figure out what parts don’t match?</w:t>
      </w:r>
    </w:p>
    <w:p w14:paraId="1889286B" w14:textId="77777777" w:rsidR="004A4CE0" w:rsidRDefault="004A4CE0" w:rsidP="004A4CE0">
      <w:pPr>
        <w:pStyle w:val="Style1b"/>
        <w:spacing w:before="0"/>
        <w:contextualSpacing/>
        <w:outlineLvl w:val="9"/>
        <w:rPr>
          <w:b w:val="0"/>
        </w:rPr>
      </w:pPr>
    </w:p>
    <w:p w14:paraId="60E0537B" w14:textId="77777777" w:rsidR="004A4CE0" w:rsidRPr="00CC3C9D" w:rsidRDefault="004A4CE0" w:rsidP="004A4CE0">
      <w:pPr>
        <w:pStyle w:val="Style1b"/>
        <w:spacing w:before="0"/>
        <w:ind w:left="720"/>
        <w:contextualSpacing/>
        <w:outlineLvl w:val="9"/>
        <w:rPr>
          <w:rFonts w:ascii="Times New Roman" w:hAnsi="Times New Roman"/>
          <w:b w:val="0"/>
          <w:szCs w:val="23"/>
        </w:rPr>
      </w:pPr>
      <w:r w:rsidRPr="00CC3C9D">
        <w:rPr>
          <w:rFonts w:ascii="Times New Roman" w:hAnsi="Times New Roman"/>
          <w:b w:val="0"/>
          <w:szCs w:val="23"/>
        </w:rPr>
        <w:t xml:space="preserve">Then I heard </w:t>
      </w:r>
      <w:r w:rsidRPr="00CC3C9D">
        <w:rPr>
          <w:rFonts w:ascii="Times New Roman" w:hAnsi="Times New Roman"/>
          <w:i/>
          <w:sz w:val="28"/>
          <w:szCs w:val="23"/>
        </w:rPr>
        <w:t>three</w:t>
      </w:r>
      <w:r w:rsidRPr="00CC3C9D">
        <w:rPr>
          <w:rFonts w:ascii="Times New Roman" w:hAnsi="Times New Roman"/>
          <w:sz w:val="28"/>
          <w:szCs w:val="23"/>
        </w:rPr>
        <w:t xml:space="preserve"> </w:t>
      </w:r>
      <w:r w:rsidRPr="00CC3C9D">
        <w:rPr>
          <w:rFonts w:ascii="Times New Roman" w:hAnsi="Times New Roman"/>
          <w:b w:val="0"/>
          <w:szCs w:val="23"/>
        </w:rPr>
        <w:t xml:space="preserve">words I’d been longing to hear: </w:t>
      </w:r>
      <w:r w:rsidRPr="00CC3C9D">
        <w:rPr>
          <w:rFonts w:ascii="Times New Roman" w:hAnsi="Times New Roman"/>
          <w:szCs w:val="23"/>
        </w:rPr>
        <w:t>“Will you marry me?”</w:t>
      </w:r>
    </w:p>
    <w:p w14:paraId="18EF81E2" w14:textId="77777777" w:rsidR="004A4CE0" w:rsidRDefault="004A4CE0" w:rsidP="004A4CE0">
      <w:pPr>
        <w:pStyle w:val="Style1b"/>
        <w:spacing w:before="0"/>
        <w:contextualSpacing/>
        <w:outlineLvl w:val="9"/>
        <w:rPr>
          <w:b w:val="0"/>
        </w:rPr>
      </w:pPr>
    </w:p>
    <w:p w14:paraId="375679AB" w14:textId="77777777" w:rsidR="004A4CE0" w:rsidRDefault="004A4CE0" w:rsidP="004A4CE0">
      <w:pPr>
        <w:pStyle w:val="Style1b"/>
        <w:spacing w:before="0"/>
        <w:contextualSpacing/>
        <w:outlineLvl w:val="9"/>
        <w:rPr>
          <w:b w:val="0"/>
        </w:rPr>
      </w:pPr>
      <w:r>
        <w:rPr>
          <w:b w:val="0"/>
        </w:rPr>
        <w:t>Did you find the error? How many words are in the phrase “will you marry me?” Yep, four words, not three! Try this one out:</w:t>
      </w:r>
    </w:p>
    <w:p w14:paraId="0B86624D" w14:textId="77777777" w:rsidR="004A4CE0" w:rsidRDefault="004A4CE0" w:rsidP="004A4CE0">
      <w:pPr>
        <w:pStyle w:val="Style1b"/>
        <w:spacing w:before="0"/>
        <w:contextualSpacing/>
        <w:outlineLvl w:val="9"/>
        <w:rPr>
          <w:b w:val="0"/>
        </w:rPr>
      </w:pPr>
    </w:p>
    <w:p w14:paraId="3D75DAE5" w14:textId="77777777" w:rsidR="004A4CE0" w:rsidRPr="00CC3C9D" w:rsidRDefault="004A4CE0" w:rsidP="004A4CE0">
      <w:pPr>
        <w:pStyle w:val="Style1b"/>
        <w:spacing w:before="0"/>
        <w:ind w:left="720"/>
        <w:contextualSpacing/>
        <w:outlineLvl w:val="9"/>
        <w:rPr>
          <w:rFonts w:ascii="Times New Roman" w:hAnsi="Times New Roman"/>
          <w:b w:val="0"/>
          <w:szCs w:val="23"/>
        </w:rPr>
      </w:pPr>
      <w:r w:rsidRPr="00CC3C9D">
        <w:rPr>
          <w:rFonts w:ascii="Times New Roman" w:hAnsi="Times New Roman"/>
          <w:b w:val="0"/>
          <w:szCs w:val="23"/>
        </w:rPr>
        <w:t xml:space="preserve">If a student wants to learn more efficiently, </w:t>
      </w:r>
      <w:r w:rsidRPr="00CC3C9D">
        <w:rPr>
          <w:rFonts w:ascii="Times New Roman" w:hAnsi="Times New Roman"/>
          <w:i/>
          <w:sz w:val="28"/>
          <w:szCs w:val="23"/>
        </w:rPr>
        <w:t>you</w:t>
      </w:r>
      <w:r w:rsidRPr="00CC3C9D">
        <w:rPr>
          <w:rFonts w:ascii="Times New Roman" w:hAnsi="Times New Roman"/>
          <w:b w:val="0"/>
          <w:sz w:val="28"/>
          <w:szCs w:val="23"/>
        </w:rPr>
        <w:t xml:space="preserve"> </w:t>
      </w:r>
      <w:r w:rsidRPr="00CC3C9D">
        <w:rPr>
          <w:rFonts w:ascii="Times New Roman" w:hAnsi="Times New Roman"/>
          <w:b w:val="0"/>
          <w:szCs w:val="23"/>
        </w:rPr>
        <w:t>should get enough rest.</w:t>
      </w:r>
    </w:p>
    <w:p w14:paraId="6D5B627F" w14:textId="77777777" w:rsidR="004A4CE0" w:rsidRDefault="004A4CE0" w:rsidP="004A4CE0">
      <w:pPr>
        <w:pStyle w:val="Style1b"/>
        <w:spacing w:before="0"/>
        <w:ind w:left="720"/>
        <w:contextualSpacing/>
        <w:outlineLvl w:val="9"/>
        <w:rPr>
          <w:b w:val="0"/>
        </w:rPr>
      </w:pPr>
    </w:p>
    <w:p w14:paraId="65DEA423" w14:textId="77777777" w:rsidR="004A4CE0" w:rsidRDefault="004A4CE0" w:rsidP="004A4CE0">
      <w:pPr>
        <w:pStyle w:val="Style1b"/>
        <w:spacing w:before="0"/>
        <w:contextualSpacing/>
        <w:outlineLvl w:val="9"/>
        <w:rPr>
          <w:b w:val="0"/>
        </w:rPr>
      </w:pPr>
      <w:r>
        <w:rPr>
          <w:b w:val="0"/>
        </w:rPr>
        <w:t xml:space="preserve">Technically that means if </w:t>
      </w:r>
      <w:r w:rsidRPr="00F30903">
        <w:rPr>
          <w:b w:val="0"/>
          <w:i/>
        </w:rPr>
        <w:t>you</w:t>
      </w:r>
      <w:r>
        <w:rPr>
          <w:b w:val="0"/>
        </w:rPr>
        <w:t xml:space="preserve">, dear reader, get enough rest, all students who want to learn more efficiently will. </w:t>
      </w:r>
    </w:p>
    <w:p w14:paraId="294BB240" w14:textId="77777777" w:rsidR="004A4CE0" w:rsidRDefault="004A4CE0" w:rsidP="004A4CE0">
      <w:pPr>
        <w:pStyle w:val="Style1b"/>
        <w:spacing w:before="0"/>
        <w:contextualSpacing/>
        <w:outlineLvl w:val="9"/>
        <w:rPr>
          <w:b w:val="0"/>
        </w:rPr>
      </w:pPr>
    </w:p>
    <w:p w14:paraId="58020B6E" w14:textId="77777777" w:rsidR="004A4CE0" w:rsidRPr="00DC5787" w:rsidRDefault="004A4CE0" w:rsidP="004A4CE0">
      <w:pPr>
        <w:pStyle w:val="Style1b"/>
        <w:spacing w:before="0"/>
        <w:contextualSpacing/>
        <w:outlineLvl w:val="9"/>
        <w:rPr>
          <w:b w:val="0"/>
        </w:rPr>
      </w:pPr>
      <w:r>
        <w:rPr>
          <w:b w:val="0"/>
        </w:rPr>
        <w:t xml:space="preserve">The sentence moved from focusing on one unknown person (a student) to the specific reader (you). This is especially common with a shift to the word </w:t>
      </w:r>
      <w:r>
        <w:rPr>
          <w:b w:val="0"/>
          <w:i/>
        </w:rPr>
        <w:t>you</w:t>
      </w:r>
      <w:r>
        <w:rPr>
          <w:b w:val="0"/>
        </w:rPr>
        <w:t xml:space="preserve">. When you proofread, look for </w:t>
      </w:r>
      <w:r>
        <w:rPr>
          <w:b w:val="0"/>
          <w:i/>
        </w:rPr>
        <w:t>you</w:t>
      </w:r>
      <w:r>
        <w:rPr>
          <w:b w:val="0"/>
        </w:rPr>
        <w:t xml:space="preserve">. First, ask if it’s appropriate in the kind of writing you’re doing (more on that later), and then make sure you haven’t mismatched things in your sentence.  </w:t>
      </w:r>
    </w:p>
    <w:p w14:paraId="617D4E0E" w14:textId="77777777" w:rsidR="004A4CE0" w:rsidRDefault="004A4CE0" w:rsidP="004A4CE0">
      <w:pPr>
        <w:pStyle w:val="Style1b"/>
        <w:spacing w:before="0"/>
        <w:contextualSpacing/>
        <w:outlineLvl w:val="9"/>
        <w:rPr>
          <w:b w:val="0"/>
        </w:rPr>
      </w:pPr>
    </w:p>
    <w:p w14:paraId="1F2859C9" w14:textId="77777777" w:rsidR="004A4CE0" w:rsidRDefault="004A4CE0" w:rsidP="004A4CE0">
      <w:pPr>
        <w:pStyle w:val="Style1b"/>
        <w:spacing w:before="0"/>
        <w:contextualSpacing/>
        <w:outlineLvl w:val="9"/>
        <w:rPr>
          <w:b w:val="0"/>
        </w:rPr>
      </w:pPr>
      <w:r>
        <w:rPr>
          <w:b w:val="0"/>
        </w:rPr>
        <w:t>This is often discussed in grammar guides as a shift in point of view. Find out more about it by consulting your favorite grammar guide.</w:t>
      </w:r>
    </w:p>
    <w:p w14:paraId="6A0940AB" w14:textId="77777777" w:rsidR="00185675" w:rsidRDefault="00185675" w:rsidP="00185675"/>
    <w:p w14:paraId="0002D95C" w14:textId="77777777" w:rsidR="00185675" w:rsidRDefault="00185675" w:rsidP="00185675"/>
    <w:p w14:paraId="08594DDB" w14:textId="77777777" w:rsidR="00185675" w:rsidRDefault="00185675" w:rsidP="00185675"/>
    <w:p w14:paraId="650C7D36" w14:textId="77777777" w:rsidR="004A4CE0" w:rsidRPr="0009731E" w:rsidRDefault="004A4CE0" w:rsidP="00185675"/>
    <w:p w14:paraId="2B2C6033" w14:textId="77777777" w:rsidR="00185675" w:rsidRDefault="00185675">
      <w:pPr>
        <w:rPr>
          <w:rFonts w:eastAsiaTheme="majorEastAsia"/>
          <w:bCs/>
          <w:smallCaps/>
          <w:sz w:val="28"/>
          <w:szCs w:val="24"/>
        </w:rPr>
      </w:pPr>
      <w:bookmarkStart w:id="184" w:name="_Toc426725774"/>
      <w:bookmarkStart w:id="185" w:name="_Toc426738293"/>
      <w:bookmarkStart w:id="186" w:name="_Toc519088800"/>
      <w:bookmarkStart w:id="187" w:name="_Toc519097569"/>
      <w:bookmarkStart w:id="188" w:name="_Toc519097777"/>
      <w:r>
        <w:br w:type="page"/>
      </w:r>
    </w:p>
    <w:p w14:paraId="60734E41" w14:textId="77777777" w:rsidR="004A4CE0" w:rsidRPr="0095188E" w:rsidRDefault="004A4CE0" w:rsidP="00DA1B06">
      <w:pPr>
        <w:pStyle w:val="WdBL20"/>
      </w:pPr>
      <w:bookmarkStart w:id="189" w:name="_Toc48742080"/>
      <w:bookmarkStart w:id="190" w:name="_Toc131960086"/>
      <w:r>
        <w:lastRenderedPageBreak/>
        <w:t>Word C</w:t>
      </w:r>
      <w:r w:rsidRPr="0095188E">
        <w:t>hoice and Usage</w:t>
      </w:r>
      <w:bookmarkEnd w:id="184"/>
      <w:bookmarkEnd w:id="185"/>
      <w:bookmarkEnd w:id="186"/>
      <w:bookmarkEnd w:id="187"/>
      <w:bookmarkEnd w:id="188"/>
      <w:bookmarkEnd w:id="189"/>
      <w:bookmarkEnd w:id="190"/>
    </w:p>
    <w:p w14:paraId="428E09A0" w14:textId="77777777" w:rsidR="009E14F8" w:rsidRDefault="009E14F8" w:rsidP="004A4CE0">
      <w:pPr>
        <w:rPr>
          <w:sz w:val="24"/>
          <w:szCs w:val="24"/>
        </w:rPr>
      </w:pPr>
    </w:p>
    <w:p w14:paraId="5E141C2F" w14:textId="77777777" w:rsidR="004A4CE0" w:rsidRPr="0095188E" w:rsidRDefault="004A4CE0" w:rsidP="004A4CE0">
      <w:pPr>
        <w:rPr>
          <w:sz w:val="24"/>
          <w:szCs w:val="24"/>
        </w:rPr>
      </w:pPr>
      <w:r w:rsidRPr="0095188E">
        <w:rPr>
          <w:sz w:val="24"/>
          <w:szCs w:val="24"/>
        </w:rPr>
        <w:t xml:space="preserve">One of the key things that will show off your knowledge and skill as a writer is choosing the correct words. There are some words you simply must know and study like </w:t>
      </w:r>
      <w:r w:rsidRPr="0095188E">
        <w:rPr>
          <w:i/>
          <w:sz w:val="24"/>
          <w:szCs w:val="24"/>
        </w:rPr>
        <w:t xml:space="preserve">their, there, </w:t>
      </w:r>
      <w:r w:rsidRPr="0095188E">
        <w:rPr>
          <w:sz w:val="24"/>
          <w:szCs w:val="24"/>
        </w:rPr>
        <w:t xml:space="preserve">and </w:t>
      </w:r>
      <w:r w:rsidRPr="0095188E">
        <w:rPr>
          <w:i/>
          <w:sz w:val="24"/>
          <w:szCs w:val="24"/>
        </w:rPr>
        <w:t>they’re</w:t>
      </w:r>
      <w:r w:rsidRPr="0095188E">
        <w:rPr>
          <w:sz w:val="24"/>
          <w:szCs w:val="24"/>
        </w:rPr>
        <w:t xml:space="preserve">. Most grammar guides have whole sections related to this issue.  </w:t>
      </w:r>
    </w:p>
    <w:p w14:paraId="448A27D7" w14:textId="77777777" w:rsidR="004A4CE0" w:rsidRPr="0095188E" w:rsidRDefault="004A4CE0" w:rsidP="004A4CE0">
      <w:pPr>
        <w:rPr>
          <w:sz w:val="24"/>
          <w:szCs w:val="24"/>
        </w:rPr>
      </w:pPr>
    </w:p>
    <w:p w14:paraId="03274B1C" w14:textId="77777777" w:rsidR="004A4CE0" w:rsidRDefault="004A4CE0" w:rsidP="004A4CE0">
      <w:pPr>
        <w:rPr>
          <w:sz w:val="24"/>
          <w:szCs w:val="24"/>
        </w:rPr>
      </w:pPr>
      <w:r w:rsidRPr="0095188E">
        <w:rPr>
          <w:sz w:val="24"/>
          <w:szCs w:val="24"/>
        </w:rPr>
        <w:t>In terms of choosing the right wor</w:t>
      </w:r>
      <w:r>
        <w:rPr>
          <w:sz w:val="24"/>
          <w:szCs w:val="24"/>
        </w:rPr>
        <w:t xml:space="preserve">ds, heed Mark Twain’s advice:  </w:t>
      </w:r>
    </w:p>
    <w:p w14:paraId="15792925" w14:textId="77777777" w:rsidR="004A4CE0" w:rsidRDefault="004A4CE0" w:rsidP="004A4CE0">
      <w:pPr>
        <w:jc w:val="right"/>
        <w:rPr>
          <w:sz w:val="24"/>
          <w:szCs w:val="24"/>
        </w:rPr>
      </w:pPr>
    </w:p>
    <w:p w14:paraId="642C3E38" w14:textId="77777777" w:rsidR="004A4CE0" w:rsidRPr="00CC3C9D" w:rsidRDefault="004A4CE0" w:rsidP="009E14F8">
      <w:pPr>
        <w:ind w:left="720" w:right="1890"/>
        <w:rPr>
          <w:rFonts w:ascii="Times New Roman" w:hAnsi="Times New Roman"/>
          <w:sz w:val="24"/>
          <w:szCs w:val="24"/>
        </w:rPr>
      </w:pPr>
      <w:r w:rsidRPr="00CC3C9D">
        <w:rPr>
          <w:rFonts w:ascii="Times New Roman" w:hAnsi="Times New Roman"/>
          <w:sz w:val="24"/>
          <w:szCs w:val="24"/>
        </w:rPr>
        <w:t>The difference between the almost right word and the right word is really a large matter—it’s the difference between the lightning bug and the lightning. ("Letter")</w:t>
      </w:r>
    </w:p>
    <w:p w14:paraId="105BC9A8" w14:textId="77777777" w:rsidR="004A4CE0" w:rsidRDefault="004A4CE0" w:rsidP="004A4CE0">
      <w:pPr>
        <w:rPr>
          <w:sz w:val="24"/>
          <w:szCs w:val="24"/>
        </w:rPr>
      </w:pPr>
    </w:p>
    <w:p w14:paraId="2C53E74F" w14:textId="77777777" w:rsidR="00077EEC" w:rsidRDefault="004A4CE0" w:rsidP="004A4CE0">
      <w:pPr>
        <w:rPr>
          <w:sz w:val="24"/>
          <w:szCs w:val="24"/>
        </w:rPr>
      </w:pPr>
      <w:r w:rsidRPr="0095188E">
        <w:rPr>
          <w:sz w:val="24"/>
          <w:szCs w:val="24"/>
        </w:rPr>
        <w:t xml:space="preserve">Think about how very different those things are.  Make sure you use the right word. That doesn’t mean the biggest word, the most formal word, or the word that is least recognizable. </w:t>
      </w:r>
    </w:p>
    <w:p w14:paraId="29DD7ACC" w14:textId="77777777" w:rsidR="00077EEC" w:rsidRDefault="00077EEC" w:rsidP="004A4CE0">
      <w:pPr>
        <w:rPr>
          <w:sz w:val="24"/>
          <w:szCs w:val="24"/>
        </w:rPr>
      </w:pPr>
    </w:p>
    <w:p w14:paraId="30BCA752" w14:textId="77777777" w:rsidR="004A4CE0" w:rsidRPr="0095188E" w:rsidRDefault="004A4CE0" w:rsidP="004A4CE0">
      <w:pPr>
        <w:rPr>
          <w:sz w:val="24"/>
          <w:szCs w:val="24"/>
        </w:rPr>
      </w:pPr>
      <w:r w:rsidRPr="0095188E">
        <w:rPr>
          <w:sz w:val="24"/>
          <w:szCs w:val="24"/>
        </w:rPr>
        <w:t>In general, the best writing is clean, simple, and straightforward. If a bigger more complex word is the one that is most accurate and best gets your ideas and intentions across, then use it. Otherwise, keep it simple.</w:t>
      </w:r>
    </w:p>
    <w:p w14:paraId="506BCC01" w14:textId="77777777" w:rsidR="004A4CE0" w:rsidRPr="0095188E" w:rsidRDefault="004A4CE0" w:rsidP="004A4CE0">
      <w:pPr>
        <w:rPr>
          <w:sz w:val="24"/>
          <w:szCs w:val="24"/>
        </w:rPr>
      </w:pPr>
    </w:p>
    <w:p w14:paraId="527E2CB0" w14:textId="77777777" w:rsidR="004A4CE0" w:rsidRPr="0095188E" w:rsidRDefault="004A4CE0" w:rsidP="004A4CE0">
      <w:pPr>
        <w:rPr>
          <w:sz w:val="24"/>
          <w:szCs w:val="24"/>
        </w:rPr>
      </w:pPr>
      <w:r w:rsidRPr="0095188E">
        <w:rPr>
          <w:sz w:val="24"/>
          <w:szCs w:val="24"/>
        </w:rPr>
        <w:t xml:space="preserve">Also, make sure to avoid vague words and phrasing. Think about </w:t>
      </w:r>
      <w:r>
        <w:rPr>
          <w:sz w:val="24"/>
          <w:szCs w:val="24"/>
        </w:rPr>
        <w:t xml:space="preserve">what </w:t>
      </w:r>
      <w:r w:rsidRPr="0095188E">
        <w:rPr>
          <w:sz w:val="24"/>
          <w:szCs w:val="24"/>
        </w:rPr>
        <w:t>the images the following sentences</w:t>
      </w:r>
      <w:r w:rsidR="009E14F8">
        <w:rPr>
          <w:sz w:val="24"/>
          <w:szCs w:val="24"/>
        </w:rPr>
        <w:t>, which are both communicating some basic information about a person,</w:t>
      </w:r>
      <w:r w:rsidRPr="0095188E">
        <w:rPr>
          <w:sz w:val="24"/>
          <w:szCs w:val="24"/>
        </w:rPr>
        <w:t xml:space="preserve"> conjure.</w:t>
      </w:r>
    </w:p>
    <w:p w14:paraId="4D852C1C" w14:textId="77777777" w:rsidR="004A4CE0" w:rsidRPr="0095188E" w:rsidRDefault="004A4CE0" w:rsidP="004A4CE0">
      <w:pPr>
        <w:rPr>
          <w:sz w:val="24"/>
          <w:szCs w:val="24"/>
        </w:rPr>
      </w:pPr>
    </w:p>
    <w:p w14:paraId="08FA15A7" w14:textId="77777777" w:rsidR="004A4CE0" w:rsidRPr="00CC3C9D" w:rsidRDefault="004A4CE0" w:rsidP="004A4CE0">
      <w:pPr>
        <w:ind w:left="720"/>
        <w:rPr>
          <w:rFonts w:ascii="Times New Roman" w:hAnsi="Times New Roman"/>
          <w:sz w:val="24"/>
          <w:szCs w:val="23"/>
        </w:rPr>
      </w:pPr>
      <w:r w:rsidRPr="00CC3C9D">
        <w:rPr>
          <w:rFonts w:ascii="Times New Roman" w:hAnsi="Times New Roman"/>
          <w:sz w:val="24"/>
          <w:szCs w:val="23"/>
        </w:rPr>
        <w:t>The woman is nice.</w:t>
      </w:r>
    </w:p>
    <w:p w14:paraId="7D1D5539" w14:textId="77777777" w:rsidR="004A4CE0" w:rsidRPr="00CC3C9D" w:rsidRDefault="004A4CE0" w:rsidP="004A4CE0">
      <w:pPr>
        <w:ind w:left="720"/>
        <w:rPr>
          <w:rFonts w:ascii="Times New Roman" w:hAnsi="Times New Roman"/>
          <w:sz w:val="24"/>
          <w:szCs w:val="23"/>
        </w:rPr>
      </w:pPr>
    </w:p>
    <w:p w14:paraId="695B5654" w14:textId="77777777" w:rsidR="004A4CE0" w:rsidRPr="00CC3C9D" w:rsidRDefault="004A4CE0" w:rsidP="004A4CE0">
      <w:pPr>
        <w:ind w:left="720"/>
        <w:rPr>
          <w:rFonts w:ascii="Times New Roman" w:hAnsi="Times New Roman"/>
          <w:sz w:val="24"/>
          <w:szCs w:val="23"/>
        </w:rPr>
      </w:pPr>
      <w:r w:rsidRPr="00CC3C9D">
        <w:rPr>
          <w:rFonts w:ascii="Times New Roman" w:hAnsi="Times New Roman"/>
          <w:sz w:val="24"/>
          <w:szCs w:val="23"/>
        </w:rPr>
        <w:t>My mother is warm and affectionate.</w:t>
      </w:r>
    </w:p>
    <w:p w14:paraId="700BC0A2" w14:textId="77777777" w:rsidR="004A4CE0" w:rsidRPr="0095188E" w:rsidRDefault="004A4CE0" w:rsidP="004A4CE0">
      <w:pPr>
        <w:ind w:left="720"/>
        <w:rPr>
          <w:sz w:val="24"/>
          <w:szCs w:val="24"/>
        </w:rPr>
      </w:pPr>
    </w:p>
    <w:p w14:paraId="0DEA0B2E" w14:textId="77777777" w:rsidR="004A4CE0" w:rsidRPr="0095188E" w:rsidRDefault="004A4CE0" w:rsidP="004A4CE0">
      <w:pPr>
        <w:rPr>
          <w:sz w:val="24"/>
          <w:szCs w:val="24"/>
        </w:rPr>
      </w:pPr>
      <w:r w:rsidRPr="0095188E">
        <w:rPr>
          <w:sz w:val="24"/>
          <w:szCs w:val="24"/>
        </w:rPr>
        <w:t xml:space="preserve">Because of the specific words, the second sentence creates a much better picture.  </w:t>
      </w:r>
    </w:p>
    <w:p w14:paraId="66BB8ECB" w14:textId="77777777" w:rsidR="004A4CE0" w:rsidRPr="0095188E" w:rsidRDefault="004A4CE0" w:rsidP="004A4CE0">
      <w:pPr>
        <w:rPr>
          <w:sz w:val="24"/>
          <w:szCs w:val="24"/>
        </w:rPr>
      </w:pPr>
    </w:p>
    <w:p w14:paraId="4461EC98" w14:textId="77777777" w:rsidR="004A4CE0" w:rsidRDefault="004A4CE0" w:rsidP="004A4CE0">
      <w:pPr>
        <w:rPr>
          <w:sz w:val="24"/>
          <w:szCs w:val="24"/>
        </w:rPr>
      </w:pPr>
      <w:r>
        <w:rPr>
          <w:sz w:val="24"/>
          <w:szCs w:val="24"/>
        </w:rPr>
        <w:t>Make sure to</w:t>
      </w:r>
      <w:r w:rsidRPr="0095188E">
        <w:rPr>
          <w:sz w:val="24"/>
          <w:szCs w:val="24"/>
        </w:rPr>
        <w:t xml:space="preserve"> avoid clichés and overused phrases. If you’ve heard it thousands of </w:t>
      </w:r>
      <w:proofErr w:type="gramStart"/>
      <w:r w:rsidRPr="0095188E">
        <w:rPr>
          <w:sz w:val="24"/>
          <w:szCs w:val="24"/>
        </w:rPr>
        <w:t>time</w:t>
      </w:r>
      <w:proofErr w:type="gramEnd"/>
      <w:r w:rsidRPr="0095188E">
        <w:rPr>
          <w:sz w:val="24"/>
          <w:szCs w:val="24"/>
        </w:rPr>
        <w:t xml:space="preserve">, your reader has too.  </w:t>
      </w:r>
    </w:p>
    <w:p w14:paraId="7BBE5DCE" w14:textId="77777777" w:rsidR="004A4CE0" w:rsidRDefault="004A4CE0" w:rsidP="004A4CE0">
      <w:pPr>
        <w:rPr>
          <w:sz w:val="24"/>
          <w:szCs w:val="24"/>
        </w:rPr>
      </w:pPr>
    </w:p>
    <w:p w14:paraId="512198D4" w14:textId="77777777" w:rsidR="004A4CE0" w:rsidRDefault="004A4CE0" w:rsidP="004A4CE0">
      <w:pPr>
        <w:rPr>
          <w:sz w:val="24"/>
          <w:szCs w:val="24"/>
        </w:rPr>
      </w:pPr>
      <w:r>
        <w:rPr>
          <w:sz w:val="24"/>
          <w:szCs w:val="24"/>
        </w:rPr>
        <w:t>Finally, you probably already know which words you confuse---their, ther</w:t>
      </w:r>
      <w:r w:rsidR="00252611">
        <w:rPr>
          <w:sz w:val="24"/>
          <w:szCs w:val="24"/>
        </w:rPr>
        <w:t>e, they’re?  Y</w:t>
      </w:r>
      <w:r>
        <w:rPr>
          <w:sz w:val="24"/>
          <w:szCs w:val="24"/>
        </w:rPr>
        <w:t xml:space="preserve">ou’re, your?  </w:t>
      </w:r>
      <w:r w:rsidR="00252611">
        <w:rPr>
          <w:sz w:val="24"/>
          <w:szCs w:val="24"/>
        </w:rPr>
        <w:t>T</w:t>
      </w:r>
      <w:r>
        <w:rPr>
          <w:sz w:val="24"/>
          <w:szCs w:val="24"/>
        </w:rPr>
        <w:t xml:space="preserve">oo, to, two?  </w:t>
      </w:r>
      <w:r w:rsidR="00252611">
        <w:rPr>
          <w:sz w:val="24"/>
          <w:szCs w:val="24"/>
        </w:rPr>
        <w:t>It’s</w:t>
      </w:r>
      <w:r>
        <w:rPr>
          <w:sz w:val="24"/>
          <w:szCs w:val="24"/>
        </w:rPr>
        <w:t xml:space="preserve">, its?  Once you identify them, take the time to learn how to use them, and when you proofread your writing, pay close attention to those words.  </w:t>
      </w:r>
    </w:p>
    <w:p w14:paraId="10F0D390" w14:textId="77777777" w:rsidR="004A4CE0" w:rsidRDefault="004A4CE0" w:rsidP="004A4CE0">
      <w:pPr>
        <w:rPr>
          <w:sz w:val="24"/>
          <w:szCs w:val="24"/>
        </w:rPr>
      </w:pPr>
    </w:p>
    <w:p w14:paraId="01F0E6ED" w14:textId="77777777" w:rsidR="004A4CE0" w:rsidRPr="0095188E" w:rsidRDefault="004A4CE0" w:rsidP="004A4CE0">
      <w:pPr>
        <w:rPr>
          <w:sz w:val="24"/>
          <w:szCs w:val="24"/>
        </w:rPr>
      </w:pPr>
      <w:r>
        <w:rPr>
          <w:sz w:val="24"/>
          <w:szCs w:val="24"/>
        </w:rPr>
        <w:t xml:space="preserve">Me? Well, I always want to write </w:t>
      </w:r>
      <w:r w:rsidRPr="002D0FB7">
        <w:rPr>
          <w:i/>
          <w:sz w:val="24"/>
          <w:szCs w:val="24"/>
        </w:rPr>
        <w:t>it’s</w:t>
      </w:r>
      <w:r>
        <w:rPr>
          <w:sz w:val="24"/>
          <w:szCs w:val="24"/>
        </w:rPr>
        <w:t xml:space="preserve">—I just can’t help but put that apostrophe in there whether handwriting or typing, so I always proofread for that. Plus, I’m super glad that grammar check knows the difference between </w:t>
      </w:r>
      <w:r>
        <w:rPr>
          <w:i/>
          <w:sz w:val="24"/>
          <w:szCs w:val="24"/>
        </w:rPr>
        <w:t xml:space="preserve">affect </w:t>
      </w:r>
      <w:r>
        <w:rPr>
          <w:sz w:val="24"/>
          <w:szCs w:val="24"/>
        </w:rPr>
        <w:t xml:space="preserve">and </w:t>
      </w:r>
      <w:r>
        <w:rPr>
          <w:i/>
          <w:sz w:val="24"/>
          <w:szCs w:val="24"/>
        </w:rPr>
        <w:t>effect</w:t>
      </w:r>
      <w:r>
        <w:rPr>
          <w:sz w:val="24"/>
          <w:szCs w:val="24"/>
        </w:rPr>
        <w:t>! I can’t tell you how many times I’ve looked them up then had to figure out if I wanted the noun or the verb.</w:t>
      </w:r>
      <w:r w:rsidRPr="0095188E">
        <w:rPr>
          <w:sz w:val="24"/>
          <w:szCs w:val="24"/>
        </w:rPr>
        <w:br/>
      </w:r>
    </w:p>
    <w:p w14:paraId="11D7BAA3" w14:textId="77777777" w:rsidR="004A4CE0" w:rsidRPr="0095188E" w:rsidRDefault="00252611" w:rsidP="00252611">
      <w:pPr>
        <w:rPr>
          <w:sz w:val="24"/>
          <w:szCs w:val="24"/>
        </w:rPr>
      </w:pPr>
      <w:r>
        <w:rPr>
          <w:sz w:val="24"/>
          <w:szCs w:val="24"/>
        </w:rPr>
        <w:t>Remember, with writing i</w:t>
      </w:r>
      <w:r w:rsidR="004A4CE0">
        <w:rPr>
          <w:sz w:val="24"/>
          <w:szCs w:val="24"/>
        </w:rPr>
        <w:t>t’s really not about getting it right the first time; rather, it’s about getting it right in the end!</w:t>
      </w:r>
    </w:p>
    <w:p w14:paraId="1C1FBCF6" w14:textId="77777777" w:rsidR="004A4CE0" w:rsidRDefault="004A4CE0" w:rsidP="004A4CE0">
      <w:pPr>
        <w:rPr>
          <w:rFonts w:eastAsiaTheme="majorEastAsia"/>
          <w:b/>
          <w:bCs/>
          <w:sz w:val="24"/>
          <w:szCs w:val="24"/>
        </w:rPr>
      </w:pPr>
    </w:p>
    <w:p w14:paraId="08A0E743" w14:textId="77777777" w:rsidR="003A6B1C" w:rsidRPr="00E427B4" w:rsidRDefault="000C7306" w:rsidP="004D4383">
      <w:pPr>
        <w:pStyle w:val="WdBL10"/>
      </w:pPr>
      <w:bookmarkStart w:id="191" w:name="_Toc48742081"/>
      <w:bookmarkStart w:id="192" w:name="_Toc131960087"/>
      <w:r w:rsidRPr="00E427B4">
        <w:lastRenderedPageBreak/>
        <w:t xml:space="preserve">Some Notes on </w:t>
      </w:r>
      <w:r w:rsidR="00520FBE">
        <w:t xml:space="preserve">General </w:t>
      </w:r>
      <w:r w:rsidRPr="00E427B4">
        <w:t>Convention</w:t>
      </w:r>
      <w:bookmarkEnd w:id="153"/>
      <w:bookmarkEnd w:id="154"/>
      <w:bookmarkEnd w:id="155"/>
      <w:bookmarkEnd w:id="156"/>
      <w:bookmarkEnd w:id="157"/>
      <w:bookmarkEnd w:id="191"/>
      <w:bookmarkEnd w:id="192"/>
    </w:p>
    <w:p w14:paraId="1FD4AA2B" w14:textId="77777777" w:rsidR="00CC3C9D" w:rsidRDefault="00CC3C9D" w:rsidP="003A6B1C">
      <w:pPr>
        <w:rPr>
          <w:sz w:val="24"/>
          <w:szCs w:val="24"/>
        </w:rPr>
      </w:pPr>
    </w:p>
    <w:p w14:paraId="3C90E945" w14:textId="77777777" w:rsidR="000C7306" w:rsidRPr="0095188E" w:rsidRDefault="00D265B1" w:rsidP="003A6B1C">
      <w:pPr>
        <w:rPr>
          <w:sz w:val="24"/>
          <w:szCs w:val="24"/>
        </w:rPr>
      </w:pPr>
      <w:r w:rsidRPr="0095188E">
        <w:rPr>
          <w:sz w:val="24"/>
          <w:szCs w:val="24"/>
        </w:rPr>
        <w:t>There are a number of rules in writing that don’t often fit in specific categories</w:t>
      </w:r>
      <w:r w:rsidR="00A738AA" w:rsidRPr="0095188E">
        <w:rPr>
          <w:sz w:val="24"/>
          <w:szCs w:val="24"/>
        </w:rPr>
        <w:t xml:space="preserve">. </w:t>
      </w:r>
      <w:r w:rsidRPr="0095188E">
        <w:rPr>
          <w:sz w:val="24"/>
          <w:szCs w:val="24"/>
        </w:rPr>
        <w:t>These conventions are simple straightforward guidelines</w:t>
      </w:r>
      <w:r w:rsidR="00A738AA" w:rsidRPr="0095188E">
        <w:rPr>
          <w:sz w:val="24"/>
          <w:szCs w:val="24"/>
        </w:rPr>
        <w:t>.</w:t>
      </w:r>
      <w:r w:rsidR="00A738AA">
        <w:rPr>
          <w:sz w:val="24"/>
          <w:szCs w:val="24"/>
        </w:rPr>
        <w:t xml:space="preserve"> </w:t>
      </w:r>
      <w:r w:rsidR="00822BD6">
        <w:rPr>
          <w:sz w:val="24"/>
          <w:szCs w:val="24"/>
        </w:rPr>
        <w:t>Here are a few of them</w:t>
      </w:r>
      <w:r w:rsidR="00A738AA">
        <w:rPr>
          <w:sz w:val="24"/>
          <w:szCs w:val="24"/>
        </w:rPr>
        <w:t xml:space="preserve">. </w:t>
      </w:r>
      <w:r w:rsidR="00C712BF">
        <w:rPr>
          <w:sz w:val="24"/>
          <w:szCs w:val="24"/>
        </w:rPr>
        <w:t xml:space="preserve">Make sure to review these occasionally until you know them; getting them wrong is not something you should lose points </w:t>
      </w:r>
      <w:r w:rsidR="00FB2FA8">
        <w:rPr>
          <w:sz w:val="24"/>
          <w:szCs w:val="24"/>
        </w:rPr>
        <w:t>or credibility for</w:t>
      </w:r>
      <w:r w:rsidR="00A738AA">
        <w:rPr>
          <w:sz w:val="24"/>
          <w:szCs w:val="24"/>
        </w:rPr>
        <w:t xml:space="preserve">. </w:t>
      </w:r>
      <w:r w:rsidR="00384DF5">
        <w:rPr>
          <w:sz w:val="24"/>
          <w:szCs w:val="24"/>
        </w:rPr>
        <w:t>Once you move into a specific field or into your workplace, they may have conventions for these things you need to learn as well</w:t>
      </w:r>
      <w:r w:rsidR="00A738AA">
        <w:rPr>
          <w:sz w:val="24"/>
          <w:szCs w:val="24"/>
        </w:rPr>
        <w:t xml:space="preserve">. </w:t>
      </w:r>
      <w:r w:rsidR="00384DF5">
        <w:rPr>
          <w:sz w:val="24"/>
          <w:szCs w:val="24"/>
        </w:rPr>
        <w:t>However, t</w:t>
      </w:r>
      <w:r w:rsidR="00C712BF">
        <w:rPr>
          <w:sz w:val="24"/>
          <w:szCs w:val="24"/>
        </w:rPr>
        <w:t xml:space="preserve">hey </w:t>
      </w:r>
      <w:r w:rsidR="00616AB8">
        <w:rPr>
          <w:sz w:val="24"/>
          <w:szCs w:val="24"/>
        </w:rPr>
        <w:t>are simple rules you always follow</w:t>
      </w:r>
      <w:r w:rsidR="00384DF5">
        <w:rPr>
          <w:sz w:val="24"/>
          <w:szCs w:val="24"/>
        </w:rPr>
        <w:t>, and</w:t>
      </w:r>
      <w:r w:rsidR="00FB2FA8">
        <w:rPr>
          <w:sz w:val="24"/>
          <w:szCs w:val="24"/>
        </w:rPr>
        <w:t xml:space="preserve"> it is</w:t>
      </w:r>
      <w:r w:rsidR="00384DF5">
        <w:rPr>
          <w:sz w:val="24"/>
          <w:szCs w:val="24"/>
        </w:rPr>
        <w:t xml:space="preserve"> worth </w:t>
      </w:r>
      <w:r w:rsidR="00FB2FA8">
        <w:rPr>
          <w:sz w:val="24"/>
          <w:szCs w:val="24"/>
        </w:rPr>
        <w:t>your</w:t>
      </w:r>
      <w:r w:rsidR="00384DF5">
        <w:rPr>
          <w:sz w:val="24"/>
          <w:szCs w:val="24"/>
        </w:rPr>
        <w:t xml:space="preserve"> time to learn </w:t>
      </w:r>
      <w:r w:rsidR="00D84FA3">
        <w:rPr>
          <w:sz w:val="24"/>
          <w:szCs w:val="24"/>
        </w:rPr>
        <w:t>them,</w:t>
      </w:r>
      <w:r w:rsidR="00384DF5">
        <w:rPr>
          <w:sz w:val="24"/>
          <w:szCs w:val="24"/>
        </w:rPr>
        <w:t xml:space="preserve"> as they’ll make you look </w:t>
      </w:r>
      <w:r w:rsidR="00FB2FA8">
        <w:rPr>
          <w:sz w:val="24"/>
          <w:szCs w:val="24"/>
        </w:rPr>
        <w:t xml:space="preserve">even </w:t>
      </w:r>
      <w:r w:rsidR="00384DF5">
        <w:rPr>
          <w:sz w:val="24"/>
          <w:szCs w:val="24"/>
        </w:rPr>
        <w:t>smart</w:t>
      </w:r>
      <w:r w:rsidR="00FB2FA8">
        <w:rPr>
          <w:sz w:val="24"/>
          <w:szCs w:val="24"/>
        </w:rPr>
        <w:t>er</w:t>
      </w:r>
      <w:r w:rsidR="00616AB8">
        <w:rPr>
          <w:sz w:val="24"/>
          <w:szCs w:val="24"/>
        </w:rPr>
        <w:t>.</w:t>
      </w:r>
    </w:p>
    <w:p w14:paraId="1E51D801" w14:textId="77777777" w:rsidR="000F6874" w:rsidRPr="0095188E" w:rsidRDefault="000F6874" w:rsidP="003A6B1C">
      <w:pPr>
        <w:rPr>
          <w:sz w:val="24"/>
          <w:szCs w:val="24"/>
        </w:rPr>
      </w:pPr>
    </w:p>
    <w:p w14:paraId="44D87355" w14:textId="77777777" w:rsidR="00D0600F" w:rsidRPr="009E14F8" w:rsidRDefault="006738F0" w:rsidP="009E14F8">
      <w:pPr>
        <w:rPr>
          <w:sz w:val="24"/>
          <w:szCs w:val="24"/>
        </w:rPr>
      </w:pPr>
      <w:r w:rsidRPr="009E14F8">
        <w:rPr>
          <w:b/>
          <w:sz w:val="24"/>
          <w:szCs w:val="24"/>
        </w:rPr>
        <w:t xml:space="preserve">Spelling </w:t>
      </w:r>
      <w:r w:rsidR="00BD264D" w:rsidRPr="009E14F8">
        <w:rPr>
          <w:b/>
          <w:sz w:val="24"/>
          <w:szCs w:val="24"/>
        </w:rPr>
        <w:t>out</w:t>
      </w:r>
      <w:r w:rsidR="00DF04DD" w:rsidRPr="009E14F8">
        <w:rPr>
          <w:b/>
          <w:sz w:val="24"/>
          <w:szCs w:val="24"/>
        </w:rPr>
        <w:t xml:space="preserve"> Numbers:</w:t>
      </w:r>
      <w:r w:rsidR="00DF04DD" w:rsidRPr="009E14F8">
        <w:rPr>
          <w:sz w:val="24"/>
          <w:szCs w:val="24"/>
        </w:rPr>
        <w:t xml:space="preserve">  </w:t>
      </w:r>
      <w:r w:rsidRPr="009E14F8">
        <w:rPr>
          <w:sz w:val="24"/>
          <w:szCs w:val="24"/>
        </w:rPr>
        <w:t xml:space="preserve">A basic rule of thumb is to spell out numbers from </w:t>
      </w:r>
      <w:r w:rsidR="00D0600F" w:rsidRPr="009E14F8">
        <w:rPr>
          <w:sz w:val="24"/>
          <w:szCs w:val="24"/>
        </w:rPr>
        <w:t>1-10</w:t>
      </w:r>
      <w:r w:rsidR="00384DF5" w:rsidRPr="009E14F8">
        <w:rPr>
          <w:sz w:val="24"/>
          <w:szCs w:val="24"/>
        </w:rPr>
        <w:t xml:space="preserve">. </w:t>
      </w:r>
      <w:r w:rsidRPr="009E14F8">
        <w:rPr>
          <w:sz w:val="24"/>
          <w:szCs w:val="24"/>
        </w:rPr>
        <w:t>The technical rule is to spell out numbers that are written in one word</w:t>
      </w:r>
      <w:r w:rsidR="00384DF5" w:rsidRPr="009E14F8">
        <w:rPr>
          <w:sz w:val="24"/>
          <w:szCs w:val="24"/>
        </w:rPr>
        <w:t xml:space="preserve">. </w:t>
      </w:r>
      <w:r w:rsidR="00D475EA" w:rsidRPr="009E14F8">
        <w:rPr>
          <w:sz w:val="24"/>
          <w:szCs w:val="24"/>
        </w:rPr>
        <w:t>That includes hyphenated ones: one, twenty-three</w:t>
      </w:r>
      <w:r w:rsidR="00A738AA" w:rsidRPr="009E14F8">
        <w:rPr>
          <w:sz w:val="24"/>
          <w:szCs w:val="24"/>
        </w:rPr>
        <w:t xml:space="preserve">. </w:t>
      </w:r>
    </w:p>
    <w:p w14:paraId="3ECD5CF8" w14:textId="77777777" w:rsidR="00997396" w:rsidRPr="009E14F8" w:rsidRDefault="006B031A" w:rsidP="008F51B1">
      <w:pPr>
        <w:pStyle w:val="ListParagraph"/>
        <w:numPr>
          <w:ilvl w:val="0"/>
          <w:numId w:val="59"/>
        </w:numPr>
        <w:rPr>
          <w:sz w:val="24"/>
          <w:szCs w:val="24"/>
        </w:rPr>
      </w:pPr>
      <w:r w:rsidRPr="009E14F8">
        <w:rPr>
          <w:sz w:val="24"/>
          <w:szCs w:val="24"/>
        </w:rPr>
        <w:t>The rules for formal use of numbers in formal documentation are covered in the MLA and APA sections.</w:t>
      </w:r>
    </w:p>
    <w:p w14:paraId="67746ECF" w14:textId="77777777" w:rsidR="0088417D" w:rsidRPr="0095188E" w:rsidRDefault="0088417D" w:rsidP="009E14F8">
      <w:pPr>
        <w:pStyle w:val="ListParagraph"/>
        <w:ind w:left="360"/>
        <w:rPr>
          <w:sz w:val="24"/>
          <w:szCs w:val="24"/>
        </w:rPr>
      </w:pPr>
    </w:p>
    <w:p w14:paraId="78CBD76F" w14:textId="77777777" w:rsidR="0088417D" w:rsidRPr="009E14F8" w:rsidRDefault="006738F0" w:rsidP="009E14F8">
      <w:pPr>
        <w:rPr>
          <w:sz w:val="24"/>
          <w:szCs w:val="24"/>
        </w:rPr>
      </w:pPr>
      <w:r w:rsidRPr="009E14F8">
        <w:rPr>
          <w:b/>
          <w:sz w:val="24"/>
          <w:szCs w:val="24"/>
        </w:rPr>
        <w:t xml:space="preserve">Using </w:t>
      </w:r>
      <w:r w:rsidR="00DF04DD" w:rsidRPr="009E14F8">
        <w:rPr>
          <w:b/>
          <w:sz w:val="24"/>
          <w:szCs w:val="24"/>
        </w:rPr>
        <w:t>Symbol</w:t>
      </w:r>
      <w:r w:rsidR="00E51DE2" w:rsidRPr="009E14F8">
        <w:rPr>
          <w:b/>
          <w:sz w:val="24"/>
          <w:szCs w:val="24"/>
        </w:rPr>
        <w:t>s</w:t>
      </w:r>
      <w:r w:rsidR="00DF04DD" w:rsidRPr="009E14F8">
        <w:rPr>
          <w:b/>
          <w:sz w:val="24"/>
          <w:szCs w:val="24"/>
        </w:rPr>
        <w:t>:</w:t>
      </w:r>
      <w:r w:rsidR="00DF04DD" w:rsidRPr="009E14F8">
        <w:rPr>
          <w:sz w:val="24"/>
          <w:szCs w:val="24"/>
        </w:rPr>
        <w:t xml:space="preserve"> </w:t>
      </w:r>
      <w:r w:rsidRPr="009E14F8">
        <w:rPr>
          <w:sz w:val="24"/>
          <w:szCs w:val="24"/>
        </w:rPr>
        <w:t xml:space="preserve">When using a </w:t>
      </w:r>
      <w:proofErr w:type="gramStart"/>
      <w:r w:rsidR="00E51DE2" w:rsidRPr="009E14F8">
        <w:rPr>
          <w:sz w:val="24"/>
          <w:szCs w:val="24"/>
        </w:rPr>
        <w:t>symbols</w:t>
      </w:r>
      <w:proofErr w:type="gramEnd"/>
      <w:r w:rsidRPr="009E14F8">
        <w:rPr>
          <w:sz w:val="24"/>
          <w:szCs w:val="24"/>
        </w:rPr>
        <w:t xml:space="preserve"> in your writing you need to make sure to </w:t>
      </w:r>
      <w:r w:rsidRPr="009E14F8">
        <w:rPr>
          <w:i/>
          <w:sz w:val="24"/>
          <w:szCs w:val="24"/>
        </w:rPr>
        <w:t>match your symbols</w:t>
      </w:r>
      <w:r w:rsidR="00384DF5" w:rsidRPr="009E14F8">
        <w:rPr>
          <w:sz w:val="24"/>
          <w:szCs w:val="24"/>
        </w:rPr>
        <w:t xml:space="preserve">. </w:t>
      </w:r>
      <w:r w:rsidRPr="009E14F8">
        <w:rPr>
          <w:sz w:val="24"/>
          <w:szCs w:val="24"/>
        </w:rPr>
        <w:t xml:space="preserve">Either spell out </w:t>
      </w:r>
      <w:r w:rsidRPr="009E14F8">
        <w:rPr>
          <w:i/>
          <w:sz w:val="24"/>
          <w:szCs w:val="24"/>
        </w:rPr>
        <w:t>percent</w:t>
      </w:r>
      <w:r w:rsidRPr="009E14F8">
        <w:rPr>
          <w:sz w:val="24"/>
          <w:szCs w:val="24"/>
        </w:rPr>
        <w:t xml:space="preserve"> and the number, or use the symbols for each:  </w:t>
      </w:r>
      <w:r w:rsidRPr="009E14F8">
        <w:rPr>
          <w:i/>
          <w:sz w:val="24"/>
          <w:szCs w:val="24"/>
        </w:rPr>
        <w:t>eight percent</w:t>
      </w:r>
      <w:r w:rsidRPr="009E14F8">
        <w:rPr>
          <w:sz w:val="24"/>
          <w:szCs w:val="24"/>
        </w:rPr>
        <w:t xml:space="preserve"> </w:t>
      </w:r>
      <w:r w:rsidRPr="009E14F8">
        <w:rPr>
          <w:b/>
          <w:sz w:val="24"/>
          <w:szCs w:val="24"/>
        </w:rPr>
        <w:t>or</w:t>
      </w:r>
      <w:r w:rsidRPr="009E14F8">
        <w:rPr>
          <w:sz w:val="24"/>
          <w:szCs w:val="24"/>
        </w:rPr>
        <w:t xml:space="preserve"> </w:t>
      </w:r>
      <w:r w:rsidRPr="009E14F8">
        <w:rPr>
          <w:i/>
          <w:sz w:val="24"/>
          <w:szCs w:val="24"/>
        </w:rPr>
        <w:t>8%</w:t>
      </w:r>
      <w:r w:rsidR="00384DF5" w:rsidRPr="009E14F8">
        <w:rPr>
          <w:i/>
          <w:sz w:val="24"/>
          <w:szCs w:val="24"/>
        </w:rPr>
        <w:t xml:space="preserve">. </w:t>
      </w:r>
      <w:r w:rsidR="00DF04DD" w:rsidRPr="009E14F8">
        <w:rPr>
          <w:sz w:val="24"/>
          <w:szCs w:val="24"/>
        </w:rPr>
        <w:t xml:space="preserve">If the percentage starts a sentence, spell it out.  </w:t>
      </w:r>
      <w:r w:rsidR="00E51DE2" w:rsidRPr="009E14F8">
        <w:rPr>
          <w:sz w:val="24"/>
          <w:szCs w:val="24"/>
        </w:rPr>
        <w:t xml:space="preserve">With money, you would write either $8 </w:t>
      </w:r>
      <w:r w:rsidR="00E51DE2" w:rsidRPr="009E14F8">
        <w:rPr>
          <w:b/>
          <w:sz w:val="24"/>
          <w:szCs w:val="24"/>
        </w:rPr>
        <w:t>or</w:t>
      </w:r>
      <w:r w:rsidR="00E51DE2" w:rsidRPr="009E14F8">
        <w:rPr>
          <w:sz w:val="24"/>
          <w:szCs w:val="24"/>
        </w:rPr>
        <w:t xml:space="preserve"> eight dollars.</w:t>
      </w:r>
    </w:p>
    <w:p w14:paraId="3F14AE2B" w14:textId="77777777" w:rsidR="0088417D" w:rsidRPr="0095188E" w:rsidRDefault="0088417D" w:rsidP="009E14F8">
      <w:pPr>
        <w:pStyle w:val="ListParagraph"/>
        <w:ind w:left="360"/>
        <w:rPr>
          <w:sz w:val="24"/>
          <w:szCs w:val="24"/>
        </w:rPr>
      </w:pPr>
    </w:p>
    <w:p w14:paraId="176A7061" w14:textId="77777777" w:rsidR="0088417D" w:rsidRPr="009E14F8" w:rsidRDefault="00DF04DD" w:rsidP="009E14F8">
      <w:pPr>
        <w:rPr>
          <w:sz w:val="24"/>
          <w:szCs w:val="24"/>
        </w:rPr>
      </w:pPr>
      <w:r w:rsidRPr="009E14F8">
        <w:rPr>
          <w:b/>
          <w:sz w:val="24"/>
          <w:szCs w:val="24"/>
        </w:rPr>
        <w:t>Using Words as Words:</w:t>
      </w:r>
      <w:r w:rsidRPr="009E14F8">
        <w:rPr>
          <w:sz w:val="24"/>
          <w:szCs w:val="24"/>
        </w:rPr>
        <w:t xml:space="preserve">  When you use a word as a word, italicize it</w:t>
      </w:r>
      <w:r w:rsidR="00384DF5" w:rsidRPr="009E14F8">
        <w:rPr>
          <w:sz w:val="24"/>
          <w:szCs w:val="24"/>
        </w:rPr>
        <w:t xml:space="preserve">. </w:t>
      </w:r>
      <w:r w:rsidRPr="009E14F8">
        <w:rPr>
          <w:sz w:val="24"/>
          <w:szCs w:val="24"/>
        </w:rPr>
        <w:t xml:space="preserve">So, if I </w:t>
      </w:r>
      <w:r w:rsidR="005D774E" w:rsidRPr="009E14F8">
        <w:rPr>
          <w:sz w:val="24"/>
          <w:szCs w:val="24"/>
        </w:rPr>
        <w:t>say,</w:t>
      </w:r>
      <w:r w:rsidRPr="009E14F8">
        <w:rPr>
          <w:sz w:val="24"/>
          <w:szCs w:val="24"/>
        </w:rPr>
        <w:t xml:space="preserve"> </w:t>
      </w:r>
      <w:r w:rsidR="00C712BF" w:rsidRPr="009E14F8">
        <w:rPr>
          <w:sz w:val="24"/>
          <w:szCs w:val="24"/>
        </w:rPr>
        <w:t>“</w:t>
      </w:r>
      <w:r w:rsidRPr="009E14F8">
        <w:rPr>
          <w:sz w:val="24"/>
          <w:szCs w:val="24"/>
        </w:rPr>
        <w:t xml:space="preserve">the word </w:t>
      </w:r>
      <w:r w:rsidRPr="009E14F8">
        <w:rPr>
          <w:i/>
          <w:sz w:val="24"/>
          <w:szCs w:val="24"/>
        </w:rPr>
        <w:t>serendipity</w:t>
      </w:r>
      <w:r w:rsidRPr="009E14F8">
        <w:rPr>
          <w:sz w:val="24"/>
          <w:szCs w:val="24"/>
        </w:rPr>
        <w:t xml:space="preserve"> has an interesting sound,</w:t>
      </w:r>
      <w:r w:rsidR="00C712BF" w:rsidRPr="009E14F8">
        <w:rPr>
          <w:sz w:val="24"/>
          <w:szCs w:val="24"/>
        </w:rPr>
        <w:t>”</w:t>
      </w:r>
      <w:r w:rsidRPr="009E14F8">
        <w:rPr>
          <w:sz w:val="24"/>
          <w:szCs w:val="24"/>
        </w:rPr>
        <w:t xml:space="preserve"> I do what I just did: italicize it. </w:t>
      </w:r>
    </w:p>
    <w:p w14:paraId="6965FB06" w14:textId="77777777" w:rsidR="0088417D" w:rsidRPr="0095188E" w:rsidRDefault="0088417D" w:rsidP="009E14F8">
      <w:pPr>
        <w:pStyle w:val="ListParagraph"/>
        <w:ind w:left="360"/>
        <w:rPr>
          <w:sz w:val="24"/>
          <w:szCs w:val="24"/>
        </w:rPr>
      </w:pPr>
    </w:p>
    <w:p w14:paraId="085C0174" w14:textId="77777777" w:rsidR="00997396" w:rsidRPr="009E14F8" w:rsidRDefault="00DF04DD" w:rsidP="009E14F8">
      <w:pPr>
        <w:rPr>
          <w:sz w:val="24"/>
          <w:szCs w:val="24"/>
        </w:rPr>
      </w:pPr>
      <w:r w:rsidRPr="009E14F8">
        <w:rPr>
          <w:b/>
          <w:sz w:val="24"/>
          <w:szCs w:val="24"/>
        </w:rPr>
        <w:t>Using Foreign Words:</w:t>
      </w:r>
      <w:r w:rsidRPr="009E14F8">
        <w:rPr>
          <w:sz w:val="24"/>
          <w:szCs w:val="24"/>
        </w:rPr>
        <w:t xml:space="preserve">  When using foreign words in your writings, italicize them. </w:t>
      </w:r>
    </w:p>
    <w:p w14:paraId="4CB084AC" w14:textId="77777777" w:rsidR="0088417D" w:rsidRPr="0088417D" w:rsidRDefault="0088417D" w:rsidP="009E14F8">
      <w:pPr>
        <w:rPr>
          <w:sz w:val="24"/>
          <w:szCs w:val="24"/>
        </w:rPr>
      </w:pPr>
    </w:p>
    <w:p w14:paraId="2ADEA9E8" w14:textId="77777777" w:rsidR="00BD264D" w:rsidRPr="009E14F8" w:rsidRDefault="00BD264D" w:rsidP="009E14F8">
      <w:pPr>
        <w:rPr>
          <w:sz w:val="24"/>
          <w:szCs w:val="24"/>
        </w:rPr>
      </w:pPr>
      <w:r w:rsidRPr="009E14F8">
        <w:rPr>
          <w:b/>
          <w:sz w:val="24"/>
          <w:szCs w:val="24"/>
        </w:rPr>
        <w:t xml:space="preserve">Titles:  </w:t>
      </w:r>
      <w:r w:rsidRPr="009E14F8">
        <w:rPr>
          <w:sz w:val="24"/>
          <w:szCs w:val="24"/>
        </w:rPr>
        <w:t>When writing out a title you treat it in a specific way to indicate it is a title and to tell readers what kind of work it is</w:t>
      </w:r>
      <w:r w:rsidR="00384DF5" w:rsidRPr="009E14F8">
        <w:rPr>
          <w:sz w:val="24"/>
          <w:szCs w:val="24"/>
        </w:rPr>
        <w:t xml:space="preserve">. </w:t>
      </w:r>
      <w:r w:rsidRPr="009E14F8">
        <w:rPr>
          <w:sz w:val="24"/>
          <w:szCs w:val="24"/>
        </w:rPr>
        <w:t xml:space="preserve">This rule applies wherever you write titles, and is </w:t>
      </w:r>
      <w:r w:rsidRPr="009E14F8">
        <w:rPr>
          <w:b/>
          <w:sz w:val="24"/>
          <w:szCs w:val="24"/>
        </w:rPr>
        <w:t>not</w:t>
      </w:r>
      <w:r w:rsidRPr="009E14F8">
        <w:rPr>
          <w:sz w:val="24"/>
          <w:szCs w:val="24"/>
        </w:rPr>
        <w:t xml:space="preserve"> exclusive to the English classroom</w:t>
      </w:r>
      <w:r w:rsidR="00384DF5" w:rsidRPr="009E14F8">
        <w:rPr>
          <w:sz w:val="24"/>
          <w:szCs w:val="24"/>
        </w:rPr>
        <w:t xml:space="preserve">. </w:t>
      </w:r>
      <w:r w:rsidRPr="009E14F8">
        <w:rPr>
          <w:sz w:val="24"/>
          <w:szCs w:val="24"/>
        </w:rPr>
        <w:t>While some publications may have their own rules, you should follow the rules below unless instructed to do otherwise.</w:t>
      </w:r>
    </w:p>
    <w:p w14:paraId="3B28E094" w14:textId="77777777" w:rsidR="0088417D" w:rsidRDefault="0088417D" w:rsidP="009E14F8">
      <w:pPr>
        <w:pStyle w:val="ListParagraph"/>
        <w:ind w:left="360"/>
        <w:rPr>
          <w:b/>
          <w:sz w:val="24"/>
          <w:szCs w:val="24"/>
        </w:rPr>
      </w:pPr>
    </w:p>
    <w:p w14:paraId="2A3C698E" w14:textId="77777777" w:rsidR="00997396" w:rsidRPr="009E14F8" w:rsidRDefault="00DF04DD" w:rsidP="009E14F8">
      <w:pPr>
        <w:rPr>
          <w:sz w:val="24"/>
          <w:szCs w:val="24"/>
        </w:rPr>
      </w:pPr>
      <w:r w:rsidRPr="009E14F8">
        <w:rPr>
          <w:b/>
          <w:sz w:val="24"/>
          <w:szCs w:val="24"/>
        </w:rPr>
        <w:t>Titles of Short Works:</w:t>
      </w:r>
      <w:r w:rsidRPr="009E14F8">
        <w:rPr>
          <w:sz w:val="24"/>
          <w:szCs w:val="24"/>
        </w:rPr>
        <w:t xml:space="preserve">  Titles of short works should be placed in quotation </w:t>
      </w:r>
      <w:r w:rsidR="002F3ED9" w:rsidRPr="009E14F8">
        <w:rPr>
          <w:sz w:val="24"/>
          <w:szCs w:val="24"/>
        </w:rPr>
        <w:t>marks.</w:t>
      </w:r>
    </w:p>
    <w:p w14:paraId="6AAA339E" w14:textId="77777777" w:rsidR="00BD264D" w:rsidRPr="009E14F8" w:rsidRDefault="00BD264D" w:rsidP="008F51B1">
      <w:pPr>
        <w:pStyle w:val="ListParagraph"/>
        <w:numPr>
          <w:ilvl w:val="0"/>
          <w:numId w:val="59"/>
        </w:numPr>
        <w:rPr>
          <w:sz w:val="24"/>
          <w:szCs w:val="24"/>
        </w:rPr>
      </w:pPr>
      <w:r w:rsidRPr="009E14F8">
        <w:rPr>
          <w:b/>
          <w:sz w:val="24"/>
          <w:szCs w:val="24"/>
        </w:rPr>
        <w:t xml:space="preserve">Short Works: </w:t>
      </w:r>
      <w:r w:rsidRPr="009E14F8">
        <w:rPr>
          <w:sz w:val="24"/>
          <w:szCs w:val="24"/>
        </w:rPr>
        <w:t xml:space="preserve">short stories, </w:t>
      </w:r>
      <w:r w:rsidR="0088417D" w:rsidRPr="009E14F8">
        <w:rPr>
          <w:sz w:val="24"/>
          <w:szCs w:val="24"/>
        </w:rPr>
        <w:t xml:space="preserve">poems, songs, articles, essays, one page of a website, an episode of a TV show, etc. </w:t>
      </w:r>
    </w:p>
    <w:p w14:paraId="1E8B15BC" w14:textId="77777777" w:rsidR="00FB0EFB" w:rsidRPr="0095188E" w:rsidRDefault="00FB0EFB" w:rsidP="009E14F8">
      <w:pPr>
        <w:pStyle w:val="ListParagraph"/>
        <w:ind w:left="1440"/>
        <w:rPr>
          <w:sz w:val="24"/>
          <w:szCs w:val="24"/>
        </w:rPr>
      </w:pPr>
    </w:p>
    <w:p w14:paraId="58CD7EE6" w14:textId="77777777" w:rsidR="00997396" w:rsidRPr="009E14F8" w:rsidRDefault="00997396" w:rsidP="009E14F8">
      <w:pPr>
        <w:rPr>
          <w:sz w:val="24"/>
          <w:szCs w:val="24"/>
        </w:rPr>
      </w:pPr>
      <w:r w:rsidRPr="009E14F8">
        <w:rPr>
          <w:b/>
          <w:sz w:val="24"/>
          <w:szCs w:val="24"/>
        </w:rPr>
        <w:t xml:space="preserve">Titles of Longer Works: </w:t>
      </w:r>
      <w:r w:rsidRPr="009E14F8">
        <w:rPr>
          <w:sz w:val="24"/>
          <w:szCs w:val="24"/>
        </w:rPr>
        <w:t xml:space="preserve"> </w:t>
      </w:r>
      <w:r w:rsidR="002F3ED9" w:rsidRPr="009E14F8">
        <w:rPr>
          <w:sz w:val="24"/>
          <w:szCs w:val="24"/>
        </w:rPr>
        <w:t> Italics are used for long works</w:t>
      </w:r>
      <w:r w:rsidR="0088417D" w:rsidRPr="009E14F8">
        <w:rPr>
          <w:sz w:val="24"/>
          <w:szCs w:val="24"/>
        </w:rPr>
        <w:t>.</w:t>
      </w:r>
      <w:r w:rsidR="002F3ED9" w:rsidRPr="009E14F8">
        <w:rPr>
          <w:sz w:val="24"/>
          <w:szCs w:val="24"/>
        </w:rPr>
        <w:t xml:space="preserve"> </w:t>
      </w:r>
      <w:r w:rsidR="00B073F3" w:rsidRPr="009E14F8">
        <w:rPr>
          <w:sz w:val="24"/>
          <w:szCs w:val="24"/>
        </w:rPr>
        <w:t>If you’re handwriting, underlining is an acceptable alternative.</w:t>
      </w:r>
    </w:p>
    <w:p w14:paraId="5E8A20D5" w14:textId="77777777" w:rsidR="0088417D" w:rsidRPr="009E14F8" w:rsidRDefault="0088417D" w:rsidP="008F51B1">
      <w:pPr>
        <w:pStyle w:val="ListParagraph"/>
        <w:numPr>
          <w:ilvl w:val="0"/>
          <w:numId w:val="59"/>
        </w:numPr>
        <w:rPr>
          <w:sz w:val="24"/>
          <w:szCs w:val="24"/>
        </w:rPr>
      </w:pPr>
      <w:r w:rsidRPr="009E14F8">
        <w:rPr>
          <w:b/>
          <w:sz w:val="24"/>
          <w:szCs w:val="24"/>
        </w:rPr>
        <w:t xml:space="preserve">Long Works: </w:t>
      </w:r>
      <w:r w:rsidRPr="009E14F8">
        <w:rPr>
          <w:sz w:val="24"/>
          <w:szCs w:val="24"/>
        </w:rPr>
        <w:t xml:space="preserve">Books, Movies, Newspapers, Magazines, Journals, </w:t>
      </w:r>
      <w:r w:rsidR="00FB2FA8" w:rsidRPr="009E14F8">
        <w:rPr>
          <w:sz w:val="24"/>
          <w:szCs w:val="24"/>
        </w:rPr>
        <w:t xml:space="preserve">an album, </w:t>
      </w:r>
      <w:r w:rsidRPr="009E14F8">
        <w:rPr>
          <w:sz w:val="24"/>
          <w:szCs w:val="24"/>
        </w:rPr>
        <w:t xml:space="preserve">the title of a whole website, etc. </w:t>
      </w:r>
    </w:p>
    <w:p w14:paraId="741A7F11" w14:textId="77777777" w:rsidR="00D265B1" w:rsidRPr="0095188E" w:rsidRDefault="00D265B1" w:rsidP="003A6B1C">
      <w:pPr>
        <w:rPr>
          <w:sz w:val="24"/>
          <w:szCs w:val="24"/>
        </w:rPr>
      </w:pPr>
    </w:p>
    <w:p w14:paraId="37899A66" w14:textId="77777777" w:rsidR="00CD3BA6" w:rsidRPr="009E14F8" w:rsidRDefault="00CD3BA6" w:rsidP="009E14F8">
      <w:pPr>
        <w:rPr>
          <w:sz w:val="24"/>
          <w:szCs w:val="24"/>
        </w:rPr>
      </w:pPr>
      <w:r w:rsidRPr="009E14F8">
        <w:rPr>
          <w:sz w:val="24"/>
          <w:szCs w:val="24"/>
        </w:rPr>
        <w:t xml:space="preserve">Think about the difference in the time it takes you to go </w:t>
      </w:r>
      <w:r w:rsidR="00FF0E19" w:rsidRPr="009E14F8">
        <w:rPr>
          <w:sz w:val="24"/>
          <w:szCs w:val="24"/>
        </w:rPr>
        <w:t>through</w:t>
      </w:r>
      <w:r w:rsidRPr="009E14F8">
        <w:rPr>
          <w:sz w:val="24"/>
          <w:szCs w:val="24"/>
        </w:rPr>
        <w:t xml:space="preserve"> the work</w:t>
      </w:r>
      <w:r w:rsidR="00FB2FA8" w:rsidRPr="009E14F8">
        <w:rPr>
          <w:sz w:val="24"/>
          <w:szCs w:val="24"/>
        </w:rPr>
        <w:t xml:space="preserve">. </w:t>
      </w:r>
      <w:r w:rsidRPr="009E14F8">
        <w:rPr>
          <w:sz w:val="24"/>
          <w:szCs w:val="24"/>
        </w:rPr>
        <w:t>For example, to watch an episode of a TV show only takes a little while, whereas watching every episode of the TV show would take a great deal longer</w:t>
      </w:r>
      <w:r w:rsidR="00FB2FA8" w:rsidRPr="009E14F8">
        <w:rPr>
          <w:sz w:val="24"/>
          <w:szCs w:val="24"/>
        </w:rPr>
        <w:t xml:space="preserve">. </w:t>
      </w:r>
      <w:r w:rsidRPr="009E14F8">
        <w:rPr>
          <w:sz w:val="24"/>
          <w:szCs w:val="24"/>
        </w:rPr>
        <w:t xml:space="preserve">So, the title of the TV show </w:t>
      </w:r>
      <w:r w:rsidRPr="009E14F8">
        <w:rPr>
          <w:i/>
          <w:sz w:val="24"/>
          <w:szCs w:val="24"/>
        </w:rPr>
        <w:t>The Wire</w:t>
      </w:r>
      <w:r w:rsidRPr="009E14F8">
        <w:rPr>
          <w:sz w:val="24"/>
          <w:szCs w:val="24"/>
        </w:rPr>
        <w:t xml:space="preserve"> is italicized; however, the episode “The Target” is put in quotation marks.</w:t>
      </w:r>
    </w:p>
    <w:p w14:paraId="34F51233" w14:textId="77777777" w:rsidR="003F10C7" w:rsidRDefault="003F10C7">
      <w:pPr>
        <w:rPr>
          <w:rFonts w:eastAsiaTheme="majorEastAsia"/>
          <w:b/>
          <w:bCs/>
          <w:caps/>
          <w:sz w:val="26"/>
          <w:szCs w:val="24"/>
        </w:rPr>
      </w:pPr>
      <w:bookmarkStart w:id="193" w:name="_Toc426725790"/>
      <w:bookmarkStart w:id="194" w:name="_Toc426738309"/>
      <w:bookmarkStart w:id="195" w:name="_Toc519088818"/>
      <w:bookmarkStart w:id="196" w:name="_Toc519097582"/>
      <w:bookmarkStart w:id="197" w:name="_Toc519097791"/>
      <w:r>
        <w:br w:type="page"/>
      </w:r>
    </w:p>
    <w:p w14:paraId="38C7EB85" w14:textId="77777777" w:rsidR="00847F7D" w:rsidRPr="00E427B4" w:rsidRDefault="003A6B1C" w:rsidP="004D4383">
      <w:pPr>
        <w:pStyle w:val="WdBL10"/>
      </w:pPr>
      <w:bookmarkStart w:id="198" w:name="_Toc48742082"/>
      <w:bookmarkStart w:id="199" w:name="_Toc131960088"/>
      <w:r w:rsidRPr="00E427B4">
        <w:lastRenderedPageBreak/>
        <w:t>Writing: From Small to Large</w:t>
      </w:r>
      <w:bookmarkEnd w:id="193"/>
      <w:bookmarkEnd w:id="194"/>
      <w:bookmarkEnd w:id="195"/>
      <w:bookmarkEnd w:id="196"/>
      <w:bookmarkEnd w:id="197"/>
      <w:bookmarkEnd w:id="198"/>
      <w:bookmarkEnd w:id="199"/>
    </w:p>
    <w:p w14:paraId="68A3219C" w14:textId="77777777" w:rsidR="00847F7D" w:rsidRDefault="00847F7D" w:rsidP="004076C3">
      <w:pPr>
        <w:rPr>
          <w:sz w:val="24"/>
          <w:szCs w:val="24"/>
        </w:rPr>
      </w:pPr>
    </w:p>
    <w:p w14:paraId="554D44C6" w14:textId="77777777" w:rsidR="00C60395" w:rsidRDefault="00C60395" w:rsidP="004076C3">
      <w:pPr>
        <w:rPr>
          <w:sz w:val="24"/>
          <w:szCs w:val="24"/>
        </w:rPr>
      </w:pPr>
      <w:bookmarkStart w:id="200" w:name="_Toc332883184"/>
      <w:bookmarkStart w:id="201" w:name="_Toc332888784"/>
      <w:r w:rsidRPr="004076C3">
        <w:rPr>
          <w:sz w:val="24"/>
          <w:szCs w:val="24"/>
        </w:rPr>
        <w:t>In college, you will most often write essays, and as such, this section focuses mostly on them</w:t>
      </w:r>
      <w:r w:rsidR="00A738AA" w:rsidRPr="004076C3">
        <w:rPr>
          <w:sz w:val="24"/>
          <w:szCs w:val="24"/>
        </w:rPr>
        <w:t xml:space="preserve">. </w:t>
      </w:r>
      <w:r w:rsidRPr="004076C3">
        <w:rPr>
          <w:sz w:val="24"/>
          <w:szCs w:val="24"/>
        </w:rPr>
        <w:t>However, outside of the academic world, you may find yourself writing email,</w:t>
      </w:r>
      <w:r w:rsidR="00FB2FA8">
        <w:rPr>
          <w:sz w:val="24"/>
          <w:szCs w:val="24"/>
        </w:rPr>
        <w:t xml:space="preserve"> memos, letters,</w:t>
      </w:r>
      <w:r w:rsidRPr="004076C3">
        <w:rPr>
          <w:sz w:val="24"/>
          <w:szCs w:val="24"/>
        </w:rPr>
        <w:t xml:space="preserve"> blogs, </w:t>
      </w:r>
      <w:r w:rsidR="00D475EA" w:rsidRPr="004076C3">
        <w:rPr>
          <w:sz w:val="24"/>
          <w:szCs w:val="24"/>
        </w:rPr>
        <w:t>brochures,</w:t>
      </w:r>
      <w:r w:rsidRPr="004076C3">
        <w:rPr>
          <w:sz w:val="24"/>
          <w:szCs w:val="24"/>
        </w:rPr>
        <w:t xml:space="preserve"> and other works</w:t>
      </w:r>
      <w:r w:rsidR="00FB2FA8" w:rsidRPr="004076C3">
        <w:rPr>
          <w:sz w:val="24"/>
          <w:szCs w:val="24"/>
        </w:rPr>
        <w:t xml:space="preserve">. </w:t>
      </w:r>
      <w:r w:rsidRPr="004076C3">
        <w:rPr>
          <w:sz w:val="24"/>
          <w:szCs w:val="24"/>
        </w:rPr>
        <w:t>The advice in this section can also be applied to those types of writing</w:t>
      </w:r>
      <w:r w:rsidR="00FB2FA8" w:rsidRPr="004076C3">
        <w:rPr>
          <w:sz w:val="24"/>
          <w:szCs w:val="24"/>
        </w:rPr>
        <w:t xml:space="preserve">. </w:t>
      </w:r>
      <w:r w:rsidRPr="004076C3">
        <w:rPr>
          <w:sz w:val="24"/>
          <w:szCs w:val="24"/>
        </w:rPr>
        <w:t>Remember, in this day and age, writing often does not stop after college, so knowing the basics of both formal and informal writing is key to developing both your professional and personal image in those things you have to write.</w:t>
      </w:r>
      <w:bookmarkEnd w:id="200"/>
      <w:bookmarkEnd w:id="201"/>
      <w:r w:rsidR="006B031A">
        <w:rPr>
          <w:sz w:val="24"/>
          <w:szCs w:val="24"/>
        </w:rPr>
        <w:t xml:space="preserve">  </w:t>
      </w:r>
    </w:p>
    <w:p w14:paraId="10543760" w14:textId="77777777" w:rsidR="00185675" w:rsidRDefault="00185675" w:rsidP="004076C3">
      <w:pPr>
        <w:rPr>
          <w:sz w:val="24"/>
          <w:szCs w:val="24"/>
        </w:rPr>
      </w:pPr>
    </w:p>
    <w:p w14:paraId="09DD1061" w14:textId="77777777" w:rsidR="00CE26E6" w:rsidRDefault="00CE26E6" w:rsidP="004076C3">
      <w:pPr>
        <w:rPr>
          <w:sz w:val="24"/>
          <w:szCs w:val="24"/>
        </w:rPr>
      </w:pPr>
    </w:p>
    <w:p w14:paraId="00CA1D0D" w14:textId="77777777" w:rsidR="00264C6F" w:rsidRPr="004076C3" w:rsidRDefault="00264C6F" w:rsidP="004076C3">
      <w:pPr>
        <w:rPr>
          <w:sz w:val="24"/>
          <w:szCs w:val="24"/>
        </w:rPr>
      </w:pPr>
    </w:p>
    <w:p w14:paraId="64C93DF5" w14:textId="77777777" w:rsidR="003A6B1C" w:rsidRPr="00961B67" w:rsidRDefault="003A6B1C" w:rsidP="00DA1B06">
      <w:pPr>
        <w:pStyle w:val="WdBL20"/>
      </w:pPr>
      <w:bookmarkStart w:id="202" w:name="_Toc426725791"/>
      <w:bookmarkStart w:id="203" w:name="_Toc426738310"/>
      <w:bookmarkStart w:id="204" w:name="_Toc519088819"/>
      <w:bookmarkStart w:id="205" w:name="_Toc519097583"/>
      <w:bookmarkStart w:id="206" w:name="_Toc519097792"/>
      <w:bookmarkStart w:id="207" w:name="_Toc48742083"/>
      <w:bookmarkStart w:id="208" w:name="_Toc131960089"/>
      <w:r w:rsidRPr="00961B67">
        <w:t>Paragraphs</w:t>
      </w:r>
      <w:bookmarkEnd w:id="202"/>
      <w:bookmarkEnd w:id="203"/>
      <w:bookmarkEnd w:id="204"/>
      <w:bookmarkEnd w:id="205"/>
      <w:bookmarkEnd w:id="206"/>
      <w:bookmarkEnd w:id="207"/>
      <w:bookmarkEnd w:id="208"/>
    </w:p>
    <w:p w14:paraId="175ACFBA" w14:textId="77777777" w:rsidR="009E14F8" w:rsidRDefault="009E14F8" w:rsidP="00616AB8">
      <w:pPr>
        <w:rPr>
          <w:sz w:val="24"/>
          <w:szCs w:val="24"/>
        </w:rPr>
      </w:pPr>
    </w:p>
    <w:p w14:paraId="11DFCAD8" w14:textId="77777777" w:rsidR="00616AB8" w:rsidRDefault="00F36C1C" w:rsidP="00616AB8">
      <w:pPr>
        <w:rPr>
          <w:sz w:val="24"/>
          <w:szCs w:val="24"/>
        </w:rPr>
      </w:pPr>
      <w:r>
        <w:rPr>
          <w:sz w:val="24"/>
          <w:szCs w:val="24"/>
        </w:rPr>
        <w:t>Paragraphs</w:t>
      </w:r>
      <w:r w:rsidR="00961B67">
        <w:rPr>
          <w:sz w:val="24"/>
          <w:szCs w:val="24"/>
        </w:rPr>
        <w:t xml:space="preserve"> are units of sentences that </w:t>
      </w:r>
      <w:r>
        <w:rPr>
          <w:sz w:val="24"/>
          <w:szCs w:val="24"/>
        </w:rPr>
        <w:t xml:space="preserve">build the points and smaller ideas you use in </w:t>
      </w:r>
      <w:r w:rsidR="00FF2BE8">
        <w:rPr>
          <w:sz w:val="24"/>
          <w:szCs w:val="24"/>
        </w:rPr>
        <w:t>your writing</w:t>
      </w:r>
      <w:r>
        <w:rPr>
          <w:sz w:val="24"/>
          <w:szCs w:val="24"/>
        </w:rPr>
        <w:t xml:space="preserve"> to create the overall point</w:t>
      </w:r>
      <w:r w:rsidR="00A738AA">
        <w:rPr>
          <w:sz w:val="24"/>
          <w:szCs w:val="24"/>
        </w:rPr>
        <w:t xml:space="preserve">. </w:t>
      </w:r>
      <w:r w:rsidR="00961B67">
        <w:rPr>
          <w:sz w:val="24"/>
          <w:szCs w:val="24"/>
        </w:rPr>
        <w:t>Making sure that your paragraphs are neither too short nor too long, and that they stay focused and are well developed can be challenging, but with practice, you will see how they work to more clearly convey your point</w:t>
      </w:r>
      <w:r w:rsidR="00A738AA">
        <w:rPr>
          <w:sz w:val="24"/>
          <w:szCs w:val="24"/>
        </w:rPr>
        <w:t xml:space="preserve">. </w:t>
      </w:r>
      <w:r w:rsidR="00B57747">
        <w:rPr>
          <w:sz w:val="24"/>
          <w:szCs w:val="24"/>
        </w:rPr>
        <w:t xml:space="preserve">The </w:t>
      </w:r>
      <w:r w:rsidR="0001262B">
        <w:rPr>
          <w:sz w:val="24"/>
          <w:szCs w:val="24"/>
        </w:rPr>
        <w:t>basics</w:t>
      </w:r>
      <w:r w:rsidR="00B57747">
        <w:rPr>
          <w:sz w:val="24"/>
          <w:szCs w:val="24"/>
        </w:rPr>
        <w:t xml:space="preserve"> below provide some </w:t>
      </w:r>
      <w:r w:rsidR="00F5645D">
        <w:rPr>
          <w:sz w:val="24"/>
          <w:szCs w:val="24"/>
        </w:rPr>
        <w:t>general</w:t>
      </w:r>
      <w:r w:rsidR="00B57747">
        <w:rPr>
          <w:sz w:val="24"/>
          <w:szCs w:val="24"/>
        </w:rPr>
        <w:t xml:space="preserve"> information on major paragraph concerns, but do not discuss them fully</w:t>
      </w:r>
      <w:r w:rsidR="00A738AA">
        <w:rPr>
          <w:sz w:val="24"/>
          <w:szCs w:val="24"/>
        </w:rPr>
        <w:t xml:space="preserve">. </w:t>
      </w:r>
      <w:r w:rsidR="00B57747">
        <w:rPr>
          <w:sz w:val="24"/>
          <w:szCs w:val="24"/>
        </w:rPr>
        <w:t xml:space="preserve">Consult your grammar handbook or </w:t>
      </w:r>
      <w:r w:rsidR="00616AB8">
        <w:rPr>
          <w:sz w:val="24"/>
          <w:szCs w:val="24"/>
        </w:rPr>
        <w:t>an</w:t>
      </w:r>
      <w:r w:rsidR="00B57747">
        <w:rPr>
          <w:sz w:val="24"/>
          <w:szCs w:val="24"/>
        </w:rPr>
        <w:t xml:space="preserve"> online grammar resource for a complete discussion of paragraphing. </w:t>
      </w:r>
    </w:p>
    <w:p w14:paraId="517583C1" w14:textId="77777777" w:rsidR="00185675" w:rsidRDefault="00185675" w:rsidP="00616AB8">
      <w:pPr>
        <w:rPr>
          <w:sz w:val="24"/>
          <w:szCs w:val="24"/>
        </w:rPr>
      </w:pPr>
    </w:p>
    <w:p w14:paraId="244C614D" w14:textId="77777777" w:rsidR="00264C6F" w:rsidRDefault="00264C6F" w:rsidP="00616AB8">
      <w:pPr>
        <w:rPr>
          <w:sz w:val="24"/>
          <w:szCs w:val="24"/>
        </w:rPr>
      </w:pPr>
    </w:p>
    <w:p w14:paraId="213D86D0" w14:textId="77777777" w:rsidR="001676BD" w:rsidRPr="00616AB8" w:rsidRDefault="001676BD" w:rsidP="00616AB8">
      <w:pPr>
        <w:rPr>
          <w:sz w:val="24"/>
          <w:szCs w:val="24"/>
        </w:rPr>
      </w:pPr>
    </w:p>
    <w:p w14:paraId="5069AA1C" w14:textId="77777777" w:rsidR="00616AB8" w:rsidRPr="00616AB8" w:rsidRDefault="003A6B1C" w:rsidP="00DA1B06">
      <w:pPr>
        <w:pStyle w:val="WdBL20"/>
      </w:pPr>
      <w:bookmarkStart w:id="209" w:name="_Toc426725792"/>
      <w:bookmarkStart w:id="210" w:name="_Toc426738311"/>
      <w:bookmarkStart w:id="211" w:name="_Toc519088820"/>
      <w:bookmarkStart w:id="212" w:name="_Toc519097584"/>
      <w:bookmarkStart w:id="213" w:name="_Toc519097793"/>
      <w:bookmarkStart w:id="214" w:name="_Toc48742084"/>
      <w:bookmarkStart w:id="215" w:name="_Toc131960090"/>
      <w:r w:rsidRPr="00616AB8">
        <w:t>Topic Sentences</w:t>
      </w:r>
      <w:bookmarkEnd w:id="209"/>
      <w:bookmarkEnd w:id="210"/>
      <w:bookmarkEnd w:id="211"/>
      <w:bookmarkEnd w:id="212"/>
      <w:bookmarkEnd w:id="213"/>
      <w:bookmarkEnd w:id="214"/>
      <w:bookmarkEnd w:id="215"/>
    </w:p>
    <w:p w14:paraId="00AFD821" w14:textId="77777777" w:rsidR="009E14F8" w:rsidRDefault="009E14F8" w:rsidP="00D72E22">
      <w:pPr>
        <w:rPr>
          <w:sz w:val="24"/>
          <w:szCs w:val="24"/>
        </w:rPr>
      </w:pPr>
    </w:p>
    <w:p w14:paraId="7503294D" w14:textId="77777777" w:rsidR="00616AB8" w:rsidRDefault="00C42B7F" w:rsidP="00D72E22">
      <w:pPr>
        <w:rPr>
          <w:sz w:val="24"/>
          <w:szCs w:val="24"/>
        </w:rPr>
      </w:pPr>
      <w:r w:rsidRPr="00616AB8">
        <w:rPr>
          <w:sz w:val="24"/>
          <w:szCs w:val="24"/>
        </w:rPr>
        <w:t>Most paragraphs should have an opening sentence that points toward the main point of the paragraph</w:t>
      </w:r>
      <w:r w:rsidR="00A738AA" w:rsidRPr="00616AB8">
        <w:rPr>
          <w:sz w:val="24"/>
          <w:szCs w:val="24"/>
        </w:rPr>
        <w:t xml:space="preserve">. </w:t>
      </w:r>
      <w:r w:rsidRPr="00616AB8">
        <w:rPr>
          <w:sz w:val="24"/>
          <w:szCs w:val="24"/>
        </w:rPr>
        <w:t>I say most, because there are some more artistic forms of paragraphs that will not use a formal topic sentence</w:t>
      </w:r>
      <w:r w:rsidR="00A738AA" w:rsidRPr="00616AB8">
        <w:rPr>
          <w:sz w:val="24"/>
          <w:szCs w:val="24"/>
        </w:rPr>
        <w:t xml:space="preserve">. </w:t>
      </w:r>
      <w:r w:rsidRPr="00616AB8">
        <w:rPr>
          <w:sz w:val="24"/>
          <w:szCs w:val="24"/>
        </w:rPr>
        <w:t xml:space="preserve">We will discuss those later in the Personal/Familiar Essays section.  </w:t>
      </w:r>
    </w:p>
    <w:p w14:paraId="15545B79" w14:textId="77777777" w:rsidR="00616AB8" w:rsidRDefault="00616AB8" w:rsidP="00D72E22">
      <w:pPr>
        <w:rPr>
          <w:sz w:val="24"/>
          <w:szCs w:val="24"/>
        </w:rPr>
      </w:pPr>
    </w:p>
    <w:p w14:paraId="6045F092" w14:textId="77777777" w:rsidR="00043BBB" w:rsidRDefault="00C42B7F" w:rsidP="00D72E22">
      <w:pPr>
        <w:rPr>
          <w:sz w:val="24"/>
          <w:szCs w:val="24"/>
        </w:rPr>
      </w:pPr>
      <w:r w:rsidRPr="00616AB8">
        <w:rPr>
          <w:sz w:val="24"/>
          <w:szCs w:val="24"/>
        </w:rPr>
        <w:t>A topic sentence guides your reader toward your main point</w:t>
      </w:r>
      <w:r w:rsidR="00A738AA" w:rsidRPr="00616AB8">
        <w:rPr>
          <w:sz w:val="24"/>
          <w:szCs w:val="24"/>
        </w:rPr>
        <w:t xml:space="preserve">. </w:t>
      </w:r>
      <w:r w:rsidRPr="00616AB8">
        <w:rPr>
          <w:sz w:val="24"/>
          <w:szCs w:val="24"/>
        </w:rPr>
        <w:t>It’s important to remember that at any point in your writing, you know what you’re saying, but your reader can’t read your mind</w:t>
      </w:r>
      <w:r w:rsidR="00A738AA" w:rsidRPr="00616AB8">
        <w:rPr>
          <w:sz w:val="24"/>
          <w:szCs w:val="24"/>
        </w:rPr>
        <w:t xml:space="preserve">. </w:t>
      </w:r>
      <w:r w:rsidRPr="00616AB8">
        <w:rPr>
          <w:sz w:val="24"/>
          <w:szCs w:val="24"/>
        </w:rPr>
        <w:t>I’m always taken back to when my son was very young</w:t>
      </w:r>
      <w:r w:rsidR="00A738AA" w:rsidRPr="00616AB8">
        <w:rPr>
          <w:sz w:val="24"/>
          <w:szCs w:val="24"/>
        </w:rPr>
        <w:t xml:space="preserve">. </w:t>
      </w:r>
      <w:r w:rsidRPr="00616AB8">
        <w:rPr>
          <w:sz w:val="24"/>
          <w:szCs w:val="24"/>
        </w:rPr>
        <w:t xml:space="preserve">At </w:t>
      </w:r>
      <w:r w:rsidR="005D774E" w:rsidRPr="00616AB8">
        <w:rPr>
          <w:sz w:val="24"/>
          <w:szCs w:val="24"/>
        </w:rPr>
        <w:t>times,</w:t>
      </w:r>
      <w:r w:rsidRPr="00616AB8">
        <w:rPr>
          <w:sz w:val="24"/>
          <w:szCs w:val="24"/>
        </w:rPr>
        <w:t xml:space="preserve"> he’d walk up to me and say something like “Mom, did you decide about that?</w:t>
      </w:r>
      <w:r w:rsidR="00A738AA" w:rsidRPr="00616AB8">
        <w:rPr>
          <w:sz w:val="24"/>
          <w:szCs w:val="24"/>
        </w:rPr>
        <w:t xml:space="preserve">” </w:t>
      </w:r>
      <w:r w:rsidRPr="00616AB8">
        <w:rPr>
          <w:sz w:val="24"/>
          <w:szCs w:val="24"/>
        </w:rPr>
        <w:t>(I was very good at saying “I’ll have to think about that” when he asked something.</w:t>
      </w:r>
      <w:r w:rsidR="00A738AA" w:rsidRPr="00616AB8">
        <w:rPr>
          <w:sz w:val="24"/>
          <w:szCs w:val="24"/>
        </w:rPr>
        <w:t xml:space="preserve">) </w:t>
      </w:r>
      <w:r w:rsidRPr="00616AB8">
        <w:rPr>
          <w:sz w:val="24"/>
          <w:szCs w:val="24"/>
        </w:rPr>
        <w:t>Now, I knew that he was talking about something we discussed</w:t>
      </w:r>
      <w:r w:rsidR="009B0BA0" w:rsidRPr="00616AB8">
        <w:rPr>
          <w:sz w:val="24"/>
          <w:szCs w:val="24"/>
        </w:rPr>
        <w:t xml:space="preserve"> earlier</w:t>
      </w:r>
      <w:r w:rsidRPr="00616AB8">
        <w:rPr>
          <w:sz w:val="24"/>
          <w:szCs w:val="24"/>
        </w:rPr>
        <w:t>, but when he asked</w:t>
      </w:r>
      <w:r w:rsidR="00D0600F">
        <w:rPr>
          <w:sz w:val="24"/>
          <w:szCs w:val="24"/>
        </w:rPr>
        <w:t>,</w:t>
      </w:r>
      <w:r w:rsidRPr="00616AB8">
        <w:rPr>
          <w:sz w:val="24"/>
          <w:szCs w:val="24"/>
        </w:rPr>
        <w:t xml:space="preserve"> I might have been writing a paper, doing dishes, or</w:t>
      </w:r>
      <w:r w:rsidR="00D0600F">
        <w:rPr>
          <w:sz w:val="24"/>
          <w:szCs w:val="24"/>
        </w:rPr>
        <w:t xml:space="preserve"> any number of things, so </w:t>
      </w:r>
      <w:r w:rsidR="00D0600F" w:rsidRPr="00D0600F">
        <w:rPr>
          <w:i/>
          <w:sz w:val="24"/>
          <w:szCs w:val="24"/>
        </w:rPr>
        <w:t>that</w:t>
      </w:r>
      <w:r w:rsidRPr="00616AB8">
        <w:rPr>
          <w:sz w:val="24"/>
          <w:szCs w:val="24"/>
        </w:rPr>
        <w:t xml:space="preserve"> had no context and I’d have to ask him “Think about what?</w:t>
      </w:r>
      <w:r w:rsidR="00A738AA" w:rsidRPr="00616AB8">
        <w:rPr>
          <w:sz w:val="24"/>
          <w:szCs w:val="24"/>
        </w:rPr>
        <w:t xml:space="preserve">” </w:t>
      </w:r>
      <w:r w:rsidR="009B0BA0" w:rsidRPr="00616AB8">
        <w:rPr>
          <w:sz w:val="24"/>
          <w:szCs w:val="24"/>
        </w:rPr>
        <w:t xml:space="preserve">That’s what a good topic sentence does: it gives your readers context for the topic.  </w:t>
      </w:r>
    </w:p>
    <w:p w14:paraId="762AF30B" w14:textId="77777777" w:rsidR="00043BBB" w:rsidRDefault="00043BBB" w:rsidP="00D72E22">
      <w:pPr>
        <w:rPr>
          <w:sz w:val="24"/>
          <w:szCs w:val="24"/>
        </w:rPr>
      </w:pPr>
    </w:p>
    <w:p w14:paraId="68BADD50" w14:textId="77777777" w:rsidR="00043BBB" w:rsidRPr="0001262B" w:rsidRDefault="00361097" w:rsidP="00D72E22">
      <w:pPr>
        <w:rPr>
          <w:sz w:val="24"/>
          <w:szCs w:val="24"/>
        </w:rPr>
      </w:pPr>
      <w:r w:rsidRPr="0001262B">
        <w:rPr>
          <w:sz w:val="24"/>
          <w:szCs w:val="24"/>
        </w:rPr>
        <w:t>Let’s look at a paragraph and then add a topic sentence to it</w:t>
      </w:r>
      <w:r w:rsidR="00A738AA" w:rsidRPr="0001262B">
        <w:rPr>
          <w:sz w:val="24"/>
          <w:szCs w:val="24"/>
        </w:rPr>
        <w:t xml:space="preserve">. </w:t>
      </w:r>
      <w:r w:rsidRPr="0001262B">
        <w:rPr>
          <w:sz w:val="24"/>
          <w:szCs w:val="24"/>
        </w:rPr>
        <w:t>I think you’ll really see the difference.</w:t>
      </w:r>
    </w:p>
    <w:p w14:paraId="63C92AB0" w14:textId="77777777" w:rsidR="00043BBB" w:rsidRPr="0001262B" w:rsidRDefault="00043BBB" w:rsidP="00D72E22">
      <w:pPr>
        <w:rPr>
          <w:sz w:val="24"/>
          <w:szCs w:val="24"/>
        </w:rPr>
      </w:pPr>
    </w:p>
    <w:p w14:paraId="37779FF8" w14:textId="77777777" w:rsidR="00043BBB" w:rsidRPr="00CC3C9D" w:rsidRDefault="00361097" w:rsidP="009E14F8">
      <w:pPr>
        <w:ind w:left="720" w:firstLine="720"/>
        <w:rPr>
          <w:rFonts w:ascii="Times New Roman" w:hAnsi="Times New Roman"/>
          <w:sz w:val="24"/>
          <w:szCs w:val="24"/>
        </w:rPr>
      </w:pPr>
      <w:r w:rsidRPr="00CC3C9D">
        <w:rPr>
          <w:rFonts w:ascii="Times New Roman" w:hAnsi="Times New Roman"/>
          <w:sz w:val="24"/>
          <w:szCs w:val="24"/>
        </w:rPr>
        <w:t>I went to the store, and it was packed with humans of all sizes</w:t>
      </w:r>
      <w:r w:rsidR="00A738AA" w:rsidRPr="00CC3C9D">
        <w:rPr>
          <w:rFonts w:ascii="Times New Roman" w:hAnsi="Times New Roman"/>
          <w:sz w:val="24"/>
          <w:szCs w:val="24"/>
        </w:rPr>
        <w:t xml:space="preserve">. </w:t>
      </w:r>
      <w:r w:rsidRPr="00CC3C9D">
        <w:rPr>
          <w:rFonts w:ascii="Times New Roman" w:hAnsi="Times New Roman"/>
          <w:sz w:val="24"/>
          <w:szCs w:val="24"/>
        </w:rPr>
        <w:t>They pushed and pulled, never saying “excuse me,” or “pardon me.</w:t>
      </w:r>
      <w:r w:rsidR="00A738AA" w:rsidRPr="00CC3C9D">
        <w:rPr>
          <w:rFonts w:ascii="Times New Roman" w:hAnsi="Times New Roman"/>
          <w:sz w:val="24"/>
          <w:szCs w:val="24"/>
        </w:rPr>
        <w:t xml:space="preserve">” </w:t>
      </w:r>
      <w:r w:rsidRPr="00CC3C9D">
        <w:rPr>
          <w:rFonts w:ascii="Times New Roman" w:hAnsi="Times New Roman"/>
          <w:sz w:val="24"/>
          <w:szCs w:val="24"/>
        </w:rPr>
        <w:t xml:space="preserve">On the </w:t>
      </w:r>
      <w:r w:rsidR="005D774E" w:rsidRPr="00CC3C9D">
        <w:rPr>
          <w:rFonts w:ascii="Times New Roman" w:hAnsi="Times New Roman"/>
          <w:sz w:val="24"/>
          <w:szCs w:val="24"/>
        </w:rPr>
        <w:t>bus,</w:t>
      </w:r>
      <w:r w:rsidRPr="00CC3C9D">
        <w:rPr>
          <w:rFonts w:ascii="Times New Roman" w:hAnsi="Times New Roman"/>
          <w:sz w:val="24"/>
          <w:szCs w:val="24"/>
        </w:rPr>
        <w:t xml:space="preserve"> I stood with my hands wrapped around two cumbersome bags, wondering if no one realized that at eighty years old this was a difficult task</w:t>
      </w:r>
      <w:r w:rsidR="00A738AA" w:rsidRPr="00CC3C9D">
        <w:rPr>
          <w:rFonts w:ascii="Times New Roman" w:hAnsi="Times New Roman"/>
          <w:sz w:val="24"/>
          <w:szCs w:val="24"/>
        </w:rPr>
        <w:t xml:space="preserve">. </w:t>
      </w:r>
      <w:r w:rsidRPr="00CC3C9D">
        <w:rPr>
          <w:rFonts w:ascii="Times New Roman" w:hAnsi="Times New Roman"/>
          <w:sz w:val="24"/>
          <w:szCs w:val="24"/>
        </w:rPr>
        <w:t>Still, no one offered me a seat</w:t>
      </w:r>
      <w:r w:rsidR="00A738AA" w:rsidRPr="00CC3C9D">
        <w:rPr>
          <w:rFonts w:ascii="Times New Roman" w:hAnsi="Times New Roman"/>
          <w:sz w:val="24"/>
          <w:szCs w:val="24"/>
        </w:rPr>
        <w:t xml:space="preserve">. </w:t>
      </w:r>
      <w:r w:rsidRPr="00CC3C9D">
        <w:rPr>
          <w:rFonts w:ascii="Times New Roman" w:hAnsi="Times New Roman"/>
          <w:sz w:val="24"/>
          <w:szCs w:val="24"/>
        </w:rPr>
        <w:t xml:space="preserve">Then, just when I thought I </w:t>
      </w:r>
      <w:r w:rsidRPr="00CC3C9D">
        <w:rPr>
          <w:rFonts w:ascii="Times New Roman" w:hAnsi="Times New Roman"/>
          <w:sz w:val="24"/>
          <w:szCs w:val="24"/>
        </w:rPr>
        <w:lastRenderedPageBreak/>
        <w:t>was safe, my neighbor came over and announced that she’d be keeping her five newborn puppies right outside my door</w:t>
      </w:r>
      <w:r w:rsidR="00A738AA" w:rsidRPr="00CC3C9D">
        <w:rPr>
          <w:rFonts w:ascii="Times New Roman" w:hAnsi="Times New Roman"/>
          <w:sz w:val="24"/>
          <w:szCs w:val="24"/>
        </w:rPr>
        <w:t xml:space="preserve">. </w:t>
      </w:r>
      <w:r w:rsidRPr="00CC3C9D">
        <w:rPr>
          <w:rFonts w:ascii="Times New Roman" w:hAnsi="Times New Roman"/>
          <w:sz w:val="24"/>
          <w:szCs w:val="24"/>
        </w:rPr>
        <w:t>I’d been listening to them howl for the last week; now the din would only increase.</w:t>
      </w:r>
    </w:p>
    <w:p w14:paraId="0340B481" w14:textId="77777777" w:rsidR="00043BBB" w:rsidRDefault="00043BBB" w:rsidP="00D72E22">
      <w:pPr>
        <w:ind w:left="720"/>
      </w:pPr>
    </w:p>
    <w:p w14:paraId="6459704F" w14:textId="77777777" w:rsidR="00043BBB" w:rsidRPr="00D0600F" w:rsidRDefault="00361097" w:rsidP="00D72E22">
      <w:pPr>
        <w:rPr>
          <w:sz w:val="24"/>
        </w:rPr>
      </w:pPr>
      <w:r w:rsidRPr="00D0600F">
        <w:rPr>
          <w:sz w:val="24"/>
        </w:rPr>
        <w:t>My, this lady has problems</w:t>
      </w:r>
      <w:r w:rsidR="00A738AA" w:rsidRPr="00D0600F">
        <w:rPr>
          <w:sz w:val="24"/>
        </w:rPr>
        <w:t xml:space="preserve">. </w:t>
      </w:r>
      <w:r w:rsidRPr="00D0600F">
        <w:rPr>
          <w:sz w:val="24"/>
        </w:rPr>
        <w:t>In addition, she’s doing a lot of things in this paragraph</w:t>
      </w:r>
      <w:r w:rsidR="00A738AA" w:rsidRPr="00D0600F">
        <w:rPr>
          <w:sz w:val="24"/>
        </w:rPr>
        <w:t xml:space="preserve">. </w:t>
      </w:r>
      <w:r w:rsidR="00457133" w:rsidRPr="00D0600F">
        <w:rPr>
          <w:sz w:val="24"/>
        </w:rPr>
        <w:t>However, the big question is</w:t>
      </w:r>
      <w:r w:rsidRPr="00D0600F">
        <w:rPr>
          <w:sz w:val="24"/>
        </w:rPr>
        <w:t xml:space="preserve"> “what do all of these things have to do with one another?</w:t>
      </w:r>
      <w:r w:rsidR="00A738AA" w:rsidRPr="00D0600F">
        <w:rPr>
          <w:sz w:val="24"/>
        </w:rPr>
        <w:t xml:space="preserve">” </w:t>
      </w:r>
      <w:r w:rsidRPr="00D0600F">
        <w:rPr>
          <w:sz w:val="24"/>
        </w:rPr>
        <w:t>The topic sentence will provide an answer to that question</w:t>
      </w:r>
      <w:r w:rsidR="00A738AA" w:rsidRPr="00D0600F">
        <w:rPr>
          <w:sz w:val="24"/>
        </w:rPr>
        <w:t xml:space="preserve">. </w:t>
      </w:r>
      <w:r w:rsidRPr="00D0600F">
        <w:rPr>
          <w:sz w:val="24"/>
        </w:rPr>
        <w:t>See what you think:</w:t>
      </w:r>
    </w:p>
    <w:p w14:paraId="5636706D" w14:textId="77777777" w:rsidR="00043BBB" w:rsidRPr="00043BBB" w:rsidRDefault="00043BBB" w:rsidP="00D72E22">
      <w:pPr>
        <w:ind w:left="720"/>
      </w:pPr>
    </w:p>
    <w:p w14:paraId="0183DB65" w14:textId="77777777" w:rsidR="00043BBB" w:rsidRPr="00CC3C9D" w:rsidRDefault="00361097" w:rsidP="009E14F8">
      <w:pPr>
        <w:ind w:left="720" w:firstLine="720"/>
        <w:rPr>
          <w:rFonts w:ascii="Times New Roman" w:hAnsi="Times New Roman"/>
          <w:sz w:val="24"/>
          <w:szCs w:val="24"/>
        </w:rPr>
      </w:pPr>
      <w:r w:rsidRPr="00CC3C9D">
        <w:rPr>
          <w:rFonts w:ascii="Times New Roman" w:hAnsi="Times New Roman"/>
          <w:b/>
          <w:sz w:val="24"/>
          <w:szCs w:val="24"/>
        </w:rPr>
        <w:t>Bad manners are rampant in our society, and this is apparent after the day I had yesterday</w:t>
      </w:r>
      <w:r w:rsidR="00A738AA" w:rsidRPr="00CC3C9D">
        <w:rPr>
          <w:rFonts w:ascii="Times New Roman" w:hAnsi="Times New Roman"/>
          <w:b/>
          <w:sz w:val="24"/>
          <w:szCs w:val="24"/>
        </w:rPr>
        <w:t>.</w:t>
      </w:r>
      <w:r w:rsidR="00A738AA" w:rsidRPr="00CC3C9D">
        <w:rPr>
          <w:rFonts w:ascii="Times New Roman" w:hAnsi="Times New Roman"/>
          <w:sz w:val="24"/>
          <w:szCs w:val="24"/>
        </w:rPr>
        <w:t xml:space="preserve"> </w:t>
      </w:r>
      <w:r w:rsidRPr="00CC3C9D">
        <w:rPr>
          <w:rFonts w:ascii="Times New Roman" w:hAnsi="Times New Roman"/>
          <w:sz w:val="24"/>
          <w:szCs w:val="24"/>
        </w:rPr>
        <w:t>I went to the store, and it was p</w:t>
      </w:r>
      <w:r w:rsidR="00571090" w:rsidRPr="00CC3C9D">
        <w:rPr>
          <w:rFonts w:ascii="Times New Roman" w:hAnsi="Times New Roman"/>
          <w:sz w:val="24"/>
          <w:szCs w:val="24"/>
        </w:rPr>
        <w:t>acked with humans of all sizes</w:t>
      </w:r>
      <w:r w:rsidR="00A738AA" w:rsidRPr="00CC3C9D">
        <w:rPr>
          <w:rFonts w:ascii="Times New Roman" w:hAnsi="Times New Roman"/>
          <w:sz w:val="24"/>
          <w:szCs w:val="24"/>
        </w:rPr>
        <w:t xml:space="preserve">. </w:t>
      </w:r>
      <w:r w:rsidR="00571090" w:rsidRPr="00CC3C9D">
        <w:rPr>
          <w:rFonts w:ascii="Times New Roman" w:hAnsi="Times New Roman"/>
          <w:sz w:val="24"/>
          <w:szCs w:val="24"/>
        </w:rPr>
        <w:t>T</w:t>
      </w:r>
      <w:r w:rsidRPr="00CC3C9D">
        <w:rPr>
          <w:rFonts w:ascii="Times New Roman" w:hAnsi="Times New Roman"/>
          <w:sz w:val="24"/>
          <w:szCs w:val="24"/>
        </w:rPr>
        <w:t>hey pushed and pulled, never saying “excuse me,” or “pardon me.</w:t>
      </w:r>
      <w:r w:rsidR="00A738AA" w:rsidRPr="00CC3C9D">
        <w:rPr>
          <w:rFonts w:ascii="Times New Roman" w:hAnsi="Times New Roman"/>
          <w:sz w:val="24"/>
          <w:szCs w:val="24"/>
        </w:rPr>
        <w:t xml:space="preserve">” </w:t>
      </w:r>
      <w:r w:rsidRPr="00CC3C9D">
        <w:rPr>
          <w:rFonts w:ascii="Times New Roman" w:hAnsi="Times New Roman"/>
          <w:sz w:val="24"/>
          <w:szCs w:val="24"/>
        </w:rPr>
        <w:t xml:space="preserve">On the </w:t>
      </w:r>
      <w:r w:rsidR="005D774E" w:rsidRPr="00CC3C9D">
        <w:rPr>
          <w:rFonts w:ascii="Times New Roman" w:hAnsi="Times New Roman"/>
          <w:sz w:val="24"/>
          <w:szCs w:val="24"/>
        </w:rPr>
        <w:t>bus,</w:t>
      </w:r>
      <w:r w:rsidRPr="00CC3C9D">
        <w:rPr>
          <w:rFonts w:ascii="Times New Roman" w:hAnsi="Times New Roman"/>
          <w:sz w:val="24"/>
          <w:szCs w:val="24"/>
        </w:rPr>
        <w:t xml:space="preserve"> I stood with my hands wrapped around two cumbersome bags, wondering if no one realized that at eighty years old this was a difficult task</w:t>
      </w:r>
      <w:r w:rsidR="00A738AA" w:rsidRPr="00CC3C9D">
        <w:rPr>
          <w:rFonts w:ascii="Times New Roman" w:hAnsi="Times New Roman"/>
          <w:sz w:val="24"/>
          <w:szCs w:val="24"/>
        </w:rPr>
        <w:t xml:space="preserve">. </w:t>
      </w:r>
      <w:r w:rsidRPr="00CC3C9D">
        <w:rPr>
          <w:rFonts w:ascii="Times New Roman" w:hAnsi="Times New Roman"/>
          <w:sz w:val="24"/>
          <w:szCs w:val="24"/>
        </w:rPr>
        <w:t>Still, no one offered me a seat</w:t>
      </w:r>
      <w:r w:rsidR="00A738AA" w:rsidRPr="00CC3C9D">
        <w:rPr>
          <w:rFonts w:ascii="Times New Roman" w:hAnsi="Times New Roman"/>
          <w:sz w:val="24"/>
          <w:szCs w:val="24"/>
        </w:rPr>
        <w:t xml:space="preserve">. </w:t>
      </w:r>
      <w:r w:rsidRPr="00CC3C9D">
        <w:rPr>
          <w:rFonts w:ascii="Times New Roman" w:hAnsi="Times New Roman"/>
          <w:sz w:val="24"/>
          <w:szCs w:val="24"/>
        </w:rPr>
        <w:t>Then, just when I thought I was safe, my neighbor came over and announced that she’d be keeping her five newborn puppies right outside my door</w:t>
      </w:r>
      <w:r w:rsidR="00A738AA" w:rsidRPr="00CC3C9D">
        <w:rPr>
          <w:rFonts w:ascii="Times New Roman" w:hAnsi="Times New Roman"/>
          <w:sz w:val="24"/>
          <w:szCs w:val="24"/>
        </w:rPr>
        <w:t xml:space="preserve">. </w:t>
      </w:r>
      <w:r w:rsidRPr="00CC3C9D">
        <w:rPr>
          <w:rFonts w:ascii="Times New Roman" w:hAnsi="Times New Roman"/>
          <w:sz w:val="24"/>
          <w:szCs w:val="24"/>
        </w:rPr>
        <w:t xml:space="preserve">I’d been listening to them howl for the last week; now the din would only increase.    </w:t>
      </w:r>
    </w:p>
    <w:p w14:paraId="3A846458" w14:textId="77777777" w:rsidR="00043BBB" w:rsidRPr="00043BBB" w:rsidRDefault="00043BBB" w:rsidP="00D72E22">
      <w:pPr>
        <w:ind w:left="720"/>
      </w:pPr>
    </w:p>
    <w:p w14:paraId="040A55B8" w14:textId="77777777" w:rsidR="00361097" w:rsidRDefault="00361097" w:rsidP="00D72E22">
      <w:pPr>
        <w:rPr>
          <w:sz w:val="24"/>
        </w:rPr>
      </w:pPr>
      <w:r w:rsidRPr="00D0600F">
        <w:rPr>
          <w:sz w:val="24"/>
        </w:rPr>
        <w:t>Here, the first sentence tells you what all of these things have to do with one another</w:t>
      </w:r>
      <w:r w:rsidR="00A738AA" w:rsidRPr="00D0600F">
        <w:rPr>
          <w:sz w:val="24"/>
        </w:rPr>
        <w:t xml:space="preserve">. </w:t>
      </w:r>
      <w:r w:rsidRPr="00D0600F">
        <w:rPr>
          <w:sz w:val="24"/>
        </w:rPr>
        <w:t>It unifies the paragraph and gives it context</w:t>
      </w:r>
      <w:r w:rsidR="00A738AA" w:rsidRPr="00D0600F">
        <w:rPr>
          <w:sz w:val="24"/>
        </w:rPr>
        <w:t xml:space="preserve">. </w:t>
      </w:r>
      <w:r w:rsidRPr="00D0600F">
        <w:rPr>
          <w:sz w:val="24"/>
        </w:rPr>
        <w:t>In short, you can think about each paragraph as a mini-essay</w:t>
      </w:r>
      <w:r w:rsidR="00A738AA" w:rsidRPr="00D0600F">
        <w:rPr>
          <w:sz w:val="24"/>
        </w:rPr>
        <w:t xml:space="preserve">. </w:t>
      </w:r>
      <w:r w:rsidRPr="00D0600F">
        <w:rPr>
          <w:sz w:val="24"/>
        </w:rPr>
        <w:t>It should have a topic sentence that is followed by sentences that support</w:t>
      </w:r>
      <w:r w:rsidR="00D0600F">
        <w:rPr>
          <w:sz w:val="24"/>
        </w:rPr>
        <w:t>s</w:t>
      </w:r>
      <w:r w:rsidRPr="00D0600F">
        <w:rPr>
          <w:sz w:val="24"/>
        </w:rPr>
        <w:t xml:space="preserve"> or explain</w:t>
      </w:r>
      <w:r w:rsidR="00D0600F">
        <w:rPr>
          <w:sz w:val="24"/>
        </w:rPr>
        <w:t>s</w:t>
      </w:r>
      <w:r w:rsidRPr="00D0600F">
        <w:rPr>
          <w:sz w:val="24"/>
        </w:rPr>
        <w:t xml:space="preserve"> it.  </w:t>
      </w:r>
    </w:p>
    <w:p w14:paraId="1B87394E" w14:textId="77777777" w:rsidR="00185675" w:rsidRDefault="00185675" w:rsidP="00D72E22">
      <w:pPr>
        <w:rPr>
          <w:sz w:val="24"/>
        </w:rPr>
      </w:pPr>
    </w:p>
    <w:p w14:paraId="2DAE276D" w14:textId="77777777" w:rsidR="00CE26E6" w:rsidRDefault="00CE26E6" w:rsidP="00D72E22">
      <w:pPr>
        <w:rPr>
          <w:sz w:val="24"/>
        </w:rPr>
      </w:pPr>
    </w:p>
    <w:p w14:paraId="0D2B3C05" w14:textId="77777777" w:rsidR="00264C6F" w:rsidRDefault="00264C6F" w:rsidP="00D72E22">
      <w:pPr>
        <w:rPr>
          <w:sz w:val="24"/>
        </w:rPr>
      </w:pPr>
    </w:p>
    <w:p w14:paraId="4EAA40DD" w14:textId="77777777" w:rsidR="001D1C9C" w:rsidRPr="00DF7AE9" w:rsidRDefault="001D1C9C" w:rsidP="00DA1B06">
      <w:pPr>
        <w:pStyle w:val="WdBL20"/>
      </w:pPr>
      <w:bookmarkStart w:id="216" w:name="_Toc519088821"/>
      <w:bookmarkStart w:id="217" w:name="_Toc519097585"/>
      <w:bookmarkStart w:id="218" w:name="_Toc519097794"/>
      <w:bookmarkStart w:id="219" w:name="_Toc48742085"/>
      <w:bookmarkStart w:id="220" w:name="_Toc426725793"/>
      <w:bookmarkStart w:id="221" w:name="_Toc426738312"/>
      <w:bookmarkStart w:id="222" w:name="_Toc131960091"/>
      <w:r>
        <w:t>Introductory Paragraphs and a Thesis</w:t>
      </w:r>
      <w:bookmarkEnd w:id="216"/>
      <w:bookmarkEnd w:id="217"/>
      <w:bookmarkEnd w:id="218"/>
      <w:bookmarkEnd w:id="219"/>
      <w:bookmarkEnd w:id="222"/>
      <w:r w:rsidRPr="00DF7AE9">
        <w:t> </w:t>
      </w:r>
    </w:p>
    <w:p w14:paraId="74874F33" w14:textId="77777777" w:rsidR="009E14F8" w:rsidRDefault="009E14F8" w:rsidP="001D1C9C">
      <w:pPr>
        <w:rPr>
          <w:sz w:val="24"/>
          <w:szCs w:val="24"/>
        </w:rPr>
      </w:pPr>
    </w:p>
    <w:p w14:paraId="05F64D78" w14:textId="77777777" w:rsidR="00077EEC" w:rsidRDefault="001D1C9C" w:rsidP="001D1C9C">
      <w:pPr>
        <w:rPr>
          <w:sz w:val="24"/>
          <w:szCs w:val="24"/>
        </w:rPr>
      </w:pPr>
      <w:r>
        <w:rPr>
          <w:sz w:val="24"/>
          <w:szCs w:val="24"/>
        </w:rPr>
        <w:t xml:space="preserve">One type of paragraph you’ll have to write for every essay is the introduction. Before we go any further, please know that just because this paragraph comes first, you don’t have to write it first. Think of a person who is going to have a baby two years from now. Is there any way she can introduce you to that child today? Of course not. It’s not until she has the baby that she can do the introduction. </w:t>
      </w:r>
    </w:p>
    <w:p w14:paraId="5506A479" w14:textId="77777777" w:rsidR="00077EEC" w:rsidRDefault="00077EEC" w:rsidP="001D1C9C">
      <w:pPr>
        <w:rPr>
          <w:sz w:val="24"/>
          <w:szCs w:val="24"/>
        </w:rPr>
      </w:pPr>
    </w:p>
    <w:p w14:paraId="7AE0926A" w14:textId="77777777" w:rsidR="001D1C9C" w:rsidRDefault="001D1C9C" w:rsidP="001D1C9C">
      <w:pPr>
        <w:rPr>
          <w:sz w:val="24"/>
          <w:szCs w:val="24"/>
        </w:rPr>
      </w:pPr>
      <w:r>
        <w:rPr>
          <w:sz w:val="24"/>
          <w:szCs w:val="24"/>
        </w:rPr>
        <w:t xml:space="preserve">The same is true of an introduction to an essay. Sometimes it’s better to start writing the body of the essay—explaining those main points—and later come back to your introduction. Of course, sometimes you may know exactly what you want to say in your introduction, so it might hit the page first. Whatever the case, your introductions should get readers thinking about the topic of your essay and provide a clear thesis. Here we need to stop and talk a bit about the difference between a topic and a thesis.  </w:t>
      </w:r>
    </w:p>
    <w:p w14:paraId="145DF242" w14:textId="77777777" w:rsidR="001D1C9C" w:rsidRDefault="001D1C9C" w:rsidP="001D1C9C">
      <w:pPr>
        <w:rPr>
          <w:sz w:val="24"/>
          <w:szCs w:val="24"/>
        </w:rPr>
      </w:pPr>
    </w:p>
    <w:p w14:paraId="73238A4B" w14:textId="77777777" w:rsidR="001D1C9C" w:rsidRDefault="001D1C9C" w:rsidP="001D1C9C">
      <w:pPr>
        <w:rPr>
          <w:sz w:val="24"/>
          <w:szCs w:val="24"/>
        </w:rPr>
      </w:pPr>
      <w:r>
        <w:rPr>
          <w:sz w:val="24"/>
          <w:szCs w:val="24"/>
        </w:rPr>
        <w:t xml:space="preserve">Every essay you write will be about a topic—some broad idea, but under the umbrella of that broad general idea, you will be focusing on a more specific idea, your thesis. Imagine you’re going to make a cake; you may walk into the kitchen to make a cake (your topic), but you will have to decide what kind of cake to make (your thesis). It is, after all, unusual to make a vanilla-chocolate-banana-strawberry-coconut-lemon cake. I’m not saying it’s impossible, but for the most part, we focus on only one or two flavors when making a cake. This is what you should do when you write an essay. To cover every aspect of a topic in one essay is as difficult as making a </w:t>
      </w:r>
      <w:r>
        <w:rPr>
          <w:sz w:val="24"/>
          <w:szCs w:val="24"/>
        </w:rPr>
        <w:lastRenderedPageBreak/>
        <w:t>cake with every flavor you can think of. Something that covers that much ground is suited for a book, not an essay.</w:t>
      </w:r>
    </w:p>
    <w:p w14:paraId="357D418E" w14:textId="77777777" w:rsidR="001D1C9C" w:rsidRDefault="001D1C9C" w:rsidP="001D1C9C">
      <w:pPr>
        <w:rPr>
          <w:sz w:val="24"/>
          <w:szCs w:val="24"/>
        </w:rPr>
      </w:pPr>
    </w:p>
    <w:p w14:paraId="2148A40D" w14:textId="77777777" w:rsidR="001D1C9C" w:rsidRDefault="001D1C9C" w:rsidP="001D1C9C">
      <w:pPr>
        <w:rPr>
          <w:sz w:val="24"/>
          <w:szCs w:val="24"/>
        </w:rPr>
      </w:pPr>
      <w:r>
        <w:rPr>
          <w:sz w:val="24"/>
          <w:szCs w:val="24"/>
        </w:rPr>
        <w:t>So what does a thesis look like? Just like focusing on those one or two flavors in a cake, your thesis is the focus of your essay. It, like the introduction</w:t>
      </w:r>
      <w:r w:rsidR="00077EEC">
        <w:rPr>
          <w:sz w:val="24"/>
          <w:szCs w:val="24"/>
        </w:rPr>
        <w:t>,</w:t>
      </w:r>
      <w:r>
        <w:rPr>
          <w:sz w:val="24"/>
          <w:szCs w:val="24"/>
        </w:rPr>
        <w:t xml:space="preserve"> is something that might not be fully solidified until you’ve written the whole essay. In the end, it is one concise sentence that expresses the main point you want your readers to know after they’ve read your essay. It should be expressed in one full and complete sentence that is a statement. Do not express your thesis in a question.  </w:t>
      </w:r>
    </w:p>
    <w:p w14:paraId="7ACA5ACA" w14:textId="77777777" w:rsidR="001D1C9C" w:rsidRDefault="001D1C9C" w:rsidP="001D1C9C">
      <w:pPr>
        <w:rPr>
          <w:sz w:val="24"/>
          <w:szCs w:val="24"/>
        </w:rPr>
      </w:pPr>
    </w:p>
    <w:p w14:paraId="4009EFF1" w14:textId="77777777" w:rsidR="001D1C9C" w:rsidRDefault="001D1C9C" w:rsidP="001D1C9C">
      <w:pPr>
        <w:rPr>
          <w:sz w:val="24"/>
          <w:szCs w:val="24"/>
        </w:rPr>
      </w:pPr>
      <w:r>
        <w:rPr>
          <w:sz w:val="24"/>
          <w:szCs w:val="24"/>
        </w:rPr>
        <w:t xml:space="preserve">Additionally, your thesis should be a statement that requires more discussion and explanation. To say “the sky is blue” may be arguable in scientific communities, but beyond a scientific discussion of why the sky appears blue when viewed from Earth, there’s not much to say about it. It is much too close to a fact to be something  that can be discussed, proven, or weighed as pointed out in our definition of </w:t>
      </w:r>
      <w:r w:rsidRPr="00EC4A54">
        <w:rPr>
          <w:i/>
          <w:sz w:val="24"/>
          <w:szCs w:val="24"/>
        </w:rPr>
        <w:t>essay</w:t>
      </w:r>
      <w:r>
        <w:rPr>
          <w:sz w:val="24"/>
          <w:szCs w:val="24"/>
        </w:rPr>
        <w:t xml:space="preserve">. However, to say “Various shades of blue in Vincent </w:t>
      </w:r>
      <w:proofErr w:type="gramStart"/>
      <w:r>
        <w:rPr>
          <w:sz w:val="24"/>
          <w:szCs w:val="24"/>
        </w:rPr>
        <w:t>Van</w:t>
      </w:r>
      <w:proofErr w:type="gramEnd"/>
      <w:r>
        <w:rPr>
          <w:sz w:val="24"/>
          <w:szCs w:val="24"/>
        </w:rPr>
        <w:t xml:space="preserve"> Gogh’s paintings reflect his changing views and attitudes” is something subjective; it’s something we’d have to explain and discuss. That is what makes it a good thesis.  </w:t>
      </w:r>
    </w:p>
    <w:p w14:paraId="5846D46E" w14:textId="77777777" w:rsidR="001D1C9C" w:rsidRDefault="001D1C9C" w:rsidP="001D1C9C">
      <w:pPr>
        <w:rPr>
          <w:sz w:val="24"/>
          <w:szCs w:val="24"/>
        </w:rPr>
      </w:pPr>
    </w:p>
    <w:p w14:paraId="30505EAC" w14:textId="77777777" w:rsidR="001D1C9C" w:rsidRDefault="001D1C9C" w:rsidP="001D1C9C">
      <w:pPr>
        <w:rPr>
          <w:sz w:val="24"/>
          <w:szCs w:val="24"/>
        </w:rPr>
      </w:pPr>
      <w:r>
        <w:rPr>
          <w:sz w:val="24"/>
          <w:szCs w:val="24"/>
        </w:rPr>
        <w:t xml:space="preserve">That’s an example for a very formal essay, but we also should think about how a thesis might work in a personal essay. In that case, we still need to have a controlling sentence that expresses our main idea. If we were writing about a significant person, we would want a sentence that expresses the overall effect of that person in terms of what we talk about. If I were writing an essay about my mom, I might have a thesis that goes something like this:  </w:t>
      </w:r>
    </w:p>
    <w:p w14:paraId="164CB6BE" w14:textId="77777777" w:rsidR="001D1C9C" w:rsidRDefault="001D1C9C" w:rsidP="001D1C9C">
      <w:pPr>
        <w:rPr>
          <w:sz w:val="24"/>
          <w:szCs w:val="24"/>
        </w:rPr>
      </w:pPr>
    </w:p>
    <w:p w14:paraId="180B4ABA" w14:textId="77777777" w:rsidR="001D1C9C" w:rsidRPr="00CC3C9D" w:rsidRDefault="001D1C9C" w:rsidP="009E14F8">
      <w:pPr>
        <w:ind w:left="720"/>
        <w:rPr>
          <w:rFonts w:ascii="Times New Roman" w:hAnsi="Times New Roman"/>
          <w:sz w:val="24"/>
          <w:szCs w:val="23"/>
        </w:rPr>
      </w:pPr>
      <w:r w:rsidRPr="00CC3C9D">
        <w:rPr>
          <w:rFonts w:ascii="Times New Roman" w:hAnsi="Times New Roman"/>
          <w:sz w:val="24"/>
          <w:szCs w:val="23"/>
        </w:rPr>
        <w:t>Throughout my life, my mother has not just been a moral compass and basis for my life’s philosop</w:t>
      </w:r>
      <w:r w:rsidR="00F404F8" w:rsidRPr="00CC3C9D">
        <w:rPr>
          <w:rFonts w:ascii="Times New Roman" w:hAnsi="Times New Roman"/>
          <w:sz w:val="24"/>
          <w:szCs w:val="23"/>
        </w:rPr>
        <w:t>hy, she has also been my hero.</w:t>
      </w:r>
      <w:r w:rsidRPr="00CC3C9D">
        <w:rPr>
          <w:rFonts w:ascii="Times New Roman" w:hAnsi="Times New Roman"/>
          <w:sz w:val="24"/>
          <w:szCs w:val="23"/>
        </w:rPr>
        <w:t xml:space="preserve">  </w:t>
      </w:r>
    </w:p>
    <w:p w14:paraId="043E81CA" w14:textId="77777777" w:rsidR="001D1C9C" w:rsidRDefault="001D1C9C" w:rsidP="001D1C9C">
      <w:pPr>
        <w:rPr>
          <w:sz w:val="24"/>
          <w:szCs w:val="24"/>
        </w:rPr>
      </w:pPr>
    </w:p>
    <w:p w14:paraId="6D05C90B" w14:textId="77777777" w:rsidR="001D1C9C" w:rsidRDefault="001D1C9C" w:rsidP="001D1C9C">
      <w:pPr>
        <w:rPr>
          <w:sz w:val="24"/>
          <w:szCs w:val="24"/>
        </w:rPr>
      </w:pPr>
      <w:r>
        <w:rPr>
          <w:sz w:val="24"/>
          <w:szCs w:val="24"/>
        </w:rPr>
        <w:t xml:space="preserve">With </w:t>
      </w:r>
      <w:r w:rsidR="00077EEC">
        <w:rPr>
          <w:sz w:val="24"/>
          <w:szCs w:val="24"/>
        </w:rPr>
        <w:t>the two examples of</w:t>
      </w:r>
      <w:r>
        <w:rPr>
          <w:sz w:val="24"/>
          <w:szCs w:val="24"/>
        </w:rPr>
        <w:t xml:space="preserve"> theses</w:t>
      </w:r>
      <w:r w:rsidR="00077EEC">
        <w:rPr>
          <w:sz w:val="24"/>
          <w:szCs w:val="24"/>
        </w:rPr>
        <w:t xml:space="preserve"> pointed out so far</w:t>
      </w:r>
      <w:r>
        <w:rPr>
          <w:sz w:val="24"/>
          <w:szCs w:val="24"/>
        </w:rPr>
        <w:t xml:space="preserve">, I have gone beyond just the main topic, the color of </w:t>
      </w:r>
      <w:r w:rsidR="00077EEC">
        <w:rPr>
          <w:sz w:val="24"/>
          <w:szCs w:val="24"/>
        </w:rPr>
        <w:t>the sky in Van Gogh’s paintings</w:t>
      </w:r>
      <w:r>
        <w:rPr>
          <w:sz w:val="24"/>
          <w:szCs w:val="24"/>
        </w:rPr>
        <w:t xml:space="preserve"> and the importance of my mom in my life, and focused on very specific points.</w:t>
      </w:r>
    </w:p>
    <w:p w14:paraId="11FEA0B6" w14:textId="77777777" w:rsidR="001D1C9C" w:rsidRDefault="001D1C9C" w:rsidP="001D1C9C">
      <w:pPr>
        <w:rPr>
          <w:sz w:val="24"/>
          <w:szCs w:val="24"/>
        </w:rPr>
      </w:pPr>
    </w:p>
    <w:p w14:paraId="70682761" w14:textId="77777777" w:rsidR="001D1C9C" w:rsidRDefault="001D1C9C" w:rsidP="001D1C9C">
      <w:pPr>
        <w:rPr>
          <w:sz w:val="24"/>
          <w:szCs w:val="24"/>
        </w:rPr>
      </w:pPr>
      <w:r>
        <w:rPr>
          <w:sz w:val="24"/>
          <w:szCs w:val="24"/>
        </w:rPr>
        <w:t xml:space="preserve">If you are lucky enough to know what you want to express in your essay and you have a clear and specific thesis, you will know exactly what to talk about in your essay. If you can’t quite come up with your thesis before you start your essay, developing that one sentence once you finish will help you clarify what you’re talking about, and allow you to make sure that your entire essay is staying on track.  </w:t>
      </w:r>
    </w:p>
    <w:p w14:paraId="66BB9618" w14:textId="77777777" w:rsidR="001D1C9C" w:rsidRDefault="001D1C9C" w:rsidP="001D1C9C">
      <w:pPr>
        <w:rPr>
          <w:sz w:val="24"/>
          <w:szCs w:val="24"/>
        </w:rPr>
      </w:pPr>
    </w:p>
    <w:p w14:paraId="4579F940" w14:textId="77777777" w:rsidR="00F404F8" w:rsidRDefault="001D1C9C" w:rsidP="00743BFC">
      <w:pPr>
        <w:rPr>
          <w:sz w:val="24"/>
          <w:szCs w:val="24"/>
        </w:rPr>
      </w:pPr>
      <w:r>
        <w:rPr>
          <w:sz w:val="24"/>
          <w:szCs w:val="24"/>
        </w:rPr>
        <w:t xml:space="preserve">Now your thesis should go at the end of your introductory paragraph for the most part.  So what goes before that?  Well, you have a number of options. </w:t>
      </w:r>
      <w:r w:rsidR="00CC3C9D">
        <w:rPr>
          <w:sz w:val="24"/>
          <w:szCs w:val="24"/>
        </w:rPr>
        <w:t>Generally,</w:t>
      </w:r>
      <w:r>
        <w:rPr>
          <w:sz w:val="24"/>
          <w:szCs w:val="24"/>
        </w:rPr>
        <w:t xml:space="preserve"> these are called "hooks" as they "hook the reader in."  I like to think of them more as building context  You have no idea what your reader may be doing </w:t>
      </w:r>
      <w:proofErr w:type="gramStart"/>
      <w:r>
        <w:rPr>
          <w:sz w:val="24"/>
          <w:szCs w:val="24"/>
        </w:rPr>
        <w:t>before</w:t>
      </w:r>
      <w:proofErr w:type="gramEnd"/>
      <w:r>
        <w:rPr>
          <w:sz w:val="24"/>
          <w:szCs w:val="24"/>
        </w:rPr>
        <w:t xml:space="preserve"> they sit down to your writing.  They could have been taking out the trash, doing the dishes, sleeping, or even reading another essay.  In order to get them into your essay you need to give them an idea of what you're talking about. </w:t>
      </w:r>
      <w:r w:rsidR="00743BFC">
        <w:rPr>
          <w:sz w:val="24"/>
          <w:szCs w:val="24"/>
        </w:rPr>
        <w:t xml:space="preserve">One of the most basic techniques is to begin with the general topic you are writing about.  </w:t>
      </w:r>
    </w:p>
    <w:p w14:paraId="735BE09E" w14:textId="77777777" w:rsidR="00F404F8" w:rsidRDefault="00F404F8" w:rsidP="00743BFC">
      <w:pPr>
        <w:rPr>
          <w:sz w:val="24"/>
          <w:szCs w:val="24"/>
        </w:rPr>
      </w:pPr>
    </w:p>
    <w:p w14:paraId="26C4FB78" w14:textId="77777777" w:rsidR="001D1C9C" w:rsidRDefault="00743BFC" w:rsidP="00743BFC">
      <w:pPr>
        <w:rPr>
          <w:sz w:val="24"/>
          <w:szCs w:val="24"/>
        </w:rPr>
      </w:pPr>
      <w:r>
        <w:rPr>
          <w:sz w:val="24"/>
          <w:szCs w:val="24"/>
        </w:rPr>
        <w:lastRenderedPageBreak/>
        <w:t xml:space="preserve">For example, if you're writing an analysis of a story, you might </w:t>
      </w:r>
      <w:proofErr w:type="gramStart"/>
      <w:r>
        <w:rPr>
          <w:sz w:val="24"/>
          <w:szCs w:val="24"/>
        </w:rPr>
        <w:t>being</w:t>
      </w:r>
      <w:proofErr w:type="gramEnd"/>
      <w:r>
        <w:rPr>
          <w:sz w:val="24"/>
          <w:szCs w:val="24"/>
        </w:rPr>
        <w:t xml:space="preserve"> with the overall topic of that story.  In Edgar Allen Poe's story "The Tell-Tale Heart" one of the overall ideas is the way a cataract on the old man's eye drives the narrator to kill the old man.  In a case like that, you might begin with a couple of sentences about how as humans we can often read mystery and suspicion into very ordinary things.  Then you can move into the thesis.</w:t>
      </w:r>
    </w:p>
    <w:p w14:paraId="6DEFFDFD" w14:textId="77777777" w:rsidR="00743BFC" w:rsidRDefault="00743BFC" w:rsidP="00743BFC">
      <w:pPr>
        <w:rPr>
          <w:sz w:val="24"/>
          <w:szCs w:val="24"/>
        </w:rPr>
      </w:pPr>
    </w:p>
    <w:p w14:paraId="2AEFB31F" w14:textId="77777777" w:rsidR="00743BFC" w:rsidRDefault="00743BFC" w:rsidP="00743BFC">
      <w:pPr>
        <w:rPr>
          <w:sz w:val="24"/>
          <w:szCs w:val="24"/>
        </w:rPr>
      </w:pPr>
      <w:r>
        <w:rPr>
          <w:sz w:val="24"/>
          <w:szCs w:val="24"/>
        </w:rPr>
        <w:t>Other techniques for beginning introductions include sharing:</w:t>
      </w:r>
    </w:p>
    <w:p w14:paraId="48B7686E" w14:textId="77777777" w:rsidR="00743BFC" w:rsidRPr="00743BFC" w:rsidRDefault="00743BFC" w:rsidP="00743BFC">
      <w:pPr>
        <w:rPr>
          <w:sz w:val="24"/>
          <w:szCs w:val="24"/>
        </w:rPr>
      </w:pPr>
    </w:p>
    <w:p w14:paraId="3F2E1855" w14:textId="77777777" w:rsidR="00743BFC" w:rsidRPr="00743BFC" w:rsidRDefault="00743BFC" w:rsidP="008F51B1">
      <w:pPr>
        <w:pStyle w:val="ListParagraph"/>
        <w:numPr>
          <w:ilvl w:val="0"/>
          <w:numId w:val="47"/>
        </w:numPr>
        <w:rPr>
          <w:sz w:val="24"/>
          <w:szCs w:val="24"/>
        </w:rPr>
      </w:pPr>
      <w:r>
        <w:rPr>
          <w:sz w:val="24"/>
          <w:szCs w:val="24"/>
        </w:rPr>
        <w:t>a brief</w:t>
      </w:r>
      <w:r w:rsidRPr="00743BFC">
        <w:rPr>
          <w:sz w:val="24"/>
          <w:szCs w:val="24"/>
        </w:rPr>
        <w:t xml:space="preserve"> story</w:t>
      </w:r>
      <w:r>
        <w:rPr>
          <w:sz w:val="24"/>
          <w:szCs w:val="24"/>
        </w:rPr>
        <w:t xml:space="preserve"> related to your topic</w:t>
      </w:r>
    </w:p>
    <w:p w14:paraId="66683C95" w14:textId="77777777" w:rsidR="00743BFC" w:rsidRPr="00743BFC" w:rsidRDefault="00743BFC" w:rsidP="008F51B1">
      <w:pPr>
        <w:pStyle w:val="ListParagraph"/>
        <w:numPr>
          <w:ilvl w:val="0"/>
          <w:numId w:val="47"/>
        </w:numPr>
        <w:rPr>
          <w:sz w:val="24"/>
          <w:szCs w:val="24"/>
        </w:rPr>
      </w:pPr>
      <w:r>
        <w:rPr>
          <w:sz w:val="24"/>
          <w:szCs w:val="24"/>
        </w:rPr>
        <w:t>a few i</w:t>
      </w:r>
      <w:r w:rsidRPr="00743BFC">
        <w:rPr>
          <w:sz w:val="24"/>
          <w:szCs w:val="24"/>
        </w:rPr>
        <w:t>nteresting statistics or facts</w:t>
      </w:r>
    </w:p>
    <w:p w14:paraId="47E919D0" w14:textId="77777777" w:rsidR="00520FBE" w:rsidRDefault="00743BFC" w:rsidP="008F51B1">
      <w:pPr>
        <w:pStyle w:val="ListParagraph"/>
        <w:numPr>
          <w:ilvl w:val="0"/>
          <w:numId w:val="47"/>
        </w:numPr>
        <w:rPr>
          <w:sz w:val="24"/>
          <w:szCs w:val="24"/>
        </w:rPr>
      </w:pPr>
      <w:r>
        <w:rPr>
          <w:sz w:val="24"/>
          <w:szCs w:val="24"/>
        </w:rPr>
        <w:t>providing some h</w:t>
      </w:r>
      <w:r w:rsidRPr="00743BFC">
        <w:rPr>
          <w:sz w:val="24"/>
          <w:szCs w:val="24"/>
        </w:rPr>
        <w:t>istory or background</w:t>
      </w:r>
      <w:bookmarkStart w:id="223" w:name="_Toc519088822"/>
    </w:p>
    <w:p w14:paraId="549019CD" w14:textId="77777777" w:rsidR="00CE26E6" w:rsidRDefault="00CE26E6" w:rsidP="00CE26E6">
      <w:pPr>
        <w:pStyle w:val="ListParagraph"/>
        <w:rPr>
          <w:sz w:val="24"/>
          <w:szCs w:val="24"/>
        </w:rPr>
      </w:pPr>
    </w:p>
    <w:p w14:paraId="373AB420" w14:textId="77777777" w:rsidR="00264C6F" w:rsidRDefault="00264C6F" w:rsidP="00CE26E6">
      <w:pPr>
        <w:pStyle w:val="ListParagraph"/>
        <w:rPr>
          <w:sz w:val="24"/>
          <w:szCs w:val="24"/>
        </w:rPr>
      </w:pPr>
    </w:p>
    <w:p w14:paraId="621D039E" w14:textId="77777777" w:rsidR="00185675" w:rsidRPr="004D4383" w:rsidRDefault="00185675" w:rsidP="00CE26E6">
      <w:pPr>
        <w:pStyle w:val="ListParagraph"/>
        <w:rPr>
          <w:sz w:val="24"/>
          <w:szCs w:val="24"/>
        </w:rPr>
      </w:pPr>
    </w:p>
    <w:p w14:paraId="0E20B5FE" w14:textId="77777777" w:rsidR="003A6B1C" w:rsidRDefault="00043BBB" w:rsidP="00DA1B06">
      <w:pPr>
        <w:pStyle w:val="WdBL20"/>
      </w:pPr>
      <w:bookmarkStart w:id="224" w:name="_Toc519097586"/>
      <w:bookmarkStart w:id="225" w:name="_Toc519097795"/>
      <w:bookmarkStart w:id="226" w:name="_Toc48742086"/>
      <w:bookmarkStart w:id="227" w:name="_Toc131960092"/>
      <w:r>
        <w:t xml:space="preserve">Paragraph </w:t>
      </w:r>
      <w:r w:rsidR="003A6B1C" w:rsidRPr="001A47AA">
        <w:t>Development</w:t>
      </w:r>
      <w:bookmarkEnd w:id="220"/>
      <w:bookmarkEnd w:id="221"/>
      <w:bookmarkEnd w:id="223"/>
      <w:bookmarkEnd w:id="224"/>
      <w:bookmarkEnd w:id="225"/>
      <w:bookmarkEnd w:id="226"/>
      <w:bookmarkEnd w:id="227"/>
    </w:p>
    <w:p w14:paraId="17F292D7" w14:textId="77777777" w:rsidR="009E14F8" w:rsidRDefault="009E14F8" w:rsidP="00D72E22">
      <w:pPr>
        <w:rPr>
          <w:sz w:val="24"/>
          <w:szCs w:val="24"/>
        </w:rPr>
      </w:pPr>
    </w:p>
    <w:p w14:paraId="4FF7F31C" w14:textId="77777777" w:rsidR="001A47AA" w:rsidRDefault="00B57747" w:rsidP="00D72E22">
      <w:pPr>
        <w:rPr>
          <w:sz w:val="24"/>
          <w:szCs w:val="24"/>
        </w:rPr>
      </w:pPr>
      <w:r>
        <w:rPr>
          <w:sz w:val="24"/>
          <w:szCs w:val="24"/>
        </w:rPr>
        <w:t xml:space="preserve">For most </w:t>
      </w:r>
      <w:r w:rsidR="005D774E">
        <w:rPr>
          <w:sz w:val="24"/>
          <w:szCs w:val="24"/>
        </w:rPr>
        <w:t>essays,</w:t>
      </w:r>
      <w:r>
        <w:rPr>
          <w:sz w:val="24"/>
          <w:szCs w:val="24"/>
        </w:rPr>
        <w:t xml:space="preserve"> you will need to fully develop each of your paragraphs</w:t>
      </w:r>
      <w:r w:rsidR="00A738AA">
        <w:rPr>
          <w:sz w:val="24"/>
          <w:szCs w:val="24"/>
        </w:rPr>
        <w:t xml:space="preserve">. </w:t>
      </w:r>
      <w:r>
        <w:rPr>
          <w:sz w:val="24"/>
          <w:szCs w:val="24"/>
        </w:rPr>
        <w:t xml:space="preserve">In </w:t>
      </w:r>
      <w:r w:rsidR="005D774E">
        <w:rPr>
          <w:sz w:val="24"/>
          <w:szCs w:val="24"/>
        </w:rPr>
        <w:t>general,</w:t>
      </w:r>
      <w:r>
        <w:rPr>
          <w:sz w:val="24"/>
          <w:szCs w:val="24"/>
        </w:rPr>
        <w:t xml:space="preserve"> you should avoid one or two sentence paragraphs, and view three sentence paragraphs as something you rarely do</w:t>
      </w:r>
      <w:r w:rsidR="00A738AA">
        <w:rPr>
          <w:sz w:val="24"/>
          <w:szCs w:val="24"/>
        </w:rPr>
        <w:t xml:space="preserve">. </w:t>
      </w:r>
      <w:r w:rsidR="0086622A">
        <w:rPr>
          <w:sz w:val="24"/>
          <w:szCs w:val="24"/>
        </w:rPr>
        <w:t>Paragraphs should be like the porridge that Goldilocks liked in the story “The Three Bears”:  not too cold, not to hot, but just right</w:t>
      </w:r>
      <w:r w:rsidR="00A738AA">
        <w:rPr>
          <w:sz w:val="24"/>
          <w:szCs w:val="24"/>
        </w:rPr>
        <w:t xml:space="preserve">. </w:t>
      </w:r>
      <w:r w:rsidR="0086622A">
        <w:rPr>
          <w:sz w:val="24"/>
          <w:szCs w:val="24"/>
        </w:rPr>
        <w:t xml:space="preserve">They should be neither too long, </w:t>
      </w:r>
      <w:r w:rsidR="00E25357">
        <w:rPr>
          <w:sz w:val="24"/>
          <w:szCs w:val="24"/>
        </w:rPr>
        <w:t xml:space="preserve">nor </w:t>
      </w:r>
      <w:r w:rsidR="0086622A">
        <w:rPr>
          <w:sz w:val="24"/>
          <w:szCs w:val="24"/>
        </w:rPr>
        <w:t>too short, but just right</w:t>
      </w:r>
      <w:r w:rsidR="00A738AA">
        <w:rPr>
          <w:sz w:val="24"/>
          <w:szCs w:val="24"/>
        </w:rPr>
        <w:t xml:space="preserve">. </w:t>
      </w:r>
      <w:r w:rsidR="0086622A">
        <w:rPr>
          <w:sz w:val="24"/>
          <w:szCs w:val="24"/>
        </w:rPr>
        <w:t>Paragraphs that are too short lead to a choppy disconnected sound</w:t>
      </w:r>
      <w:r w:rsidR="00A738AA">
        <w:rPr>
          <w:sz w:val="24"/>
          <w:szCs w:val="24"/>
        </w:rPr>
        <w:t xml:space="preserve">. </w:t>
      </w:r>
      <w:r w:rsidR="0086622A">
        <w:rPr>
          <w:sz w:val="24"/>
          <w:szCs w:val="24"/>
        </w:rPr>
        <w:t xml:space="preserve">Paragraphs that are too long lead to a bogged down feeling that may </w:t>
      </w:r>
      <w:r w:rsidR="008078DA">
        <w:rPr>
          <w:sz w:val="24"/>
          <w:szCs w:val="24"/>
        </w:rPr>
        <w:t xml:space="preserve">confuse your reader or obscure your message. </w:t>
      </w:r>
    </w:p>
    <w:p w14:paraId="76364B11" w14:textId="77777777" w:rsidR="00FF2BE8" w:rsidRDefault="00FF2BE8" w:rsidP="00D72E22">
      <w:pPr>
        <w:rPr>
          <w:sz w:val="24"/>
          <w:szCs w:val="24"/>
        </w:rPr>
      </w:pPr>
    </w:p>
    <w:p w14:paraId="1BEAB979" w14:textId="77777777" w:rsidR="00520FBE" w:rsidRDefault="00FF2BE8" w:rsidP="004D4383">
      <w:pPr>
        <w:rPr>
          <w:sz w:val="24"/>
          <w:szCs w:val="24"/>
        </w:rPr>
      </w:pPr>
      <w:r>
        <w:rPr>
          <w:sz w:val="24"/>
          <w:szCs w:val="24"/>
        </w:rPr>
        <w:t xml:space="preserve">Developing your paragraphs may involve providing more details or explanation of your topic sentence.  On the other hand, if as you review your writing, you find you </w:t>
      </w:r>
      <w:r w:rsidR="00F404F8">
        <w:rPr>
          <w:sz w:val="24"/>
          <w:szCs w:val="24"/>
        </w:rPr>
        <w:t xml:space="preserve">have numerous short paragraphs, </w:t>
      </w:r>
      <w:r>
        <w:rPr>
          <w:sz w:val="24"/>
          <w:szCs w:val="24"/>
        </w:rPr>
        <w:t>look at them and as</w:t>
      </w:r>
      <w:r w:rsidR="00F404F8">
        <w:rPr>
          <w:sz w:val="24"/>
          <w:szCs w:val="24"/>
        </w:rPr>
        <w:t>k</w:t>
      </w:r>
      <w:r>
        <w:rPr>
          <w:sz w:val="24"/>
          <w:szCs w:val="24"/>
        </w:rPr>
        <w:t xml:space="preserve"> if you can either develop</w:t>
      </w:r>
      <w:r w:rsidR="00743BFC">
        <w:rPr>
          <w:sz w:val="24"/>
          <w:szCs w:val="24"/>
        </w:rPr>
        <w:t xml:space="preserve"> them or combine them. </w:t>
      </w:r>
      <w:r w:rsidR="00AF7225">
        <w:rPr>
          <w:sz w:val="24"/>
          <w:szCs w:val="24"/>
        </w:rPr>
        <w:t xml:space="preserve">You may also find the modes of writing listed below as helpful in developing.  If you're stuck for development options, check them out and see if you can integrate some of them into your short paragraphs. </w:t>
      </w:r>
      <w:bookmarkStart w:id="228" w:name="_Toc426725796"/>
      <w:bookmarkStart w:id="229" w:name="_Toc426738315"/>
      <w:bookmarkStart w:id="230" w:name="_Toc519088823"/>
      <w:bookmarkStart w:id="231" w:name="_Toc426725794"/>
      <w:bookmarkStart w:id="232" w:name="_Toc426738313"/>
    </w:p>
    <w:p w14:paraId="16DA18D2" w14:textId="77777777" w:rsidR="00185675" w:rsidRDefault="00185675" w:rsidP="004D4383">
      <w:pPr>
        <w:rPr>
          <w:sz w:val="24"/>
          <w:szCs w:val="24"/>
        </w:rPr>
      </w:pPr>
    </w:p>
    <w:p w14:paraId="47F6FD2A" w14:textId="77777777" w:rsidR="00264C6F" w:rsidRDefault="00264C6F" w:rsidP="004D4383">
      <w:pPr>
        <w:rPr>
          <w:sz w:val="24"/>
          <w:szCs w:val="24"/>
        </w:rPr>
      </w:pPr>
    </w:p>
    <w:p w14:paraId="695B1C08" w14:textId="77777777" w:rsidR="00CE26E6" w:rsidRPr="004D4383" w:rsidRDefault="00CE26E6" w:rsidP="004D4383">
      <w:pPr>
        <w:rPr>
          <w:sz w:val="24"/>
          <w:szCs w:val="24"/>
        </w:rPr>
      </w:pPr>
    </w:p>
    <w:p w14:paraId="674F4EB2" w14:textId="77777777" w:rsidR="00AF7225" w:rsidRDefault="00AF7225" w:rsidP="00DA1B06">
      <w:pPr>
        <w:pStyle w:val="WdBL20"/>
      </w:pPr>
      <w:bookmarkStart w:id="233" w:name="_Toc519097587"/>
      <w:bookmarkStart w:id="234" w:name="_Toc519097796"/>
      <w:bookmarkStart w:id="235" w:name="_Toc48742087"/>
      <w:bookmarkStart w:id="236" w:name="_Toc131960093"/>
      <w:r w:rsidRPr="00300849">
        <w:t>Body Paragraphs</w:t>
      </w:r>
      <w:bookmarkEnd w:id="228"/>
      <w:bookmarkEnd w:id="229"/>
      <w:bookmarkEnd w:id="230"/>
      <w:bookmarkEnd w:id="233"/>
      <w:bookmarkEnd w:id="234"/>
      <w:bookmarkEnd w:id="235"/>
      <w:bookmarkEnd w:id="236"/>
    </w:p>
    <w:p w14:paraId="688B032A" w14:textId="77777777" w:rsidR="009E14F8" w:rsidRDefault="009E14F8" w:rsidP="00AF7225">
      <w:pPr>
        <w:rPr>
          <w:sz w:val="24"/>
          <w:szCs w:val="24"/>
        </w:rPr>
      </w:pPr>
    </w:p>
    <w:p w14:paraId="38054FCE" w14:textId="77777777" w:rsidR="00AF7225" w:rsidRDefault="00AF7225" w:rsidP="00AF7225">
      <w:pPr>
        <w:rPr>
          <w:sz w:val="24"/>
          <w:szCs w:val="24"/>
        </w:rPr>
      </w:pPr>
      <w:r>
        <w:rPr>
          <w:sz w:val="24"/>
          <w:szCs w:val="24"/>
        </w:rPr>
        <w:t xml:space="preserve">As you write your essay, it’s important that you make sure that each of your body paragraphs explain, discuss, or interpret your thesis. Each of your body paragraphs should have a clear topic related to your thesis, and be developed so </w:t>
      </w:r>
      <w:r w:rsidR="00F404F8">
        <w:rPr>
          <w:sz w:val="24"/>
          <w:szCs w:val="24"/>
        </w:rPr>
        <w:t>around what that shows</w:t>
      </w:r>
      <w:r>
        <w:rPr>
          <w:sz w:val="24"/>
          <w:szCs w:val="24"/>
        </w:rPr>
        <w:t xml:space="preserve"> about the thesis. In a formal essay, each of them should have a specific, well-developed topic sentence.  </w:t>
      </w:r>
    </w:p>
    <w:p w14:paraId="3ED35ABE" w14:textId="77777777" w:rsidR="00AF7225" w:rsidRPr="00F5645D" w:rsidRDefault="00AF7225" w:rsidP="00AF7225">
      <w:pPr>
        <w:rPr>
          <w:sz w:val="24"/>
          <w:szCs w:val="24"/>
        </w:rPr>
      </w:pPr>
    </w:p>
    <w:p w14:paraId="4D4CFABF" w14:textId="77777777" w:rsidR="00520FBE" w:rsidRDefault="00AF7225" w:rsidP="004D4383">
      <w:pPr>
        <w:rPr>
          <w:sz w:val="24"/>
          <w:szCs w:val="24"/>
        </w:rPr>
      </w:pPr>
      <w:r w:rsidRPr="00F5645D">
        <w:rPr>
          <w:sz w:val="24"/>
          <w:szCs w:val="24"/>
        </w:rPr>
        <w:t>Toward the end of my college days, I learned that a good way to keep on track with my thesis was to write it on a separate sheet of paper; each time I wrote a new paragraph, I would look back to the thesis I had written down and make sure that w</w:t>
      </w:r>
      <w:r w:rsidR="00F404F8">
        <w:rPr>
          <w:sz w:val="24"/>
          <w:szCs w:val="24"/>
        </w:rPr>
        <w:t>hat I was writing was adding to</w:t>
      </w:r>
      <w:r w:rsidRPr="00F5645D">
        <w:rPr>
          <w:sz w:val="24"/>
          <w:szCs w:val="24"/>
        </w:rPr>
        <w:t xml:space="preserve"> or explaining my main point or claim. I still do this and find it very valuable.</w:t>
      </w:r>
      <w:bookmarkStart w:id="237" w:name="_Toc519088824"/>
    </w:p>
    <w:p w14:paraId="1D3C556B" w14:textId="77777777" w:rsidR="00F404F8" w:rsidRDefault="00F404F8" w:rsidP="004D4383">
      <w:pPr>
        <w:rPr>
          <w:sz w:val="24"/>
          <w:szCs w:val="24"/>
        </w:rPr>
      </w:pPr>
    </w:p>
    <w:p w14:paraId="2EA5B028" w14:textId="77777777" w:rsidR="00F404F8" w:rsidRDefault="00F404F8" w:rsidP="004D4383">
      <w:pPr>
        <w:rPr>
          <w:sz w:val="24"/>
          <w:szCs w:val="24"/>
        </w:rPr>
      </w:pPr>
      <w:r>
        <w:rPr>
          <w:sz w:val="24"/>
          <w:szCs w:val="24"/>
        </w:rPr>
        <w:lastRenderedPageBreak/>
        <w:t xml:space="preserve">In a straightforward essay, persuasive, or argumentative writing, you can think of this as a </w:t>
      </w:r>
      <w:r w:rsidRPr="00077EEC">
        <w:rPr>
          <w:i/>
          <w:sz w:val="24"/>
          <w:szCs w:val="24"/>
        </w:rPr>
        <w:t>basic</w:t>
      </w:r>
      <w:r>
        <w:rPr>
          <w:sz w:val="24"/>
          <w:szCs w:val="24"/>
        </w:rPr>
        <w:t xml:space="preserve"> outline for a body paragraph:</w:t>
      </w:r>
    </w:p>
    <w:p w14:paraId="2563B08C" w14:textId="77777777" w:rsidR="00F404F8" w:rsidRDefault="00F404F8" w:rsidP="004D4383">
      <w:pPr>
        <w:rPr>
          <w:sz w:val="24"/>
          <w:szCs w:val="24"/>
        </w:rPr>
      </w:pPr>
    </w:p>
    <w:p w14:paraId="7C789F4E" w14:textId="77777777" w:rsidR="00F404F8" w:rsidRDefault="00F404F8" w:rsidP="008F51B1">
      <w:pPr>
        <w:pStyle w:val="ListParagraph"/>
        <w:numPr>
          <w:ilvl w:val="0"/>
          <w:numId w:val="52"/>
        </w:numPr>
        <w:rPr>
          <w:sz w:val="24"/>
          <w:szCs w:val="24"/>
        </w:rPr>
      </w:pPr>
      <w:r>
        <w:rPr>
          <w:sz w:val="24"/>
          <w:szCs w:val="24"/>
        </w:rPr>
        <w:t>Topic sentence  (1 sentence)</w:t>
      </w:r>
    </w:p>
    <w:p w14:paraId="3A84793C" w14:textId="77777777" w:rsidR="00F404F8" w:rsidRDefault="00F404F8" w:rsidP="008F51B1">
      <w:pPr>
        <w:pStyle w:val="ListParagraph"/>
        <w:numPr>
          <w:ilvl w:val="0"/>
          <w:numId w:val="52"/>
        </w:numPr>
        <w:rPr>
          <w:sz w:val="24"/>
          <w:szCs w:val="24"/>
        </w:rPr>
      </w:pPr>
      <w:r>
        <w:rPr>
          <w:sz w:val="24"/>
          <w:szCs w:val="24"/>
        </w:rPr>
        <w:t>Evidence: example, statistics, quote, etc. (2-4 sentences)</w:t>
      </w:r>
    </w:p>
    <w:p w14:paraId="072BBD0E" w14:textId="77777777" w:rsidR="00F404F8" w:rsidRDefault="00F404F8" w:rsidP="008F51B1">
      <w:pPr>
        <w:pStyle w:val="ListParagraph"/>
        <w:numPr>
          <w:ilvl w:val="0"/>
          <w:numId w:val="52"/>
        </w:numPr>
        <w:rPr>
          <w:sz w:val="24"/>
          <w:szCs w:val="24"/>
        </w:rPr>
      </w:pPr>
      <w:r>
        <w:rPr>
          <w:sz w:val="24"/>
          <w:szCs w:val="24"/>
        </w:rPr>
        <w:t>Discussion of the evidence and connection to your thesis (2-3 sentences)</w:t>
      </w:r>
    </w:p>
    <w:p w14:paraId="340075CA" w14:textId="77777777" w:rsidR="00F404F8" w:rsidRDefault="00F404F8" w:rsidP="00F404F8">
      <w:pPr>
        <w:rPr>
          <w:sz w:val="24"/>
          <w:szCs w:val="24"/>
        </w:rPr>
      </w:pPr>
    </w:p>
    <w:p w14:paraId="10B38699" w14:textId="77777777" w:rsidR="00CE26E6" w:rsidRDefault="00F404F8" w:rsidP="004D4383">
      <w:pPr>
        <w:rPr>
          <w:sz w:val="24"/>
          <w:szCs w:val="24"/>
        </w:rPr>
      </w:pPr>
      <w:r>
        <w:rPr>
          <w:sz w:val="24"/>
          <w:szCs w:val="24"/>
        </w:rPr>
        <w:t xml:space="preserve">This is a </w:t>
      </w:r>
      <w:r w:rsidRPr="00077EEC">
        <w:rPr>
          <w:i/>
          <w:sz w:val="24"/>
          <w:szCs w:val="24"/>
        </w:rPr>
        <w:t>very basic outline and you shouldn't feel like the suggested number of sentences are any type of requirement</w:t>
      </w:r>
      <w:r>
        <w:rPr>
          <w:sz w:val="24"/>
          <w:szCs w:val="24"/>
        </w:rPr>
        <w:t xml:space="preserve">; however, if you're struggling with development, use it as a way to get started and lay out your ideas. </w:t>
      </w:r>
    </w:p>
    <w:p w14:paraId="523F689C" w14:textId="77777777" w:rsidR="00185675" w:rsidRDefault="00185675" w:rsidP="004D4383">
      <w:pPr>
        <w:rPr>
          <w:sz w:val="24"/>
          <w:szCs w:val="24"/>
        </w:rPr>
      </w:pPr>
    </w:p>
    <w:p w14:paraId="659CF805" w14:textId="77777777" w:rsidR="00264C6F" w:rsidRDefault="00264C6F" w:rsidP="004D4383">
      <w:pPr>
        <w:rPr>
          <w:sz w:val="24"/>
          <w:szCs w:val="24"/>
        </w:rPr>
      </w:pPr>
    </w:p>
    <w:p w14:paraId="51E3BF5E" w14:textId="77777777" w:rsidR="00CC3C9D" w:rsidRPr="004D4383" w:rsidRDefault="00CC3C9D" w:rsidP="004D4383">
      <w:pPr>
        <w:rPr>
          <w:sz w:val="24"/>
          <w:szCs w:val="24"/>
        </w:rPr>
      </w:pPr>
    </w:p>
    <w:p w14:paraId="2931540A" w14:textId="77777777" w:rsidR="003A6B1C" w:rsidRDefault="003A6B1C" w:rsidP="00DA1B06">
      <w:pPr>
        <w:pStyle w:val="WdBL20"/>
      </w:pPr>
      <w:bookmarkStart w:id="238" w:name="_Toc519097588"/>
      <w:bookmarkStart w:id="239" w:name="_Toc519097797"/>
      <w:bookmarkStart w:id="240" w:name="_Toc48742088"/>
      <w:bookmarkStart w:id="241" w:name="_Toc131960094"/>
      <w:r w:rsidRPr="0086622A">
        <w:t>Starting a New Paragraph</w:t>
      </w:r>
      <w:bookmarkEnd w:id="231"/>
      <w:bookmarkEnd w:id="232"/>
      <w:bookmarkEnd w:id="237"/>
      <w:bookmarkEnd w:id="238"/>
      <w:bookmarkEnd w:id="239"/>
      <w:bookmarkEnd w:id="240"/>
      <w:bookmarkEnd w:id="241"/>
    </w:p>
    <w:p w14:paraId="6471C3C5" w14:textId="77777777" w:rsidR="009E14F8" w:rsidRDefault="009E14F8" w:rsidP="00D72E22">
      <w:pPr>
        <w:rPr>
          <w:sz w:val="24"/>
          <w:szCs w:val="24"/>
        </w:rPr>
      </w:pPr>
    </w:p>
    <w:p w14:paraId="7B7048FC" w14:textId="77777777" w:rsidR="0086622A" w:rsidRDefault="0086622A" w:rsidP="00D72E22">
      <w:pPr>
        <w:rPr>
          <w:sz w:val="24"/>
          <w:szCs w:val="24"/>
        </w:rPr>
      </w:pPr>
      <w:r>
        <w:rPr>
          <w:sz w:val="24"/>
          <w:szCs w:val="24"/>
        </w:rPr>
        <w:t xml:space="preserve">To a certain </w:t>
      </w:r>
      <w:r w:rsidR="005D774E">
        <w:rPr>
          <w:sz w:val="24"/>
          <w:szCs w:val="24"/>
        </w:rPr>
        <w:t>extent,</w:t>
      </w:r>
      <w:r>
        <w:rPr>
          <w:sz w:val="24"/>
          <w:szCs w:val="24"/>
        </w:rPr>
        <w:t xml:space="preserve"> deciding when to start a new paragraph is an art, but there are </w:t>
      </w:r>
      <w:r w:rsidR="008078DA">
        <w:rPr>
          <w:sz w:val="24"/>
          <w:szCs w:val="24"/>
        </w:rPr>
        <w:t>some</w:t>
      </w:r>
      <w:r>
        <w:rPr>
          <w:sz w:val="24"/>
          <w:szCs w:val="24"/>
        </w:rPr>
        <w:t xml:space="preserve"> things that can make that decision easier.  </w:t>
      </w:r>
    </w:p>
    <w:p w14:paraId="1DACE562" w14:textId="77777777" w:rsidR="0086622A" w:rsidRDefault="0086622A" w:rsidP="00D72E22">
      <w:pPr>
        <w:rPr>
          <w:sz w:val="24"/>
          <w:szCs w:val="24"/>
        </w:rPr>
      </w:pPr>
    </w:p>
    <w:p w14:paraId="0CE8A191" w14:textId="77777777" w:rsidR="00E25357" w:rsidRDefault="0086622A" w:rsidP="00CE5CF1">
      <w:pPr>
        <w:pStyle w:val="ListParagraph"/>
        <w:numPr>
          <w:ilvl w:val="0"/>
          <w:numId w:val="2"/>
        </w:numPr>
        <w:ind w:left="1080"/>
        <w:rPr>
          <w:sz w:val="24"/>
          <w:szCs w:val="24"/>
        </w:rPr>
      </w:pPr>
      <w:r w:rsidRPr="00E25357">
        <w:rPr>
          <w:sz w:val="24"/>
          <w:szCs w:val="24"/>
        </w:rPr>
        <w:t xml:space="preserve">The easiest time to start a new paragraph is when you move to a new topic or a new perspective or point about </w:t>
      </w:r>
      <w:r w:rsidR="00DF7AE9">
        <w:rPr>
          <w:sz w:val="24"/>
          <w:szCs w:val="24"/>
        </w:rPr>
        <w:t>your current</w:t>
      </w:r>
      <w:r w:rsidRPr="00E25357">
        <w:rPr>
          <w:sz w:val="24"/>
          <w:szCs w:val="24"/>
        </w:rPr>
        <w:t xml:space="preserve"> topic.  </w:t>
      </w:r>
    </w:p>
    <w:p w14:paraId="538AFDA8" w14:textId="77777777" w:rsidR="00520FBE" w:rsidRDefault="0086622A" w:rsidP="00CE5CF1">
      <w:pPr>
        <w:pStyle w:val="ListParagraph"/>
        <w:numPr>
          <w:ilvl w:val="0"/>
          <w:numId w:val="2"/>
        </w:numPr>
        <w:ind w:left="1080"/>
        <w:rPr>
          <w:sz w:val="24"/>
          <w:szCs w:val="24"/>
        </w:rPr>
      </w:pPr>
      <w:r w:rsidRPr="00E25357">
        <w:rPr>
          <w:sz w:val="24"/>
          <w:szCs w:val="24"/>
        </w:rPr>
        <w:t>Then there’s the change in time</w:t>
      </w:r>
      <w:r w:rsidR="00A738AA" w:rsidRPr="00E25357">
        <w:rPr>
          <w:sz w:val="24"/>
          <w:szCs w:val="24"/>
        </w:rPr>
        <w:t xml:space="preserve">. </w:t>
      </w:r>
      <w:r w:rsidRPr="00E25357">
        <w:rPr>
          <w:sz w:val="24"/>
          <w:szCs w:val="24"/>
        </w:rPr>
        <w:t xml:space="preserve">Often if you’re using a story or telling about events that happen over the course of time, a shift in the time you’re discussing may signal a need to start a new paragraph. </w:t>
      </w:r>
      <w:bookmarkStart w:id="242" w:name="_Toc519088825"/>
      <w:bookmarkStart w:id="243" w:name="_Toc426725795"/>
      <w:bookmarkStart w:id="244" w:name="_Toc426738314"/>
    </w:p>
    <w:p w14:paraId="163208E6" w14:textId="77777777" w:rsidR="00F404F8" w:rsidRDefault="00F404F8" w:rsidP="00CE5CF1">
      <w:pPr>
        <w:pStyle w:val="ListParagraph"/>
        <w:numPr>
          <w:ilvl w:val="0"/>
          <w:numId w:val="2"/>
        </w:numPr>
        <w:ind w:left="1080"/>
        <w:rPr>
          <w:sz w:val="24"/>
          <w:szCs w:val="24"/>
        </w:rPr>
      </w:pPr>
      <w:r>
        <w:rPr>
          <w:sz w:val="24"/>
          <w:szCs w:val="24"/>
        </w:rPr>
        <w:t>You may find you have one very long paragraph that is all about one part of your topic.  See if there's a place you can break it up.  You might need to add a transition word to the second part to help it flow.  Something like</w:t>
      </w:r>
      <w:r w:rsidRPr="00F404F8">
        <w:rPr>
          <w:sz w:val="24"/>
          <w:szCs w:val="24"/>
        </w:rPr>
        <w:t xml:space="preserve"> </w:t>
      </w:r>
      <w:r w:rsidRPr="00F404F8">
        <w:rPr>
          <w:i/>
          <w:sz w:val="24"/>
          <w:szCs w:val="24"/>
        </w:rPr>
        <w:t>additionally</w:t>
      </w:r>
      <w:r>
        <w:rPr>
          <w:sz w:val="24"/>
          <w:szCs w:val="24"/>
        </w:rPr>
        <w:t xml:space="preserve"> or </w:t>
      </w:r>
      <w:r w:rsidRPr="00F404F8">
        <w:rPr>
          <w:i/>
          <w:sz w:val="24"/>
          <w:szCs w:val="24"/>
        </w:rPr>
        <w:t>furthermore</w:t>
      </w:r>
      <w:r>
        <w:rPr>
          <w:sz w:val="24"/>
          <w:szCs w:val="24"/>
        </w:rPr>
        <w:t xml:space="preserve"> might work.</w:t>
      </w:r>
    </w:p>
    <w:p w14:paraId="188C247E" w14:textId="77777777" w:rsidR="00CE26E6" w:rsidRDefault="00CE26E6" w:rsidP="00CE26E6">
      <w:pPr>
        <w:pStyle w:val="ListParagraph"/>
        <w:ind w:left="1080"/>
        <w:rPr>
          <w:sz w:val="24"/>
          <w:szCs w:val="24"/>
        </w:rPr>
      </w:pPr>
    </w:p>
    <w:p w14:paraId="5360AD72" w14:textId="77777777" w:rsidR="00185675" w:rsidRDefault="00185675" w:rsidP="00CE26E6">
      <w:pPr>
        <w:pStyle w:val="ListParagraph"/>
        <w:ind w:left="1080"/>
        <w:rPr>
          <w:sz w:val="24"/>
          <w:szCs w:val="24"/>
        </w:rPr>
      </w:pPr>
    </w:p>
    <w:p w14:paraId="3EEAC6AE" w14:textId="77777777" w:rsidR="00264C6F" w:rsidRPr="004D4383" w:rsidRDefault="00264C6F" w:rsidP="00CE26E6">
      <w:pPr>
        <w:pStyle w:val="ListParagraph"/>
        <w:ind w:left="1080"/>
        <w:rPr>
          <w:sz w:val="24"/>
          <w:szCs w:val="24"/>
        </w:rPr>
      </w:pPr>
    </w:p>
    <w:p w14:paraId="4FD4DA00" w14:textId="77777777" w:rsidR="00FF2BE8" w:rsidRDefault="00FF2BE8" w:rsidP="00DA1B06">
      <w:pPr>
        <w:pStyle w:val="WdBL20"/>
        <w:rPr>
          <w:b/>
        </w:rPr>
      </w:pPr>
      <w:bookmarkStart w:id="245" w:name="_Toc519097589"/>
      <w:bookmarkStart w:id="246" w:name="_Toc519097798"/>
      <w:bookmarkStart w:id="247" w:name="_Toc48742089"/>
      <w:bookmarkStart w:id="248" w:name="_Toc131960095"/>
      <w:r>
        <w:t>Combining Paragraphs</w:t>
      </w:r>
      <w:bookmarkEnd w:id="242"/>
      <w:bookmarkEnd w:id="245"/>
      <w:bookmarkEnd w:id="246"/>
      <w:bookmarkEnd w:id="247"/>
      <w:bookmarkEnd w:id="248"/>
    </w:p>
    <w:bookmarkEnd w:id="243"/>
    <w:bookmarkEnd w:id="244"/>
    <w:p w14:paraId="33BC1535" w14:textId="77777777" w:rsidR="009E14F8" w:rsidRDefault="009E14F8" w:rsidP="004D4383">
      <w:pPr>
        <w:rPr>
          <w:sz w:val="24"/>
          <w:szCs w:val="24"/>
        </w:rPr>
      </w:pPr>
    </w:p>
    <w:p w14:paraId="5186589C" w14:textId="77777777" w:rsidR="00520FBE" w:rsidRDefault="00743BFC" w:rsidP="004D4383">
      <w:pPr>
        <w:rPr>
          <w:sz w:val="24"/>
          <w:szCs w:val="24"/>
        </w:rPr>
      </w:pPr>
      <w:r>
        <w:rPr>
          <w:sz w:val="24"/>
          <w:szCs w:val="24"/>
        </w:rPr>
        <w:t xml:space="preserve">When you finish drafting, look through your essay to see if you have any undeveloped or short paragraphs.  As I mentioned above, a short paragraph in an informal essay is okay now and then.  However, in formal essays, you want to avoid those.  If you identify a series of short paragraphs, look to see if you can't combine some of them.  You may need to create transitions between them with phrases that connect the </w:t>
      </w:r>
      <w:r w:rsidR="00AF7225">
        <w:rPr>
          <w:sz w:val="24"/>
          <w:szCs w:val="24"/>
        </w:rPr>
        <w:t xml:space="preserve">ideas.  On the other hand, look to see if you can develop them.  Have you fully explained the point you're making in each one?  Do you have a clear topic sentence if necessary?  Does the final sentence wrap up the moment and lead into the next paragraph?  </w:t>
      </w:r>
      <w:bookmarkStart w:id="249" w:name="_Toc426725797"/>
      <w:bookmarkStart w:id="250" w:name="_Toc426738316"/>
      <w:bookmarkStart w:id="251" w:name="_Toc519088826"/>
    </w:p>
    <w:p w14:paraId="2A024804" w14:textId="77777777" w:rsidR="00CE26E6" w:rsidRDefault="00CE26E6" w:rsidP="004D4383">
      <w:pPr>
        <w:rPr>
          <w:sz w:val="24"/>
          <w:szCs w:val="24"/>
        </w:rPr>
      </w:pPr>
    </w:p>
    <w:p w14:paraId="34919825" w14:textId="77777777" w:rsidR="00264C6F" w:rsidRDefault="00264C6F" w:rsidP="004D4383">
      <w:pPr>
        <w:rPr>
          <w:sz w:val="24"/>
          <w:szCs w:val="24"/>
        </w:rPr>
      </w:pPr>
    </w:p>
    <w:p w14:paraId="5086A359" w14:textId="77777777" w:rsidR="00185675" w:rsidRPr="004D4383" w:rsidRDefault="00185675" w:rsidP="004D4383">
      <w:pPr>
        <w:rPr>
          <w:sz w:val="24"/>
          <w:szCs w:val="24"/>
        </w:rPr>
      </w:pPr>
    </w:p>
    <w:p w14:paraId="58357A5A" w14:textId="77777777" w:rsidR="003A6B1C" w:rsidRPr="00300849" w:rsidRDefault="00043BBB" w:rsidP="00DA1B06">
      <w:pPr>
        <w:pStyle w:val="WdBL20"/>
      </w:pPr>
      <w:bookmarkStart w:id="252" w:name="_Toc519097590"/>
      <w:bookmarkStart w:id="253" w:name="_Toc519097799"/>
      <w:bookmarkStart w:id="254" w:name="_Toc48742090"/>
      <w:bookmarkStart w:id="255" w:name="_Toc131960096"/>
      <w:r>
        <w:lastRenderedPageBreak/>
        <w:t>Concluding Paragraphs</w:t>
      </w:r>
      <w:bookmarkEnd w:id="249"/>
      <w:bookmarkEnd w:id="250"/>
      <w:bookmarkEnd w:id="251"/>
      <w:bookmarkEnd w:id="252"/>
      <w:bookmarkEnd w:id="253"/>
      <w:bookmarkEnd w:id="254"/>
      <w:bookmarkEnd w:id="255"/>
      <w:r>
        <w:t xml:space="preserve"> </w:t>
      </w:r>
    </w:p>
    <w:p w14:paraId="16A3B38D" w14:textId="77777777" w:rsidR="009E14F8" w:rsidRDefault="009E14F8" w:rsidP="00D72E22">
      <w:pPr>
        <w:rPr>
          <w:sz w:val="24"/>
          <w:szCs w:val="24"/>
        </w:rPr>
      </w:pPr>
    </w:p>
    <w:p w14:paraId="212BEE6F" w14:textId="77777777" w:rsidR="00822BD6" w:rsidRDefault="00723C5A" w:rsidP="00D72E22">
      <w:pPr>
        <w:rPr>
          <w:sz w:val="24"/>
          <w:szCs w:val="24"/>
        </w:rPr>
      </w:pPr>
      <w:r>
        <w:rPr>
          <w:sz w:val="24"/>
          <w:szCs w:val="24"/>
        </w:rPr>
        <w:t xml:space="preserve">It is important to remember that a conclusion should not just restate </w:t>
      </w:r>
      <w:r w:rsidR="00547347">
        <w:rPr>
          <w:sz w:val="24"/>
          <w:szCs w:val="24"/>
        </w:rPr>
        <w:t>what you said in your essay</w:t>
      </w:r>
      <w:r w:rsidR="00A738AA">
        <w:rPr>
          <w:sz w:val="24"/>
          <w:szCs w:val="24"/>
        </w:rPr>
        <w:t xml:space="preserve">. </w:t>
      </w:r>
      <w:r w:rsidR="00547347">
        <w:rPr>
          <w:sz w:val="24"/>
          <w:szCs w:val="24"/>
        </w:rPr>
        <w:t>Your readers are smart, and they’ve read your essay</w:t>
      </w:r>
      <w:r w:rsidR="00A738AA">
        <w:rPr>
          <w:sz w:val="24"/>
          <w:szCs w:val="24"/>
        </w:rPr>
        <w:t xml:space="preserve">. </w:t>
      </w:r>
      <w:r w:rsidR="00547347">
        <w:rPr>
          <w:sz w:val="24"/>
          <w:szCs w:val="24"/>
        </w:rPr>
        <w:t>Instead, your conclusion should bring the various points you’ve made together and put them in a bigger perspective</w:t>
      </w:r>
      <w:r w:rsidR="00A738AA">
        <w:rPr>
          <w:sz w:val="24"/>
          <w:szCs w:val="24"/>
        </w:rPr>
        <w:t xml:space="preserve">. </w:t>
      </w:r>
      <w:r w:rsidR="00547347">
        <w:rPr>
          <w:sz w:val="24"/>
          <w:szCs w:val="24"/>
        </w:rPr>
        <w:t>Think of it this way</w:t>
      </w:r>
      <w:r w:rsidR="00A738AA">
        <w:rPr>
          <w:sz w:val="24"/>
          <w:szCs w:val="24"/>
        </w:rPr>
        <w:t xml:space="preserve">. </w:t>
      </w:r>
      <w:r w:rsidR="00547347">
        <w:rPr>
          <w:sz w:val="24"/>
          <w:szCs w:val="24"/>
        </w:rPr>
        <w:t>Imagine that each point you make in your essay represents a dollar</w:t>
      </w:r>
      <w:r w:rsidR="00A738AA">
        <w:rPr>
          <w:sz w:val="24"/>
          <w:szCs w:val="24"/>
        </w:rPr>
        <w:t xml:space="preserve">. </w:t>
      </w:r>
      <w:r w:rsidR="00547347">
        <w:rPr>
          <w:sz w:val="24"/>
          <w:szCs w:val="24"/>
        </w:rPr>
        <w:t>Then imagine that your conclusion adds them all up</w:t>
      </w:r>
      <w:r w:rsidR="00A738AA">
        <w:rPr>
          <w:sz w:val="24"/>
          <w:szCs w:val="24"/>
        </w:rPr>
        <w:t xml:space="preserve">. </w:t>
      </w:r>
      <w:r w:rsidR="00547347">
        <w:rPr>
          <w:sz w:val="24"/>
          <w:szCs w:val="24"/>
        </w:rPr>
        <w:t>If we did that as simple math, it would look like this:</w:t>
      </w:r>
    </w:p>
    <w:p w14:paraId="2D66D35F" w14:textId="77777777" w:rsidR="00547347" w:rsidRDefault="00547347" w:rsidP="00D72E22">
      <w:pPr>
        <w:rPr>
          <w:sz w:val="24"/>
          <w:szCs w:val="24"/>
        </w:rPr>
      </w:pPr>
    </w:p>
    <w:p w14:paraId="5CC79C15" w14:textId="77777777" w:rsidR="004D4383" w:rsidRDefault="004D4383">
      <w:pPr>
        <w:rPr>
          <w:sz w:val="24"/>
          <w:szCs w:val="24"/>
        </w:rPr>
      </w:pPr>
    </w:p>
    <w:p w14:paraId="70BBB0C9" w14:textId="77777777" w:rsidR="00547347" w:rsidRDefault="00547347" w:rsidP="009E14F8">
      <w:pPr>
        <w:ind w:left="720"/>
        <w:rPr>
          <w:sz w:val="24"/>
          <w:szCs w:val="24"/>
        </w:rPr>
      </w:pPr>
      <w:r>
        <w:rPr>
          <w:sz w:val="24"/>
          <w:szCs w:val="24"/>
        </w:rPr>
        <w:t>Point 1:</w:t>
      </w:r>
      <w:r>
        <w:rPr>
          <w:sz w:val="24"/>
          <w:szCs w:val="24"/>
        </w:rPr>
        <w:tab/>
        <w:t>$1</w:t>
      </w:r>
    </w:p>
    <w:p w14:paraId="6B7A0315" w14:textId="77777777" w:rsidR="00547347" w:rsidRDefault="00547347" w:rsidP="009E14F8">
      <w:pPr>
        <w:ind w:left="720"/>
        <w:rPr>
          <w:sz w:val="24"/>
          <w:szCs w:val="24"/>
        </w:rPr>
      </w:pPr>
      <w:r>
        <w:rPr>
          <w:sz w:val="24"/>
          <w:szCs w:val="24"/>
        </w:rPr>
        <w:t>Point 2:</w:t>
      </w:r>
      <w:r>
        <w:rPr>
          <w:sz w:val="24"/>
          <w:szCs w:val="24"/>
        </w:rPr>
        <w:tab/>
        <w:t>$1</w:t>
      </w:r>
    </w:p>
    <w:p w14:paraId="42D52468" w14:textId="77777777" w:rsidR="00547347" w:rsidRDefault="00547347" w:rsidP="009E14F8">
      <w:pPr>
        <w:ind w:left="720"/>
        <w:rPr>
          <w:sz w:val="24"/>
          <w:szCs w:val="24"/>
        </w:rPr>
      </w:pPr>
      <w:r>
        <w:rPr>
          <w:sz w:val="24"/>
          <w:szCs w:val="24"/>
        </w:rPr>
        <w:t>Point 3:</w:t>
      </w:r>
      <w:r>
        <w:rPr>
          <w:sz w:val="24"/>
          <w:szCs w:val="24"/>
        </w:rPr>
        <w:tab/>
        <w:t>$1</w:t>
      </w:r>
    </w:p>
    <w:p w14:paraId="05E2734A" w14:textId="77777777" w:rsidR="00547347" w:rsidRDefault="00547347" w:rsidP="009E14F8">
      <w:pPr>
        <w:ind w:left="720"/>
        <w:rPr>
          <w:sz w:val="24"/>
          <w:szCs w:val="24"/>
        </w:rPr>
      </w:pPr>
      <w:r>
        <w:rPr>
          <w:sz w:val="24"/>
          <w:szCs w:val="24"/>
        </w:rPr>
        <w:t>Point 4:</w:t>
      </w:r>
      <w:r>
        <w:rPr>
          <w:sz w:val="24"/>
          <w:szCs w:val="24"/>
        </w:rPr>
        <w:tab/>
        <w:t>$1</w:t>
      </w:r>
    </w:p>
    <w:p w14:paraId="5B6D98A0" w14:textId="77777777" w:rsidR="00547347" w:rsidRDefault="00547347" w:rsidP="009E14F8">
      <w:pPr>
        <w:ind w:left="720"/>
        <w:rPr>
          <w:sz w:val="24"/>
          <w:szCs w:val="24"/>
        </w:rPr>
      </w:pPr>
      <w:r>
        <w:rPr>
          <w:sz w:val="24"/>
          <w:szCs w:val="24"/>
        </w:rPr>
        <w:t>______________</w:t>
      </w:r>
    </w:p>
    <w:p w14:paraId="16851B8D" w14:textId="77777777" w:rsidR="00547347" w:rsidRDefault="00547347" w:rsidP="009E14F8">
      <w:pPr>
        <w:ind w:left="720"/>
        <w:rPr>
          <w:sz w:val="24"/>
          <w:szCs w:val="24"/>
        </w:rPr>
      </w:pPr>
      <w:r>
        <w:rPr>
          <w:sz w:val="24"/>
          <w:szCs w:val="24"/>
        </w:rPr>
        <w:t>Conclusion:</w:t>
      </w:r>
      <w:r>
        <w:rPr>
          <w:sz w:val="24"/>
          <w:szCs w:val="24"/>
        </w:rPr>
        <w:tab/>
        <w:t>$4</w:t>
      </w:r>
    </w:p>
    <w:p w14:paraId="0B7EB982" w14:textId="77777777" w:rsidR="00547347" w:rsidRDefault="00547347" w:rsidP="00D72E22">
      <w:pPr>
        <w:rPr>
          <w:sz w:val="24"/>
          <w:szCs w:val="24"/>
        </w:rPr>
      </w:pPr>
    </w:p>
    <w:p w14:paraId="179F5611" w14:textId="77777777" w:rsidR="00547347" w:rsidRPr="00723C5A" w:rsidRDefault="00547347" w:rsidP="00D72E22">
      <w:pPr>
        <w:rPr>
          <w:sz w:val="24"/>
          <w:szCs w:val="24"/>
        </w:rPr>
      </w:pPr>
      <w:r>
        <w:rPr>
          <w:sz w:val="24"/>
          <w:szCs w:val="24"/>
        </w:rPr>
        <w:t>We all know that four dollars is more than one dollar; that’s something we learn when we’re very young</w:t>
      </w:r>
      <w:r w:rsidR="00A738AA">
        <w:rPr>
          <w:sz w:val="24"/>
          <w:szCs w:val="24"/>
        </w:rPr>
        <w:t xml:space="preserve">. </w:t>
      </w:r>
      <w:r>
        <w:rPr>
          <w:sz w:val="24"/>
          <w:szCs w:val="24"/>
        </w:rPr>
        <w:t xml:space="preserve">In the same way, your conclusion is </w:t>
      </w:r>
      <w:r w:rsidR="002B403C">
        <w:rPr>
          <w:sz w:val="24"/>
          <w:szCs w:val="24"/>
        </w:rPr>
        <w:t>more</w:t>
      </w:r>
      <w:r>
        <w:rPr>
          <w:sz w:val="24"/>
          <w:szCs w:val="24"/>
        </w:rPr>
        <w:t xml:space="preserve"> than the individual points that you make in your essay. </w:t>
      </w:r>
    </w:p>
    <w:p w14:paraId="56B59999" w14:textId="77777777" w:rsidR="00723C5A" w:rsidRDefault="00723C5A" w:rsidP="00D72E22">
      <w:pPr>
        <w:rPr>
          <w:b/>
          <w:sz w:val="24"/>
          <w:szCs w:val="24"/>
        </w:rPr>
      </w:pPr>
    </w:p>
    <w:p w14:paraId="0FD2711B" w14:textId="77777777" w:rsidR="00723C5A" w:rsidRPr="00723C5A" w:rsidRDefault="00723C5A" w:rsidP="00D72E22">
      <w:pPr>
        <w:rPr>
          <w:sz w:val="24"/>
          <w:szCs w:val="24"/>
        </w:rPr>
      </w:pPr>
      <w:r w:rsidRPr="00723C5A">
        <w:rPr>
          <w:sz w:val="24"/>
          <w:szCs w:val="24"/>
        </w:rPr>
        <w:t>Things you can do in a conclusion:</w:t>
      </w:r>
    </w:p>
    <w:p w14:paraId="1749C937" w14:textId="77777777" w:rsidR="00723C5A" w:rsidRDefault="00723C5A" w:rsidP="00D72E22">
      <w:pPr>
        <w:rPr>
          <w:sz w:val="24"/>
          <w:szCs w:val="24"/>
        </w:rPr>
      </w:pPr>
    </w:p>
    <w:p w14:paraId="04B9037F" w14:textId="77777777" w:rsidR="00723C5A" w:rsidRPr="00723C5A" w:rsidRDefault="00723C5A" w:rsidP="00CE5CF1">
      <w:pPr>
        <w:pStyle w:val="ListParagraph"/>
        <w:numPr>
          <w:ilvl w:val="0"/>
          <w:numId w:val="3"/>
        </w:numPr>
        <w:rPr>
          <w:sz w:val="24"/>
          <w:szCs w:val="24"/>
        </w:rPr>
      </w:pPr>
      <w:r w:rsidRPr="00723C5A">
        <w:rPr>
          <w:sz w:val="24"/>
          <w:szCs w:val="24"/>
        </w:rPr>
        <w:t>Look for generalizations that summarize your main point and say something about the significance of the information.</w:t>
      </w:r>
    </w:p>
    <w:p w14:paraId="48C7E1AC" w14:textId="77777777" w:rsidR="00723C5A" w:rsidRPr="00723C5A" w:rsidRDefault="00723C5A" w:rsidP="00CE5CF1">
      <w:pPr>
        <w:pStyle w:val="ListParagraph"/>
        <w:numPr>
          <w:ilvl w:val="0"/>
          <w:numId w:val="3"/>
        </w:numPr>
        <w:rPr>
          <w:sz w:val="24"/>
          <w:szCs w:val="24"/>
        </w:rPr>
      </w:pPr>
      <w:r w:rsidRPr="00723C5A">
        <w:rPr>
          <w:sz w:val="24"/>
          <w:szCs w:val="24"/>
        </w:rPr>
        <w:t xml:space="preserve">Write about the implications of the information you've uncovered.  </w:t>
      </w:r>
    </w:p>
    <w:p w14:paraId="372968B7" w14:textId="77777777" w:rsidR="00723C5A" w:rsidRPr="00723C5A" w:rsidRDefault="00723C5A" w:rsidP="00CE5CF1">
      <w:pPr>
        <w:pStyle w:val="ListParagraph"/>
        <w:numPr>
          <w:ilvl w:val="0"/>
          <w:numId w:val="3"/>
        </w:numPr>
        <w:rPr>
          <w:sz w:val="24"/>
          <w:szCs w:val="24"/>
        </w:rPr>
      </w:pPr>
      <w:r w:rsidRPr="00723C5A">
        <w:rPr>
          <w:sz w:val="24"/>
          <w:szCs w:val="24"/>
        </w:rPr>
        <w:t xml:space="preserve">Look for a lesson or conclusion that arises out of the </w:t>
      </w:r>
      <w:r w:rsidR="00547347">
        <w:rPr>
          <w:sz w:val="24"/>
          <w:szCs w:val="24"/>
        </w:rPr>
        <w:t>writing and/or research</w:t>
      </w:r>
      <w:r w:rsidRPr="00723C5A">
        <w:rPr>
          <w:sz w:val="24"/>
          <w:szCs w:val="24"/>
        </w:rPr>
        <w:t xml:space="preserve"> you've done.</w:t>
      </w:r>
    </w:p>
    <w:p w14:paraId="4AA2F72B" w14:textId="77777777" w:rsidR="00723C5A" w:rsidRPr="00723C5A" w:rsidRDefault="00723C5A" w:rsidP="00CE5CF1">
      <w:pPr>
        <w:pStyle w:val="ListParagraph"/>
        <w:numPr>
          <w:ilvl w:val="0"/>
          <w:numId w:val="3"/>
        </w:numPr>
        <w:rPr>
          <w:sz w:val="24"/>
          <w:szCs w:val="24"/>
        </w:rPr>
      </w:pPr>
      <w:r w:rsidRPr="00723C5A">
        <w:rPr>
          <w:sz w:val="24"/>
          <w:szCs w:val="24"/>
        </w:rPr>
        <w:t>Provide an evaluation of what you've found.</w:t>
      </w:r>
    </w:p>
    <w:p w14:paraId="68F0F96C" w14:textId="77777777" w:rsidR="00723C5A" w:rsidRDefault="00723C5A" w:rsidP="00CE5CF1">
      <w:pPr>
        <w:pStyle w:val="ListParagraph"/>
        <w:numPr>
          <w:ilvl w:val="0"/>
          <w:numId w:val="3"/>
        </w:numPr>
        <w:rPr>
          <w:sz w:val="24"/>
          <w:szCs w:val="24"/>
        </w:rPr>
      </w:pPr>
      <w:r w:rsidRPr="00723C5A">
        <w:rPr>
          <w:sz w:val="24"/>
          <w:szCs w:val="24"/>
        </w:rPr>
        <w:t>Look for a concluding example, focusing event, or quotation that will illustrate your point in a striking way, and then don't forget to comment on it</w:t>
      </w:r>
      <w:r w:rsidR="00A738AA" w:rsidRPr="00723C5A">
        <w:rPr>
          <w:sz w:val="24"/>
          <w:szCs w:val="24"/>
        </w:rPr>
        <w:t>.</w:t>
      </w:r>
      <w:r w:rsidR="00A738AA">
        <w:rPr>
          <w:sz w:val="24"/>
          <w:szCs w:val="24"/>
        </w:rPr>
        <w:t xml:space="preserve"> </w:t>
      </w:r>
      <w:r w:rsidR="00547347">
        <w:rPr>
          <w:sz w:val="24"/>
          <w:szCs w:val="24"/>
        </w:rPr>
        <w:t>(</w:t>
      </w:r>
      <w:r w:rsidR="00547347" w:rsidRPr="00CC3C9D">
        <w:rPr>
          <w:b/>
          <w:sz w:val="24"/>
          <w:szCs w:val="24"/>
        </w:rPr>
        <w:t>Never end your essay with a quote from someone else</w:t>
      </w:r>
      <w:r w:rsidR="00547347">
        <w:rPr>
          <w:sz w:val="24"/>
          <w:szCs w:val="24"/>
        </w:rPr>
        <w:t>; remember, the most important information in your essay is what you think, so if you use a quote, explain what it shows about the whole</w:t>
      </w:r>
      <w:r w:rsidR="001A1A29">
        <w:rPr>
          <w:sz w:val="24"/>
          <w:szCs w:val="24"/>
        </w:rPr>
        <w:t xml:space="preserve"> idea</w:t>
      </w:r>
      <w:r w:rsidR="00547347">
        <w:rPr>
          <w:sz w:val="24"/>
          <w:szCs w:val="24"/>
        </w:rPr>
        <w:t>.)</w:t>
      </w:r>
    </w:p>
    <w:p w14:paraId="7F9D850A" w14:textId="77777777" w:rsidR="006B031A" w:rsidRDefault="006B031A" w:rsidP="006B031A">
      <w:pPr>
        <w:rPr>
          <w:sz w:val="24"/>
          <w:szCs w:val="24"/>
        </w:rPr>
      </w:pPr>
    </w:p>
    <w:p w14:paraId="5905C48C" w14:textId="77777777" w:rsidR="00D72E22" w:rsidRDefault="00D72E22" w:rsidP="006B031A">
      <w:pPr>
        <w:rPr>
          <w:sz w:val="24"/>
          <w:szCs w:val="24"/>
        </w:rPr>
      </w:pPr>
    </w:p>
    <w:p w14:paraId="4D5208B3" w14:textId="77777777" w:rsidR="00520FBE" w:rsidRDefault="00520FBE">
      <w:pPr>
        <w:rPr>
          <w:rFonts w:eastAsiaTheme="majorEastAsia"/>
          <w:bCs/>
          <w:smallCaps/>
          <w:sz w:val="28"/>
          <w:szCs w:val="24"/>
        </w:rPr>
      </w:pPr>
      <w:bookmarkStart w:id="256" w:name="_Toc519088827"/>
      <w:bookmarkStart w:id="257" w:name="_Toc332883197"/>
      <w:bookmarkStart w:id="258" w:name="_Toc332888797"/>
      <w:bookmarkStart w:id="259" w:name="_Toc426725799"/>
      <w:bookmarkStart w:id="260" w:name="_Toc426738318"/>
      <w:r>
        <w:br w:type="page"/>
      </w:r>
    </w:p>
    <w:p w14:paraId="5F248CB3" w14:textId="77777777" w:rsidR="00D72E22" w:rsidRDefault="00D72E22" w:rsidP="00DA1B06">
      <w:pPr>
        <w:pStyle w:val="WdBL20"/>
      </w:pPr>
      <w:bookmarkStart w:id="261" w:name="_Toc519097591"/>
      <w:bookmarkStart w:id="262" w:name="_Toc519097800"/>
      <w:bookmarkStart w:id="263" w:name="_Toc48742091"/>
      <w:bookmarkStart w:id="264" w:name="_Toc131960097"/>
      <w:r w:rsidRPr="00D72E22">
        <w:lastRenderedPageBreak/>
        <w:t>Essays</w:t>
      </w:r>
      <w:bookmarkEnd w:id="256"/>
      <w:bookmarkEnd w:id="261"/>
      <w:bookmarkEnd w:id="262"/>
      <w:bookmarkEnd w:id="263"/>
      <w:bookmarkEnd w:id="264"/>
    </w:p>
    <w:p w14:paraId="1836886B" w14:textId="77777777" w:rsidR="009E14F8" w:rsidRDefault="009E14F8" w:rsidP="00D72E22">
      <w:pPr>
        <w:rPr>
          <w:sz w:val="24"/>
          <w:szCs w:val="24"/>
        </w:rPr>
      </w:pPr>
      <w:bookmarkStart w:id="265" w:name="_Toc332883185"/>
      <w:bookmarkStart w:id="266" w:name="_Toc332888785"/>
      <w:bookmarkStart w:id="267" w:name="_Toc332365148"/>
      <w:bookmarkStart w:id="268" w:name="_Toc332883196"/>
      <w:bookmarkStart w:id="269" w:name="_Toc332888796"/>
    </w:p>
    <w:p w14:paraId="7F1C3F18" w14:textId="77777777" w:rsidR="00D72E22" w:rsidRPr="004076C3" w:rsidRDefault="00D72E22" w:rsidP="00D72E22">
      <w:pPr>
        <w:rPr>
          <w:sz w:val="24"/>
          <w:szCs w:val="24"/>
        </w:rPr>
      </w:pPr>
      <w:r w:rsidRPr="004076C3">
        <w:rPr>
          <w:sz w:val="24"/>
          <w:szCs w:val="24"/>
        </w:rPr>
        <w:t>A definition:</w:t>
      </w:r>
      <w:bookmarkEnd w:id="265"/>
      <w:bookmarkEnd w:id="266"/>
    </w:p>
    <w:p w14:paraId="79AD6DD5" w14:textId="77777777" w:rsidR="00D72E22" w:rsidRPr="004076C3" w:rsidRDefault="00D72E22" w:rsidP="00D72E22">
      <w:pPr>
        <w:rPr>
          <w:sz w:val="24"/>
          <w:szCs w:val="24"/>
        </w:rPr>
      </w:pPr>
    </w:p>
    <w:p w14:paraId="0D5B76CC" w14:textId="77777777" w:rsidR="00D72E22" w:rsidRPr="004076C3" w:rsidRDefault="00D72E22" w:rsidP="009E14F8">
      <w:pPr>
        <w:ind w:left="720"/>
        <w:rPr>
          <w:sz w:val="24"/>
          <w:szCs w:val="24"/>
        </w:rPr>
      </w:pPr>
      <w:r w:rsidRPr="00FB2FA8">
        <w:rPr>
          <w:sz w:val="24"/>
          <w:szCs w:val="24"/>
          <w:u w:val="single"/>
        </w:rPr>
        <w:t>Essay</w:t>
      </w:r>
      <w:r w:rsidRPr="004076C3">
        <w:rPr>
          <w:sz w:val="24"/>
          <w:szCs w:val="24"/>
        </w:rPr>
        <w:t xml:space="preserve">:  1590s, "short non-fiction literary composition" (first attested in writings of Francis Bacon, probably in imitation of Montaigne), from M.Fr. </w:t>
      </w:r>
      <w:r w:rsidRPr="00AF7225">
        <w:rPr>
          <w:i/>
          <w:sz w:val="24"/>
          <w:szCs w:val="24"/>
        </w:rPr>
        <w:t>essai</w:t>
      </w:r>
      <w:r w:rsidRPr="004076C3">
        <w:rPr>
          <w:sz w:val="24"/>
          <w:szCs w:val="24"/>
        </w:rPr>
        <w:t xml:space="preserve"> "trial, attempt, essay," from L.L. </w:t>
      </w:r>
      <w:r w:rsidRPr="00AF7225">
        <w:rPr>
          <w:i/>
          <w:sz w:val="24"/>
          <w:szCs w:val="24"/>
        </w:rPr>
        <w:t>exagium</w:t>
      </w:r>
      <w:r w:rsidRPr="004076C3">
        <w:rPr>
          <w:sz w:val="24"/>
          <w:szCs w:val="24"/>
        </w:rPr>
        <w:t xml:space="preserve"> "a weighing, weight," from L. </w:t>
      </w:r>
      <w:r w:rsidRPr="00AF7225">
        <w:rPr>
          <w:i/>
          <w:sz w:val="24"/>
          <w:szCs w:val="24"/>
        </w:rPr>
        <w:t>exigere</w:t>
      </w:r>
      <w:r w:rsidRPr="004076C3">
        <w:rPr>
          <w:sz w:val="24"/>
          <w:szCs w:val="24"/>
        </w:rPr>
        <w:t xml:space="preserve"> "test," from ex- "out" + </w:t>
      </w:r>
      <w:r w:rsidRPr="00AF7225">
        <w:rPr>
          <w:i/>
          <w:sz w:val="24"/>
          <w:szCs w:val="24"/>
        </w:rPr>
        <w:t>agere</w:t>
      </w:r>
      <w:r w:rsidRPr="004076C3">
        <w:rPr>
          <w:sz w:val="24"/>
          <w:szCs w:val="24"/>
        </w:rPr>
        <w:t xml:space="preserve"> apparently meaning here "to weigh." The suggestion is of unpolished writing. The more literal verb meaning "to put to proof, test the mettle of" is from late 15c.  (</w:t>
      </w:r>
      <w:r w:rsidRPr="004076C3">
        <w:rPr>
          <w:i/>
          <w:sz w:val="24"/>
          <w:szCs w:val="24"/>
        </w:rPr>
        <w:t>Online Etymology Dictionary</w:t>
      </w:r>
      <w:r w:rsidRPr="004076C3">
        <w:rPr>
          <w:sz w:val="24"/>
          <w:szCs w:val="24"/>
        </w:rPr>
        <w:t>)</w:t>
      </w:r>
    </w:p>
    <w:p w14:paraId="08E931AD" w14:textId="77777777" w:rsidR="00D72E22" w:rsidRPr="004076C3" w:rsidRDefault="00D72E22" w:rsidP="00D72E22">
      <w:pPr>
        <w:rPr>
          <w:sz w:val="24"/>
          <w:szCs w:val="24"/>
        </w:rPr>
      </w:pPr>
    </w:p>
    <w:p w14:paraId="75236AD9" w14:textId="77777777" w:rsidR="00D72E22" w:rsidRDefault="00D72E22" w:rsidP="00D72E22">
      <w:pPr>
        <w:rPr>
          <w:sz w:val="24"/>
          <w:szCs w:val="24"/>
        </w:rPr>
      </w:pPr>
      <w:bookmarkStart w:id="270" w:name="_Toc332883186"/>
      <w:bookmarkStart w:id="271" w:name="_Toc332888786"/>
      <w:r w:rsidRPr="004076C3">
        <w:rPr>
          <w:sz w:val="24"/>
          <w:szCs w:val="24"/>
        </w:rPr>
        <w:t>In looking at this definition, we can see that the definition includes concepts like “trial,” “attempt,” “weight,” “test,” and “proof.</w:t>
      </w:r>
      <w:r w:rsidR="00A738AA" w:rsidRPr="004076C3">
        <w:rPr>
          <w:sz w:val="24"/>
          <w:szCs w:val="24"/>
        </w:rPr>
        <w:t xml:space="preserve">” </w:t>
      </w:r>
      <w:r w:rsidRPr="004076C3">
        <w:rPr>
          <w:sz w:val="24"/>
          <w:szCs w:val="24"/>
        </w:rPr>
        <w:t>When we put those things in the context of writing, we can see that the definition points to the idea of weighing or trying out ideas</w:t>
      </w:r>
      <w:r w:rsidR="00A738AA" w:rsidRPr="004076C3">
        <w:rPr>
          <w:sz w:val="24"/>
          <w:szCs w:val="24"/>
        </w:rPr>
        <w:t xml:space="preserve">. </w:t>
      </w:r>
      <w:r w:rsidRPr="004076C3">
        <w:rPr>
          <w:sz w:val="24"/>
          <w:szCs w:val="24"/>
        </w:rPr>
        <w:t>That’s the basis of any essay:  to try to express our thoughts about an idea</w:t>
      </w:r>
      <w:r w:rsidR="00A738AA" w:rsidRPr="004076C3">
        <w:rPr>
          <w:sz w:val="24"/>
          <w:szCs w:val="24"/>
        </w:rPr>
        <w:t xml:space="preserve">. </w:t>
      </w:r>
      <w:r w:rsidRPr="004076C3">
        <w:rPr>
          <w:sz w:val="24"/>
          <w:szCs w:val="24"/>
        </w:rPr>
        <w:t>If you keep that in mind as you write, and realize that each essay is simply your attempt to explain your idea, you will have a good start on every essay.</w:t>
      </w:r>
      <w:bookmarkEnd w:id="270"/>
      <w:bookmarkEnd w:id="271"/>
    </w:p>
    <w:p w14:paraId="6AC6FF17" w14:textId="77777777" w:rsidR="00D72E22" w:rsidRDefault="00D72E22" w:rsidP="00D72E22">
      <w:pPr>
        <w:rPr>
          <w:sz w:val="24"/>
          <w:szCs w:val="24"/>
        </w:rPr>
      </w:pPr>
    </w:p>
    <w:p w14:paraId="6F3503B9" w14:textId="77777777" w:rsidR="001A1A29" w:rsidRDefault="00D72E22" w:rsidP="00D72E22">
      <w:pPr>
        <w:rPr>
          <w:sz w:val="24"/>
          <w:szCs w:val="24"/>
        </w:rPr>
      </w:pPr>
      <w:r w:rsidRPr="00FB2FA8">
        <w:rPr>
          <w:sz w:val="24"/>
          <w:szCs w:val="24"/>
        </w:rPr>
        <w:t>As you begin to write, it may be productive to think of an essay as something you’re cooking</w:t>
      </w:r>
      <w:r w:rsidR="00A738AA" w:rsidRPr="00FB2FA8">
        <w:rPr>
          <w:sz w:val="24"/>
          <w:szCs w:val="24"/>
        </w:rPr>
        <w:t xml:space="preserve">. </w:t>
      </w:r>
      <w:r w:rsidRPr="00FB2FA8">
        <w:rPr>
          <w:sz w:val="24"/>
          <w:szCs w:val="24"/>
        </w:rPr>
        <w:t>Imagine you are going to make a cake, so you walk into the kitchen</w:t>
      </w:r>
      <w:r w:rsidR="00A738AA" w:rsidRPr="00FB2FA8">
        <w:rPr>
          <w:sz w:val="24"/>
          <w:szCs w:val="24"/>
        </w:rPr>
        <w:t xml:space="preserve">. </w:t>
      </w:r>
      <w:r w:rsidRPr="00FB2FA8">
        <w:rPr>
          <w:sz w:val="24"/>
          <w:szCs w:val="24"/>
        </w:rPr>
        <w:t>Even before you look up a recipe, you probably realize that you’re not going to need to get chicken out of the refrigerator in order to make your cake</w:t>
      </w:r>
      <w:r w:rsidR="00A738AA" w:rsidRPr="00FB2FA8">
        <w:rPr>
          <w:sz w:val="24"/>
          <w:szCs w:val="24"/>
        </w:rPr>
        <w:t xml:space="preserve">. </w:t>
      </w:r>
      <w:r w:rsidRPr="00FB2FA8">
        <w:rPr>
          <w:sz w:val="24"/>
          <w:szCs w:val="24"/>
        </w:rPr>
        <w:t>Therefore, what you have to do is decide what kind of cake you want to make and follow the recipe using the ingredients called for</w:t>
      </w:r>
      <w:r w:rsidR="00A738AA" w:rsidRPr="00FB2FA8">
        <w:rPr>
          <w:sz w:val="24"/>
          <w:szCs w:val="24"/>
        </w:rPr>
        <w:t xml:space="preserve">. </w:t>
      </w:r>
    </w:p>
    <w:p w14:paraId="5FDCBF79" w14:textId="77777777" w:rsidR="001A1A29" w:rsidRDefault="001A1A29" w:rsidP="00D72E22">
      <w:pPr>
        <w:rPr>
          <w:sz w:val="24"/>
          <w:szCs w:val="24"/>
        </w:rPr>
      </w:pPr>
    </w:p>
    <w:p w14:paraId="32AA7B1F" w14:textId="77777777" w:rsidR="00D72E22" w:rsidRDefault="00D72E22" w:rsidP="00D72E22">
      <w:pPr>
        <w:rPr>
          <w:sz w:val="24"/>
          <w:szCs w:val="24"/>
        </w:rPr>
      </w:pPr>
      <w:r w:rsidRPr="00FB2FA8">
        <w:rPr>
          <w:sz w:val="24"/>
          <w:szCs w:val="24"/>
        </w:rPr>
        <w:t>Essays, like cakes, come in different flavors and require different ingredients</w:t>
      </w:r>
      <w:r w:rsidR="00A738AA" w:rsidRPr="00FB2FA8">
        <w:rPr>
          <w:sz w:val="24"/>
          <w:szCs w:val="24"/>
        </w:rPr>
        <w:t xml:space="preserve">. </w:t>
      </w:r>
      <w:r w:rsidRPr="00FB2FA8">
        <w:rPr>
          <w:sz w:val="24"/>
          <w:szCs w:val="24"/>
        </w:rPr>
        <w:t>Your job as a writer is to identify what kind of essay you’re going to write and use the proper ingredients</w:t>
      </w:r>
      <w:r w:rsidR="00A738AA" w:rsidRPr="00FB2FA8">
        <w:rPr>
          <w:sz w:val="24"/>
          <w:szCs w:val="24"/>
        </w:rPr>
        <w:t xml:space="preserve">. </w:t>
      </w:r>
      <w:r w:rsidRPr="00FB2FA8">
        <w:rPr>
          <w:sz w:val="24"/>
          <w:szCs w:val="24"/>
        </w:rPr>
        <w:t>The following sections discuss different types of essays you may encounter in college writing, and introduce techniques and tips that will help you as you write.</w:t>
      </w:r>
      <w:bookmarkEnd w:id="267"/>
      <w:bookmarkEnd w:id="268"/>
      <w:bookmarkEnd w:id="269"/>
    </w:p>
    <w:p w14:paraId="514218E5" w14:textId="77777777" w:rsidR="00CE26E6" w:rsidRPr="004D4383" w:rsidRDefault="00CE26E6" w:rsidP="00D72E22">
      <w:pPr>
        <w:rPr>
          <w:sz w:val="24"/>
          <w:szCs w:val="24"/>
        </w:rPr>
      </w:pPr>
    </w:p>
    <w:p w14:paraId="6FC1F1B7" w14:textId="77777777" w:rsidR="006B031A" w:rsidRDefault="006B031A" w:rsidP="00DA1B06">
      <w:pPr>
        <w:pStyle w:val="WdBL20"/>
        <w:rPr>
          <w:b/>
        </w:rPr>
      </w:pPr>
      <w:bookmarkStart w:id="272" w:name="_Toc519088828"/>
      <w:bookmarkStart w:id="273" w:name="_Toc519097592"/>
      <w:bookmarkStart w:id="274" w:name="_Toc519097801"/>
      <w:bookmarkStart w:id="275" w:name="_Toc48742092"/>
      <w:bookmarkStart w:id="276" w:name="_Toc131960098"/>
      <w:r w:rsidRPr="00416DDE">
        <w:lastRenderedPageBreak/>
        <w:t>A Short Note on Essay Length and Development</w:t>
      </w:r>
      <w:bookmarkEnd w:id="272"/>
      <w:bookmarkEnd w:id="273"/>
      <w:bookmarkEnd w:id="274"/>
      <w:bookmarkEnd w:id="275"/>
      <w:bookmarkEnd w:id="276"/>
    </w:p>
    <w:p w14:paraId="7E62E23A" w14:textId="77777777" w:rsidR="009E14F8" w:rsidRDefault="009E14F8" w:rsidP="00D72E22">
      <w:pPr>
        <w:pStyle w:val="Style1c"/>
        <w:spacing w:before="0"/>
        <w:ind w:left="0"/>
        <w:outlineLvl w:val="9"/>
        <w:rPr>
          <w:b w:val="0"/>
        </w:rPr>
      </w:pPr>
      <w:bookmarkStart w:id="277" w:name="_Toc426743174"/>
      <w:bookmarkStart w:id="278" w:name="_Toc426743758"/>
      <w:bookmarkStart w:id="279" w:name="_Toc427069631"/>
      <w:bookmarkStart w:id="280" w:name="_Toc441057971"/>
      <w:bookmarkStart w:id="281" w:name="_Toc459339290"/>
    </w:p>
    <w:p w14:paraId="328DC8E0" w14:textId="77777777" w:rsidR="00723C5A" w:rsidRDefault="006B031A" w:rsidP="00D72E22">
      <w:pPr>
        <w:pStyle w:val="Style1c"/>
        <w:spacing w:before="0"/>
        <w:ind w:left="0"/>
        <w:outlineLvl w:val="9"/>
        <w:rPr>
          <w:b w:val="0"/>
        </w:rPr>
      </w:pPr>
      <w:r>
        <w:rPr>
          <w:b w:val="0"/>
        </w:rPr>
        <w:t xml:space="preserve">Remember that when a teacher asks you to write an essay of a certain </w:t>
      </w:r>
      <w:r w:rsidR="001A1A29">
        <w:rPr>
          <w:b w:val="0"/>
        </w:rPr>
        <w:t>length that</w:t>
      </w:r>
      <w:r>
        <w:rPr>
          <w:b w:val="0"/>
        </w:rPr>
        <w:t xml:space="preserve"> represents the amount and depth of thinking you should be doing in the essay</w:t>
      </w:r>
      <w:r w:rsidR="00A738AA">
        <w:rPr>
          <w:b w:val="0"/>
        </w:rPr>
        <w:t xml:space="preserve">. </w:t>
      </w:r>
      <w:r>
        <w:rPr>
          <w:b w:val="0"/>
        </w:rPr>
        <w:t>An essay of two pages requires some thinking and doesn’t delve very deeply into the topic, but an essay of ten pages will represent a greater depth of thinking and delve much deeper into the topic</w:t>
      </w:r>
      <w:r w:rsidR="00A738AA">
        <w:rPr>
          <w:b w:val="0"/>
        </w:rPr>
        <w:t xml:space="preserve">. </w:t>
      </w:r>
      <w:r>
        <w:rPr>
          <w:b w:val="0"/>
        </w:rPr>
        <w:t>As you go through college, keep this in mind when thinking about essay length</w:t>
      </w:r>
      <w:r w:rsidR="00A738AA">
        <w:rPr>
          <w:b w:val="0"/>
        </w:rPr>
        <w:t xml:space="preserve">. </w:t>
      </w:r>
      <w:r>
        <w:rPr>
          <w:b w:val="0"/>
        </w:rPr>
        <w:t>Also, remember that the modes below are tools you can use to develop your essay to length without adding empty filler.</w:t>
      </w:r>
      <w:bookmarkEnd w:id="257"/>
      <w:bookmarkEnd w:id="258"/>
      <w:bookmarkEnd w:id="259"/>
      <w:bookmarkEnd w:id="260"/>
      <w:bookmarkEnd w:id="277"/>
      <w:bookmarkEnd w:id="278"/>
      <w:bookmarkEnd w:id="279"/>
      <w:bookmarkEnd w:id="280"/>
      <w:bookmarkEnd w:id="281"/>
      <w:r>
        <w:rPr>
          <w:b w:val="0"/>
        </w:rPr>
        <w:t xml:space="preserve">  </w:t>
      </w:r>
    </w:p>
    <w:p w14:paraId="04601252" w14:textId="77777777" w:rsidR="00185675" w:rsidRDefault="00185675" w:rsidP="00D72E22">
      <w:pPr>
        <w:pStyle w:val="Style1c"/>
        <w:spacing w:before="0"/>
        <w:ind w:left="0"/>
        <w:outlineLvl w:val="9"/>
        <w:rPr>
          <w:b w:val="0"/>
        </w:rPr>
      </w:pPr>
    </w:p>
    <w:p w14:paraId="74AB7834" w14:textId="77777777" w:rsidR="00264C6F" w:rsidRDefault="00264C6F" w:rsidP="00D72E22">
      <w:pPr>
        <w:pStyle w:val="Style1c"/>
        <w:spacing w:before="0"/>
        <w:ind w:left="0"/>
        <w:outlineLvl w:val="9"/>
        <w:rPr>
          <w:b w:val="0"/>
        </w:rPr>
      </w:pPr>
    </w:p>
    <w:p w14:paraId="712F475E" w14:textId="77777777" w:rsidR="00CE26E6" w:rsidRDefault="00CE26E6" w:rsidP="00D72E22">
      <w:pPr>
        <w:pStyle w:val="Style1c"/>
        <w:spacing w:before="0"/>
        <w:ind w:left="0"/>
        <w:outlineLvl w:val="9"/>
        <w:rPr>
          <w:b w:val="0"/>
        </w:rPr>
      </w:pPr>
    </w:p>
    <w:p w14:paraId="3DD1D151" w14:textId="77777777" w:rsidR="00D26296" w:rsidRDefault="00D26296" w:rsidP="00DA1B06">
      <w:pPr>
        <w:pStyle w:val="WdBL20"/>
      </w:pPr>
      <w:bookmarkStart w:id="282" w:name="_Toc426725800"/>
      <w:bookmarkStart w:id="283" w:name="_Toc426738319"/>
      <w:bookmarkStart w:id="284" w:name="_Toc519088829"/>
      <w:bookmarkStart w:id="285" w:name="_Toc519097593"/>
      <w:bookmarkStart w:id="286" w:name="_Toc519097802"/>
      <w:bookmarkStart w:id="287" w:name="_Toc48742093"/>
      <w:bookmarkStart w:id="288" w:name="_Toc131960099"/>
      <w:r w:rsidRPr="00D26296">
        <w:t>Modes</w:t>
      </w:r>
      <w:r>
        <w:t>: Some Optional Ingredients</w:t>
      </w:r>
      <w:bookmarkEnd w:id="282"/>
      <w:bookmarkEnd w:id="283"/>
      <w:bookmarkEnd w:id="284"/>
      <w:bookmarkEnd w:id="285"/>
      <w:bookmarkEnd w:id="286"/>
      <w:bookmarkEnd w:id="287"/>
      <w:bookmarkEnd w:id="288"/>
    </w:p>
    <w:p w14:paraId="3557E71E" w14:textId="77777777" w:rsidR="009E14F8" w:rsidRDefault="009E14F8" w:rsidP="004076C3">
      <w:pPr>
        <w:pStyle w:val="Style1c"/>
        <w:spacing w:before="0"/>
        <w:ind w:left="0"/>
        <w:outlineLvl w:val="9"/>
        <w:rPr>
          <w:b w:val="0"/>
        </w:rPr>
      </w:pPr>
      <w:bookmarkStart w:id="289" w:name="_Toc332365151"/>
      <w:bookmarkStart w:id="290" w:name="_Toc332883199"/>
      <w:bookmarkStart w:id="291" w:name="_Toc332888799"/>
    </w:p>
    <w:p w14:paraId="084A49CF" w14:textId="77777777" w:rsidR="00D26296" w:rsidRDefault="007A4F14" w:rsidP="004076C3">
      <w:pPr>
        <w:pStyle w:val="Style1c"/>
        <w:spacing w:before="0"/>
        <w:ind w:left="0"/>
        <w:outlineLvl w:val="9"/>
        <w:rPr>
          <w:b w:val="0"/>
        </w:rPr>
      </w:pPr>
      <w:r>
        <w:rPr>
          <w:b w:val="0"/>
        </w:rPr>
        <w:t xml:space="preserve">Modes, sometimes called methods of development, are writing </w:t>
      </w:r>
      <w:r w:rsidR="00B214F0">
        <w:rPr>
          <w:b w:val="0"/>
        </w:rPr>
        <w:t>techniques</w:t>
      </w:r>
      <w:r>
        <w:rPr>
          <w:b w:val="0"/>
        </w:rPr>
        <w:t xml:space="preserve"> that you can use in both formal and informal essays</w:t>
      </w:r>
      <w:r w:rsidR="00A738AA">
        <w:rPr>
          <w:b w:val="0"/>
        </w:rPr>
        <w:t xml:space="preserve">. </w:t>
      </w:r>
      <w:r w:rsidR="00FA060A">
        <w:rPr>
          <w:b w:val="0"/>
        </w:rPr>
        <w:t>Becoming familiar with these techniques allows you to have more tools to use as you develop your essays</w:t>
      </w:r>
      <w:r w:rsidR="00A738AA">
        <w:rPr>
          <w:b w:val="0"/>
        </w:rPr>
        <w:t xml:space="preserve">. </w:t>
      </w:r>
      <w:r w:rsidR="00466FA0">
        <w:rPr>
          <w:b w:val="0"/>
        </w:rPr>
        <w:t>The discussion below only covers a few of these modes</w:t>
      </w:r>
      <w:r w:rsidR="000B628F">
        <w:rPr>
          <w:b w:val="0"/>
        </w:rPr>
        <w:t>; there are numerous other sources that can help you learn more about all of them, so taking some time to read more will help you use them with even more power</w:t>
      </w:r>
      <w:r w:rsidR="00466FA0">
        <w:rPr>
          <w:b w:val="0"/>
        </w:rPr>
        <w:t>.</w:t>
      </w:r>
      <w:bookmarkEnd w:id="289"/>
      <w:bookmarkEnd w:id="290"/>
      <w:bookmarkEnd w:id="291"/>
    </w:p>
    <w:p w14:paraId="24FE50DC" w14:textId="77777777" w:rsidR="00185675" w:rsidRPr="00D26296" w:rsidRDefault="00185675" w:rsidP="004076C3">
      <w:pPr>
        <w:pStyle w:val="Style1c"/>
        <w:spacing w:before="0"/>
        <w:ind w:left="0"/>
        <w:outlineLvl w:val="9"/>
        <w:rPr>
          <w:b w:val="0"/>
        </w:rPr>
      </w:pPr>
    </w:p>
    <w:p w14:paraId="4B70C669" w14:textId="77777777" w:rsidR="00D26296" w:rsidRDefault="00D26296" w:rsidP="003A6B1C">
      <w:pPr>
        <w:rPr>
          <w:sz w:val="24"/>
          <w:szCs w:val="24"/>
        </w:rPr>
      </w:pPr>
    </w:p>
    <w:p w14:paraId="407896B7" w14:textId="77777777" w:rsidR="00264C6F" w:rsidRDefault="00264C6F" w:rsidP="003A6B1C">
      <w:pPr>
        <w:rPr>
          <w:sz w:val="24"/>
          <w:szCs w:val="24"/>
        </w:rPr>
      </w:pPr>
    </w:p>
    <w:p w14:paraId="6D3ACBE3" w14:textId="77777777" w:rsidR="00B214F0" w:rsidRDefault="00B214F0" w:rsidP="00CF20DA">
      <w:pPr>
        <w:pStyle w:val="WdBL30"/>
      </w:pPr>
      <w:bookmarkStart w:id="292" w:name="_Toc426725801"/>
      <w:bookmarkStart w:id="293" w:name="_Toc426738320"/>
      <w:bookmarkStart w:id="294" w:name="_Toc519088830"/>
      <w:bookmarkStart w:id="295" w:name="_Toc48742094"/>
      <w:bookmarkStart w:id="296" w:name="_Toc131960100"/>
      <w:r>
        <w:t>Description</w:t>
      </w:r>
      <w:bookmarkEnd w:id="292"/>
      <w:bookmarkEnd w:id="293"/>
      <w:bookmarkEnd w:id="294"/>
      <w:bookmarkEnd w:id="295"/>
      <w:bookmarkEnd w:id="296"/>
    </w:p>
    <w:p w14:paraId="03ACA267" w14:textId="77777777" w:rsidR="00264C6F" w:rsidRDefault="00264C6F" w:rsidP="009E14F8">
      <w:pPr>
        <w:rPr>
          <w:sz w:val="24"/>
          <w:szCs w:val="24"/>
        </w:rPr>
      </w:pPr>
    </w:p>
    <w:p w14:paraId="10DF024B" w14:textId="77777777" w:rsidR="00A1349A" w:rsidRDefault="00B214F0" w:rsidP="009E14F8">
      <w:pPr>
        <w:rPr>
          <w:sz w:val="24"/>
          <w:szCs w:val="24"/>
        </w:rPr>
      </w:pPr>
      <w:r w:rsidRPr="00B214F0">
        <w:rPr>
          <w:sz w:val="24"/>
          <w:szCs w:val="24"/>
        </w:rPr>
        <w:t>Description helps us see things clearly; however, when using it in an essay it involves more than just giving the basic details</w:t>
      </w:r>
      <w:r w:rsidR="00A738AA" w:rsidRPr="00B214F0">
        <w:rPr>
          <w:sz w:val="24"/>
          <w:szCs w:val="24"/>
        </w:rPr>
        <w:t xml:space="preserve">. </w:t>
      </w:r>
      <w:r w:rsidRPr="00B214F0">
        <w:rPr>
          <w:sz w:val="24"/>
          <w:szCs w:val="24"/>
        </w:rPr>
        <w:t xml:space="preserve">It is important to think about </w:t>
      </w:r>
      <w:r w:rsidR="00A1349A">
        <w:rPr>
          <w:sz w:val="24"/>
          <w:szCs w:val="24"/>
        </w:rPr>
        <w:t xml:space="preserve">why you would describe, </w:t>
      </w:r>
      <w:r w:rsidRPr="00B214F0">
        <w:rPr>
          <w:sz w:val="24"/>
          <w:szCs w:val="24"/>
        </w:rPr>
        <w:t>what you want to describe</w:t>
      </w:r>
      <w:r w:rsidR="009E60A4">
        <w:rPr>
          <w:sz w:val="24"/>
          <w:szCs w:val="24"/>
        </w:rPr>
        <w:t xml:space="preserve">, </w:t>
      </w:r>
      <w:r w:rsidR="009E60A4" w:rsidRPr="00B214F0">
        <w:rPr>
          <w:sz w:val="24"/>
          <w:szCs w:val="24"/>
        </w:rPr>
        <w:t>and</w:t>
      </w:r>
      <w:r w:rsidRPr="00B214F0">
        <w:rPr>
          <w:sz w:val="24"/>
          <w:szCs w:val="24"/>
        </w:rPr>
        <w:t xml:space="preserve"> what descriptions will best help communicate your ideas to your readers</w:t>
      </w:r>
      <w:r w:rsidR="00A738AA" w:rsidRPr="00B214F0">
        <w:rPr>
          <w:sz w:val="24"/>
          <w:szCs w:val="24"/>
        </w:rPr>
        <w:t xml:space="preserve">. </w:t>
      </w:r>
      <w:r w:rsidRPr="00B214F0">
        <w:rPr>
          <w:sz w:val="24"/>
          <w:szCs w:val="24"/>
        </w:rPr>
        <w:br/>
      </w:r>
    </w:p>
    <w:p w14:paraId="5667A58D" w14:textId="77777777" w:rsidR="00A1349A" w:rsidRDefault="00A1349A" w:rsidP="009E14F8">
      <w:pPr>
        <w:rPr>
          <w:sz w:val="24"/>
          <w:szCs w:val="24"/>
        </w:rPr>
      </w:pPr>
      <w:r>
        <w:rPr>
          <w:sz w:val="24"/>
          <w:szCs w:val="24"/>
        </w:rPr>
        <w:t>Why describe</w:t>
      </w:r>
      <w:r w:rsidR="00A738AA">
        <w:rPr>
          <w:sz w:val="24"/>
          <w:szCs w:val="24"/>
        </w:rPr>
        <w:t xml:space="preserve">? </w:t>
      </w:r>
      <w:r>
        <w:rPr>
          <w:sz w:val="24"/>
          <w:szCs w:val="24"/>
        </w:rPr>
        <w:t xml:space="preserve">By creating a </w:t>
      </w:r>
      <w:r w:rsidR="009E60A4">
        <w:rPr>
          <w:sz w:val="24"/>
          <w:szCs w:val="24"/>
        </w:rPr>
        <w:t>picture of</w:t>
      </w:r>
      <w:r>
        <w:rPr>
          <w:sz w:val="24"/>
          <w:szCs w:val="24"/>
        </w:rPr>
        <w:t xml:space="preserve"> a specific time, place, or person in an essay you help your readers more vividly connect with the ideas and images you have in your head</w:t>
      </w:r>
      <w:r w:rsidR="00A738AA">
        <w:rPr>
          <w:sz w:val="24"/>
          <w:szCs w:val="24"/>
        </w:rPr>
        <w:t xml:space="preserve">. </w:t>
      </w:r>
      <w:r w:rsidR="009E60A4">
        <w:rPr>
          <w:sz w:val="24"/>
          <w:szCs w:val="24"/>
        </w:rPr>
        <w:t xml:space="preserve">By doing that, you more clearly communicate your message.  </w:t>
      </w:r>
    </w:p>
    <w:p w14:paraId="6146F5CD" w14:textId="77777777" w:rsidR="009E60A4" w:rsidRDefault="009E60A4" w:rsidP="009E14F8">
      <w:pPr>
        <w:rPr>
          <w:sz w:val="24"/>
          <w:szCs w:val="24"/>
        </w:rPr>
      </w:pPr>
    </w:p>
    <w:p w14:paraId="7A50A2AB" w14:textId="77777777" w:rsidR="009E60A4" w:rsidRDefault="009E60A4" w:rsidP="009E14F8">
      <w:pPr>
        <w:rPr>
          <w:sz w:val="24"/>
          <w:szCs w:val="24"/>
        </w:rPr>
      </w:pPr>
      <w:r>
        <w:rPr>
          <w:sz w:val="24"/>
          <w:szCs w:val="24"/>
        </w:rPr>
        <w:t xml:space="preserve">Additionally, in more formal essays, you may want to describe images you are analyzing, </w:t>
      </w:r>
      <w:r w:rsidR="008A3AEB">
        <w:rPr>
          <w:sz w:val="24"/>
          <w:szCs w:val="24"/>
        </w:rPr>
        <w:t>or a primary research process.</w:t>
      </w:r>
    </w:p>
    <w:p w14:paraId="027D7B3A" w14:textId="77777777" w:rsidR="001A1A29" w:rsidRDefault="001A1A29" w:rsidP="009E14F8">
      <w:pPr>
        <w:rPr>
          <w:sz w:val="24"/>
          <w:szCs w:val="24"/>
        </w:rPr>
      </w:pPr>
    </w:p>
    <w:p w14:paraId="22ED1259" w14:textId="77777777" w:rsidR="00B214F0" w:rsidRDefault="00B214F0" w:rsidP="009E14F8">
      <w:pPr>
        <w:rPr>
          <w:sz w:val="24"/>
          <w:szCs w:val="24"/>
        </w:rPr>
      </w:pPr>
      <w:r w:rsidRPr="00B214F0">
        <w:rPr>
          <w:sz w:val="24"/>
          <w:szCs w:val="24"/>
        </w:rPr>
        <w:t>When describing:</w:t>
      </w:r>
    </w:p>
    <w:p w14:paraId="7BE5B599" w14:textId="77777777" w:rsidR="009E60A4" w:rsidRPr="00B214F0" w:rsidRDefault="009E60A4" w:rsidP="009E14F8">
      <w:pPr>
        <w:rPr>
          <w:sz w:val="24"/>
          <w:szCs w:val="24"/>
        </w:rPr>
      </w:pPr>
    </w:p>
    <w:p w14:paraId="3674BA8D" w14:textId="77777777" w:rsidR="001A1A29" w:rsidRDefault="00B214F0" w:rsidP="009E14F8">
      <w:pPr>
        <w:rPr>
          <w:sz w:val="24"/>
          <w:szCs w:val="24"/>
        </w:rPr>
      </w:pPr>
      <w:r w:rsidRPr="008A3AEB">
        <w:rPr>
          <w:sz w:val="24"/>
          <w:szCs w:val="24"/>
        </w:rPr>
        <w:t>Describe the unique qualities</w:t>
      </w:r>
      <w:r w:rsidR="008A3AEB" w:rsidRPr="008A3AEB">
        <w:rPr>
          <w:sz w:val="24"/>
          <w:szCs w:val="24"/>
        </w:rPr>
        <w:t xml:space="preserve"> and </w:t>
      </w:r>
      <w:r w:rsidR="008A3AEB">
        <w:rPr>
          <w:sz w:val="24"/>
          <w:szCs w:val="24"/>
        </w:rPr>
        <w:t>a</w:t>
      </w:r>
      <w:r w:rsidRPr="008A3AEB">
        <w:rPr>
          <w:sz w:val="24"/>
          <w:szCs w:val="24"/>
        </w:rPr>
        <w:t>void describing the common or assumed qualities</w:t>
      </w:r>
      <w:r w:rsidR="00A738AA">
        <w:rPr>
          <w:sz w:val="24"/>
          <w:szCs w:val="24"/>
        </w:rPr>
        <w:t xml:space="preserve">. </w:t>
      </w:r>
    </w:p>
    <w:p w14:paraId="37257263" w14:textId="77777777" w:rsidR="00B214F0" w:rsidRPr="008A3AEB" w:rsidRDefault="001A1A29" w:rsidP="009E14F8">
      <w:pPr>
        <w:numPr>
          <w:ilvl w:val="1"/>
          <w:numId w:val="4"/>
        </w:numPr>
        <w:tabs>
          <w:tab w:val="num" w:pos="1080"/>
        </w:tabs>
        <w:ind w:left="630"/>
        <w:rPr>
          <w:sz w:val="24"/>
          <w:szCs w:val="24"/>
        </w:rPr>
      </w:pPr>
      <w:r>
        <w:rPr>
          <w:sz w:val="24"/>
          <w:szCs w:val="24"/>
        </w:rPr>
        <w:t>Y</w:t>
      </w:r>
      <w:r w:rsidR="008A3AEB">
        <w:rPr>
          <w:sz w:val="24"/>
          <w:szCs w:val="24"/>
        </w:rPr>
        <w:t>our readers come to your paper with a great deal of knowledge</w:t>
      </w:r>
      <w:r w:rsidR="00A738AA">
        <w:rPr>
          <w:sz w:val="24"/>
          <w:szCs w:val="24"/>
        </w:rPr>
        <w:t xml:space="preserve">. </w:t>
      </w:r>
      <w:r w:rsidR="008A3AEB">
        <w:rPr>
          <w:sz w:val="24"/>
          <w:szCs w:val="24"/>
        </w:rPr>
        <w:t>Instead of saying that a classroom has four walls, focus on what is unique about the walls, or if it’s the case, the fact that the classroom has no walls</w:t>
      </w:r>
      <w:r w:rsidR="00A738AA">
        <w:rPr>
          <w:sz w:val="24"/>
          <w:szCs w:val="24"/>
        </w:rPr>
        <w:t xml:space="preserve">. </w:t>
      </w:r>
      <w:r w:rsidR="008A3AEB">
        <w:rPr>
          <w:sz w:val="24"/>
          <w:szCs w:val="24"/>
        </w:rPr>
        <w:t xml:space="preserve">If you’re describing a specific passage from a reading or film, you will need to describe the concepts you are analyzing, for example the sentence style or metaphors used. </w:t>
      </w:r>
    </w:p>
    <w:p w14:paraId="32A21E87" w14:textId="77777777" w:rsidR="009E14F8" w:rsidRDefault="009E14F8" w:rsidP="009E14F8">
      <w:pPr>
        <w:rPr>
          <w:sz w:val="24"/>
          <w:szCs w:val="24"/>
        </w:rPr>
      </w:pPr>
    </w:p>
    <w:p w14:paraId="1079DD5D" w14:textId="77777777" w:rsidR="00264C6F" w:rsidRDefault="00264C6F" w:rsidP="009E14F8">
      <w:pPr>
        <w:rPr>
          <w:sz w:val="24"/>
          <w:szCs w:val="24"/>
        </w:rPr>
      </w:pPr>
    </w:p>
    <w:p w14:paraId="2E2DF4BB" w14:textId="77777777" w:rsidR="00264C6F" w:rsidRDefault="00264C6F" w:rsidP="009E14F8">
      <w:pPr>
        <w:rPr>
          <w:sz w:val="24"/>
          <w:szCs w:val="24"/>
        </w:rPr>
      </w:pPr>
    </w:p>
    <w:p w14:paraId="34126966" w14:textId="77777777" w:rsidR="001A1A29" w:rsidRDefault="00B214F0" w:rsidP="009E14F8">
      <w:pPr>
        <w:rPr>
          <w:sz w:val="24"/>
          <w:szCs w:val="24"/>
        </w:rPr>
      </w:pPr>
      <w:r w:rsidRPr="00B214F0">
        <w:rPr>
          <w:sz w:val="24"/>
          <w:szCs w:val="24"/>
        </w:rPr>
        <w:lastRenderedPageBreak/>
        <w:t>Focus on the dominant impression</w:t>
      </w:r>
      <w:r w:rsidR="00A738AA">
        <w:rPr>
          <w:sz w:val="24"/>
          <w:szCs w:val="24"/>
        </w:rPr>
        <w:t xml:space="preserve">. </w:t>
      </w:r>
    </w:p>
    <w:p w14:paraId="41624220" w14:textId="77777777" w:rsidR="00B214F0" w:rsidRPr="00B214F0" w:rsidRDefault="008A3AEB" w:rsidP="009E14F8">
      <w:pPr>
        <w:numPr>
          <w:ilvl w:val="1"/>
          <w:numId w:val="4"/>
        </w:numPr>
        <w:tabs>
          <w:tab w:val="num" w:pos="1080"/>
        </w:tabs>
        <w:ind w:left="630"/>
        <w:rPr>
          <w:sz w:val="24"/>
          <w:szCs w:val="24"/>
        </w:rPr>
      </w:pPr>
      <w:r>
        <w:rPr>
          <w:sz w:val="24"/>
          <w:szCs w:val="24"/>
        </w:rPr>
        <w:t xml:space="preserve">The </w:t>
      </w:r>
      <w:r w:rsidR="009C689C">
        <w:rPr>
          <w:sz w:val="24"/>
          <w:szCs w:val="24"/>
        </w:rPr>
        <w:t>dominant</w:t>
      </w:r>
      <w:r>
        <w:rPr>
          <w:sz w:val="24"/>
          <w:szCs w:val="24"/>
        </w:rPr>
        <w:t xml:space="preserve"> impression is the overall sensory feeling and </w:t>
      </w:r>
      <w:r w:rsidR="009C689C">
        <w:rPr>
          <w:sz w:val="24"/>
          <w:szCs w:val="24"/>
        </w:rPr>
        <w:t>emotion that the object or topic communicates</w:t>
      </w:r>
      <w:r w:rsidR="00A738AA">
        <w:rPr>
          <w:sz w:val="24"/>
          <w:szCs w:val="24"/>
        </w:rPr>
        <w:t xml:space="preserve">. </w:t>
      </w:r>
      <w:r w:rsidR="009C689C">
        <w:rPr>
          <w:sz w:val="24"/>
          <w:szCs w:val="24"/>
        </w:rPr>
        <w:t xml:space="preserve">In this </w:t>
      </w:r>
      <w:r w:rsidR="005D774E">
        <w:rPr>
          <w:sz w:val="24"/>
          <w:szCs w:val="24"/>
        </w:rPr>
        <w:t>case,</w:t>
      </w:r>
      <w:r w:rsidR="009C689C">
        <w:rPr>
          <w:sz w:val="24"/>
          <w:szCs w:val="24"/>
        </w:rPr>
        <w:t xml:space="preserve"> you’ll need to describe the tone or mood involved</w:t>
      </w:r>
      <w:r w:rsidR="00A738AA">
        <w:rPr>
          <w:sz w:val="24"/>
          <w:szCs w:val="24"/>
        </w:rPr>
        <w:t xml:space="preserve">. </w:t>
      </w:r>
      <w:r w:rsidR="009C689C">
        <w:rPr>
          <w:sz w:val="24"/>
          <w:szCs w:val="24"/>
        </w:rPr>
        <w:t xml:space="preserve">This gives your readers a sense of the emotional content of the thing or situation. </w:t>
      </w:r>
    </w:p>
    <w:p w14:paraId="718F97D2" w14:textId="77777777" w:rsidR="009E14F8" w:rsidRDefault="009E14F8" w:rsidP="009E14F8">
      <w:pPr>
        <w:rPr>
          <w:sz w:val="24"/>
          <w:szCs w:val="24"/>
        </w:rPr>
      </w:pPr>
    </w:p>
    <w:p w14:paraId="2CC03718" w14:textId="77777777" w:rsidR="00185675" w:rsidRDefault="00185675" w:rsidP="009E14F8">
      <w:pPr>
        <w:rPr>
          <w:sz w:val="24"/>
          <w:szCs w:val="24"/>
        </w:rPr>
      </w:pPr>
    </w:p>
    <w:p w14:paraId="650E6B75" w14:textId="77777777" w:rsidR="001A1A29" w:rsidRDefault="00B214F0" w:rsidP="009E14F8">
      <w:pPr>
        <w:rPr>
          <w:sz w:val="24"/>
          <w:szCs w:val="24"/>
        </w:rPr>
      </w:pPr>
      <w:r w:rsidRPr="00B214F0">
        <w:rPr>
          <w:sz w:val="24"/>
          <w:szCs w:val="24"/>
        </w:rPr>
        <w:t>Use concrete words</w:t>
      </w:r>
      <w:r w:rsidR="00A738AA">
        <w:rPr>
          <w:sz w:val="24"/>
          <w:szCs w:val="24"/>
        </w:rPr>
        <w:t xml:space="preserve">. </w:t>
      </w:r>
    </w:p>
    <w:p w14:paraId="753D5C3D" w14:textId="77777777" w:rsidR="00B214F0" w:rsidRPr="00B214F0" w:rsidRDefault="009C689C" w:rsidP="009E14F8">
      <w:pPr>
        <w:numPr>
          <w:ilvl w:val="1"/>
          <w:numId w:val="4"/>
        </w:numPr>
        <w:tabs>
          <w:tab w:val="num" w:pos="1080"/>
        </w:tabs>
        <w:ind w:left="630"/>
        <w:rPr>
          <w:sz w:val="24"/>
          <w:szCs w:val="24"/>
        </w:rPr>
      </w:pPr>
      <w:r>
        <w:rPr>
          <w:sz w:val="24"/>
          <w:szCs w:val="24"/>
        </w:rPr>
        <w:t xml:space="preserve">Avoid words like </w:t>
      </w:r>
      <w:r>
        <w:rPr>
          <w:i/>
          <w:sz w:val="24"/>
          <w:szCs w:val="24"/>
        </w:rPr>
        <w:t>great</w:t>
      </w:r>
      <w:r>
        <w:rPr>
          <w:sz w:val="24"/>
          <w:szCs w:val="24"/>
        </w:rPr>
        <w:t xml:space="preserve">, </w:t>
      </w:r>
      <w:r>
        <w:rPr>
          <w:i/>
          <w:sz w:val="24"/>
          <w:szCs w:val="24"/>
        </w:rPr>
        <w:t xml:space="preserve">nice, good, bad, </w:t>
      </w:r>
      <w:r w:rsidR="00790000" w:rsidRPr="00790000">
        <w:rPr>
          <w:sz w:val="24"/>
          <w:szCs w:val="24"/>
        </w:rPr>
        <w:t>and</w:t>
      </w:r>
      <w:r w:rsidR="00790000">
        <w:rPr>
          <w:i/>
          <w:sz w:val="24"/>
          <w:szCs w:val="24"/>
        </w:rPr>
        <w:t xml:space="preserve"> wonderful</w:t>
      </w:r>
      <w:r w:rsidR="00A738AA">
        <w:rPr>
          <w:sz w:val="24"/>
          <w:szCs w:val="24"/>
        </w:rPr>
        <w:t xml:space="preserve">. </w:t>
      </w:r>
      <w:r>
        <w:rPr>
          <w:sz w:val="24"/>
          <w:szCs w:val="24"/>
        </w:rPr>
        <w:t xml:space="preserve">These words are general and vague and don’t create a clear description. </w:t>
      </w:r>
      <w:r w:rsidR="001A1A29">
        <w:rPr>
          <w:sz w:val="24"/>
          <w:szCs w:val="24"/>
        </w:rPr>
        <w:t>Think carefully about things like colors.  Which is more specific:  m</w:t>
      </w:r>
      <w:r w:rsidR="001A1A29" w:rsidRPr="001A1A29">
        <w:rPr>
          <w:i/>
          <w:sz w:val="24"/>
          <w:szCs w:val="24"/>
        </w:rPr>
        <w:t>y grandmother had a yellow refrigerator</w:t>
      </w:r>
      <w:r w:rsidR="001A1A29">
        <w:rPr>
          <w:sz w:val="24"/>
          <w:szCs w:val="24"/>
        </w:rPr>
        <w:t xml:space="preserve">, or </w:t>
      </w:r>
      <w:r w:rsidR="001A1A29" w:rsidRPr="001A1A29">
        <w:rPr>
          <w:i/>
          <w:sz w:val="24"/>
          <w:szCs w:val="24"/>
        </w:rPr>
        <w:t>my grandmother had a 70s-yellow refrigerator</w:t>
      </w:r>
      <w:r w:rsidR="001A1A29">
        <w:rPr>
          <w:sz w:val="24"/>
          <w:szCs w:val="24"/>
        </w:rPr>
        <w:t xml:space="preserve">?  A small addition changes the clarity of the description. </w:t>
      </w:r>
    </w:p>
    <w:p w14:paraId="4E089036" w14:textId="77777777" w:rsidR="009E14F8" w:rsidRDefault="009E14F8" w:rsidP="009E14F8">
      <w:pPr>
        <w:rPr>
          <w:sz w:val="24"/>
          <w:szCs w:val="24"/>
        </w:rPr>
      </w:pPr>
    </w:p>
    <w:p w14:paraId="399151CB" w14:textId="77777777" w:rsidR="001A1A29" w:rsidRDefault="00B214F0" w:rsidP="009E14F8">
      <w:pPr>
        <w:rPr>
          <w:sz w:val="24"/>
          <w:szCs w:val="24"/>
        </w:rPr>
      </w:pPr>
      <w:r w:rsidRPr="00B214F0">
        <w:rPr>
          <w:sz w:val="24"/>
          <w:szCs w:val="24"/>
        </w:rPr>
        <w:t>Use sensory details</w:t>
      </w:r>
      <w:r w:rsidR="00A738AA">
        <w:rPr>
          <w:sz w:val="24"/>
          <w:szCs w:val="24"/>
        </w:rPr>
        <w:t xml:space="preserve">. </w:t>
      </w:r>
    </w:p>
    <w:p w14:paraId="16FB9AFC" w14:textId="77777777" w:rsidR="00B214F0" w:rsidRPr="00B214F0" w:rsidRDefault="009C689C" w:rsidP="009E14F8">
      <w:pPr>
        <w:numPr>
          <w:ilvl w:val="1"/>
          <w:numId w:val="4"/>
        </w:numPr>
        <w:tabs>
          <w:tab w:val="num" w:pos="1080"/>
        </w:tabs>
        <w:ind w:left="630"/>
        <w:rPr>
          <w:sz w:val="24"/>
          <w:szCs w:val="24"/>
        </w:rPr>
      </w:pPr>
      <w:r>
        <w:rPr>
          <w:sz w:val="24"/>
          <w:szCs w:val="24"/>
        </w:rPr>
        <w:t xml:space="preserve">The sensory details include sight, </w:t>
      </w:r>
      <w:r w:rsidR="00B214F0" w:rsidRPr="00B214F0">
        <w:rPr>
          <w:sz w:val="24"/>
          <w:szCs w:val="24"/>
        </w:rPr>
        <w:t>smell, feel, sound,</w:t>
      </w:r>
      <w:r>
        <w:rPr>
          <w:sz w:val="24"/>
          <w:szCs w:val="24"/>
        </w:rPr>
        <w:t xml:space="preserve"> and</w:t>
      </w:r>
      <w:r w:rsidR="00B214F0" w:rsidRPr="00B214F0">
        <w:rPr>
          <w:sz w:val="24"/>
          <w:szCs w:val="24"/>
        </w:rPr>
        <w:t xml:space="preserve"> taste</w:t>
      </w:r>
      <w:r w:rsidR="00A738AA">
        <w:rPr>
          <w:sz w:val="24"/>
          <w:szCs w:val="24"/>
        </w:rPr>
        <w:t xml:space="preserve">. </w:t>
      </w:r>
      <w:r>
        <w:rPr>
          <w:sz w:val="24"/>
          <w:szCs w:val="24"/>
        </w:rPr>
        <w:t xml:space="preserve">For most writers, the temptation is to rely on the sense of sight, and while you will want to describe what things look like, to fail to describe other applicable senses is to leave your description incomplete. </w:t>
      </w:r>
    </w:p>
    <w:p w14:paraId="4D757EE7" w14:textId="77777777" w:rsidR="009E14F8" w:rsidRDefault="009E14F8" w:rsidP="009E14F8">
      <w:pPr>
        <w:rPr>
          <w:sz w:val="24"/>
          <w:szCs w:val="24"/>
        </w:rPr>
      </w:pPr>
    </w:p>
    <w:p w14:paraId="2F923717" w14:textId="77777777" w:rsidR="001A1A29" w:rsidRDefault="00B214F0" w:rsidP="009E14F8">
      <w:pPr>
        <w:rPr>
          <w:sz w:val="24"/>
          <w:szCs w:val="24"/>
        </w:rPr>
      </w:pPr>
      <w:r w:rsidRPr="00B214F0">
        <w:rPr>
          <w:sz w:val="24"/>
          <w:szCs w:val="24"/>
        </w:rPr>
        <w:t>Use figures of speech</w:t>
      </w:r>
      <w:r w:rsidR="00A738AA">
        <w:rPr>
          <w:sz w:val="24"/>
          <w:szCs w:val="24"/>
        </w:rPr>
        <w:t xml:space="preserve">. </w:t>
      </w:r>
    </w:p>
    <w:p w14:paraId="175838A9" w14:textId="77777777" w:rsidR="00B214F0" w:rsidRDefault="009C689C" w:rsidP="009E14F8">
      <w:pPr>
        <w:numPr>
          <w:ilvl w:val="1"/>
          <w:numId w:val="4"/>
        </w:numPr>
        <w:tabs>
          <w:tab w:val="num" w:pos="1080"/>
        </w:tabs>
        <w:ind w:left="630"/>
        <w:rPr>
          <w:sz w:val="24"/>
          <w:szCs w:val="24"/>
        </w:rPr>
      </w:pPr>
      <w:r>
        <w:rPr>
          <w:sz w:val="24"/>
          <w:szCs w:val="24"/>
        </w:rPr>
        <w:t xml:space="preserve">Sometimes writers are tempted to </w:t>
      </w:r>
      <w:r w:rsidR="005D774E">
        <w:rPr>
          <w:sz w:val="24"/>
          <w:szCs w:val="24"/>
        </w:rPr>
        <w:t>say,</w:t>
      </w:r>
      <w:r>
        <w:rPr>
          <w:sz w:val="24"/>
          <w:szCs w:val="24"/>
        </w:rPr>
        <w:t xml:space="preserve"> “I just can’t describe it.</w:t>
      </w:r>
      <w:r w:rsidR="00A738AA">
        <w:rPr>
          <w:sz w:val="24"/>
          <w:szCs w:val="24"/>
        </w:rPr>
        <w:t xml:space="preserve">” </w:t>
      </w:r>
      <w:r>
        <w:rPr>
          <w:sz w:val="24"/>
          <w:szCs w:val="24"/>
        </w:rPr>
        <w:t>If you’re writing a descriptive essay, remember, you job is to describe it</w:t>
      </w:r>
      <w:r w:rsidR="00A738AA">
        <w:rPr>
          <w:sz w:val="24"/>
          <w:szCs w:val="24"/>
        </w:rPr>
        <w:t xml:space="preserve">. </w:t>
      </w:r>
      <w:r>
        <w:rPr>
          <w:sz w:val="24"/>
          <w:szCs w:val="24"/>
        </w:rPr>
        <w:t>Now, there are some things that are difficult to put into specific words, and her</w:t>
      </w:r>
      <w:r w:rsidR="001A1A29">
        <w:rPr>
          <w:sz w:val="24"/>
          <w:szCs w:val="24"/>
        </w:rPr>
        <w:t>e</w:t>
      </w:r>
      <w:r>
        <w:rPr>
          <w:sz w:val="24"/>
          <w:szCs w:val="24"/>
        </w:rPr>
        <w:t xml:space="preserve"> figurative language can help you</w:t>
      </w:r>
      <w:r w:rsidR="00A738AA">
        <w:rPr>
          <w:sz w:val="24"/>
          <w:szCs w:val="24"/>
        </w:rPr>
        <w:t xml:space="preserve">. </w:t>
      </w:r>
      <w:r>
        <w:rPr>
          <w:sz w:val="24"/>
          <w:szCs w:val="24"/>
        </w:rPr>
        <w:t>You might compare it to something else in a simile or metaphor</w:t>
      </w:r>
      <w:r w:rsidR="00A738AA">
        <w:rPr>
          <w:sz w:val="24"/>
          <w:szCs w:val="24"/>
        </w:rPr>
        <w:t xml:space="preserve">. </w:t>
      </w:r>
      <w:r w:rsidR="00E15BC6">
        <w:rPr>
          <w:sz w:val="24"/>
          <w:szCs w:val="24"/>
        </w:rPr>
        <w:t xml:space="preserve">For more on figurative language there are numerous sources on the web that </w:t>
      </w:r>
      <w:r w:rsidR="00790000">
        <w:rPr>
          <w:sz w:val="24"/>
          <w:szCs w:val="24"/>
        </w:rPr>
        <w:t xml:space="preserve">provide detailed explanations of the many types of figurative language. </w:t>
      </w:r>
    </w:p>
    <w:p w14:paraId="2E8273ED" w14:textId="77777777" w:rsidR="00185675" w:rsidRPr="00B214F0" w:rsidRDefault="00185675" w:rsidP="00185675">
      <w:pPr>
        <w:tabs>
          <w:tab w:val="num" w:pos="1350"/>
        </w:tabs>
        <w:ind w:left="630"/>
        <w:rPr>
          <w:sz w:val="24"/>
          <w:szCs w:val="24"/>
        </w:rPr>
      </w:pPr>
    </w:p>
    <w:p w14:paraId="5DA61E57" w14:textId="77777777" w:rsidR="00B214F0" w:rsidRDefault="00B214F0" w:rsidP="009E14F8">
      <w:pPr>
        <w:rPr>
          <w:sz w:val="24"/>
          <w:szCs w:val="24"/>
        </w:rPr>
      </w:pPr>
    </w:p>
    <w:p w14:paraId="48E6E83D" w14:textId="77777777" w:rsidR="00264C6F" w:rsidRDefault="00264C6F" w:rsidP="009E14F8">
      <w:pPr>
        <w:rPr>
          <w:sz w:val="24"/>
          <w:szCs w:val="24"/>
        </w:rPr>
      </w:pPr>
    </w:p>
    <w:p w14:paraId="5D6856EE" w14:textId="77777777" w:rsidR="00264C6F" w:rsidRDefault="00264C6F" w:rsidP="009E14F8">
      <w:pPr>
        <w:rPr>
          <w:sz w:val="24"/>
          <w:szCs w:val="24"/>
        </w:rPr>
      </w:pPr>
    </w:p>
    <w:p w14:paraId="06DBE273" w14:textId="77777777" w:rsidR="00790000" w:rsidRDefault="00790000" w:rsidP="00CF20DA">
      <w:pPr>
        <w:pStyle w:val="WdBL30"/>
      </w:pPr>
      <w:bookmarkStart w:id="297" w:name="_Toc426725802"/>
      <w:bookmarkStart w:id="298" w:name="_Toc426738321"/>
      <w:bookmarkStart w:id="299" w:name="_Toc519088831"/>
      <w:bookmarkStart w:id="300" w:name="_Toc48742095"/>
      <w:bookmarkStart w:id="301" w:name="_Toc131960101"/>
      <w:r>
        <w:t>Narrative</w:t>
      </w:r>
      <w:bookmarkEnd w:id="297"/>
      <w:bookmarkEnd w:id="298"/>
      <w:bookmarkEnd w:id="299"/>
      <w:bookmarkEnd w:id="300"/>
      <w:bookmarkEnd w:id="301"/>
    </w:p>
    <w:p w14:paraId="3C8AFE2A" w14:textId="77777777" w:rsidR="00264C6F" w:rsidRDefault="00264C6F" w:rsidP="009E14F8">
      <w:pPr>
        <w:rPr>
          <w:sz w:val="24"/>
          <w:szCs w:val="24"/>
        </w:rPr>
      </w:pPr>
    </w:p>
    <w:p w14:paraId="3B45676D" w14:textId="77777777" w:rsidR="00A62096" w:rsidRPr="00A62096" w:rsidRDefault="00A62096" w:rsidP="009E14F8">
      <w:pPr>
        <w:rPr>
          <w:sz w:val="24"/>
          <w:szCs w:val="24"/>
        </w:rPr>
      </w:pPr>
      <w:r w:rsidRPr="00A62096">
        <w:rPr>
          <w:sz w:val="24"/>
          <w:szCs w:val="24"/>
        </w:rPr>
        <w:t>Narrative is simply storytelling</w:t>
      </w:r>
      <w:r w:rsidR="00A738AA" w:rsidRPr="00A62096">
        <w:rPr>
          <w:sz w:val="24"/>
          <w:szCs w:val="24"/>
        </w:rPr>
        <w:t xml:space="preserve">. </w:t>
      </w:r>
      <w:r w:rsidRPr="00A62096">
        <w:rPr>
          <w:sz w:val="24"/>
          <w:szCs w:val="24"/>
        </w:rPr>
        <w:t>Telling a story is a great way to provide an example of something you’re talking about</w:t>
      </w:r>
      <w:r w:rsidR="00A738AA" w:rsidRPr="00A62096">
        <w:rPr>
          <w:sz w:val="24"/>
          <w:szCs w:val="24"/>
        </w:rPr>
        <w:t xml:space="preserve">. </w:t>
      </w:r>
      <w:r w:rsidRPr="00A62096">
        <w:rPr>
          <w:sz w:val="24"/>
          <w:szCs w:val="24"/>
        </w:rPr>
        <w:t>It also helps you connect to your reader</w:t>
      </w:r>
      <w:r w:rsidR="00A738AA" w:rsidRPr="00A62096">
        <w:rPr>
          <w:sz w:val="24"/>
          <w:szCs w:val="24"/>
        </w:rPr>
        <w:t xml:space="preserve">. </w:t>
      </w:r>
      <w:r w:rsidRPr="00A62096">
        <w:rPr>
          <w:sz w:val="24"/>
          <w:szCs w:val="24"/>
        </w:rPr>
        <w:t>We are a species that loves stories</w:t>
      </w:r>
      <w:r w:rsidR="00A738AA" w:rsidRPr="00A62096">
        <w:rPr>
          <w:sz w:val="24"/>
          <w:szCs w:val="24"/>
        </w:rPr>
        <w:t xml:space="preserve">. </w:t>
      </w:r>
      <w:r w:rsidRPr="00A62096">
        <w:rPr>
          <w:sz w:val="24"/>
          <w:szCs w:val="24"/>
        </w:rPr>
        <w:t>From the very first paintings on caves to TV, stories have been at the heart of the way we communicate.</w:t>
      </w:r>
    </w:p>
    <w:p w14:paraId="709D9617" w14:textId="77777777" w:rsidR="00A62096" w:rsidRPr="00A62096" w:rsidRDefault="00A62096" w:rsidP="009E14F8">
      <w:pPr>
        <w:rPr>
          <w:sz w:val="24"/>
          <w:szCs w:val="24"/>
        </w:rPr>
      </w:pPr>
    </w:p>
    <w:p w14:paraId="6893D3DC" w14:textId="77777777" w:rsidR="00A62096" w:rsidRPr="00A62096" w:rsidRDefault="00A62096" w:rsidP="009E14F8">
      <w:pPr>
        <w:rPr>
          <w:sz w:val="24"/>
          <w:szCs w:val="24"/>
        </w:rPr>
      </w:pPr>
      <w:r w:rsidRPr="00A62096">
        <w:rPr>
          <w:sz w:val="24"/>
          <w:szCs w:val="24"/>
        </w:rPr>
        <w:t>Narrative asks you to actually show the story</w:t>
      </w:r>
      <w:r w:rsidR="00A738AA" w:rsidRPr="00A62096">
        <w:rPr>
          <w:sz w:val="24"/>
          <w:szCs w:val="24"/>
        </w:rPr>
        <w:t xml:space="preserve">. </w:t>
      </w:r>
      <w:r w:rsidRPr="00A62096">
        <w:rPr>
          <w:sz w:val="24"/>
          <w:szCs w:val="24"/>
        </w:rPr>
        <w:t>To write narrative well, you should shed your ideas of the essay, and focus on the story</w:t>
      </w:r>
      <w:r w:rsidR="00A738AA" w:rsidRPr="00A62096">
        <w:rPr>
          <w:sz w:val="24"/>
          <w:szCs w:val="24"/>
        </w:rPr>
        <w:t xml:space="preserve">. </w:t>
      </w:r>
      <w:r w:rsidRPr="00A62096">
        <w:rPr>
          <w:sz w:val="24"/>
          <w:szCs w:val="24"/>
        </w:rPr>
        <w:t>Remember that with stories we have to have characters and actions</w:t>
      </w:r>
      <w:r w:rsidR="00A738AA" w:rsidRPr="00A62096">
        <w:rPr>
          <w:sz w:val="24"/>
          <w:szCs w:val="24"/>
        </w:rPr>
        <w:t xml:space="preserve">. </w:t>
      </w:r>
      <w:r w:rsidRPr="00A62096">
        <w:rPr>
          <w:sz w:val="24"/>
          <w:szCs w:val="24"/>
        </w:rPr>
        <w:t xml:space="preserve">Description plays an important role in narrative in that it helps readers imagine the settings and events.  </w:t>
      </w:r>
    </w:p>
    <w:p w14:paraId="0A338128" w14:textId="77777777" w:rsidR="00A62096" w:rsidRPr="00A62096" w:rsidRDefault="00A62096" w:rsidP="009E14F8">
      <w:pPr>
        <w:rPr>
          <w:sz w:val="24"/>
          <w:szCs w:val="24"/>
        </w:rPr>
      </w:pPr>
    </w:p>
    <w:p w14:paraId="74EE9406" w14:textId="77777777" w:rsidR="00A62096" w:rsidRPr="00A62096" w:rsidRDefault="00A62096" w:rsidP="009E14F8">
      <w:pPr>
        <w:rPr>
          <w:sz w:val="24"/>
          <w:szCs w:val="24"/>
        </w:rPr>
      </w:pPr>
      <w:r w:rsidRPr="00A62096">
        <w:rPr>
          <w:sz w:val="24"/>
          <w:szCs w:val="24"/>
        </w:rPr>
        <w:t xml:space="preserve">For example, we would not just write “I was going to the store when something happened,” instead a more fully developed narrative might look like this: </w:t>
      </w:r>
    </w:p>
    <w:p w14:paraId="7FB1A8BB" w14:textId="77777777" w:rsidR="00A62096" w:rsidRPr="00A62096" w:rsidRDefault="00A62096" w:rsidP="009E14F8">
      <w:pPr>
        <w:rPr>
          <w:sz w:val="24"/>
          <w:szCs w:val="24"/>
        </w:rPr>
      </w:pPr>
    </w:p>
    <w:p w14:paraId="5DA30631" w14:textId="77777777" w:rsidR="00A62096" w:rsidRPr="009E14F8" w:rsidRDefault="00A62096" w:rsidP="009E14F8">
      <w:pPr>
        <w:ind w:left="720" w:firstLine="450"/>
        <w:rPr>
          <w:rFonts w:ascii="Times New Roman" w:hAnsi="Times New Roman"/>
          <w:sz w:val="24"/>
          <w:szCs w:val="23"/>
        </w:rPr>
      </w:pPr>
      <w:r w:rsidRPr="009E14F8">
        <w:rPr>
          <w:rFonts w:ascii="Times New Roman" w:hAnsi="Times New Roman"/>
          <w:sz w:val="24"/>
          <w:szCs w:val="23"/>
        </w:rPr>
        <w:lastRenderedPageBreak/>
        <w:t>Getting into the car, I made sure I had everything I needed: keys, cell phone, wallet</w:t>
      </w:r>
      <w:r w:rsidR="00A738AA" w:rsidRPr="009E14F8">
        <w:rPr>
          <w:rFonts w:ascii="Times New Roman" w:hAnsi="Times New Roman"/>
          <w:sz w:val="24"/>
          <w:szCs w:val="23"/>
        </w:rPr>
        <w:t xml:space="preserve">. </w:t>
      </w:r>
      <w:r w:rsidRPr="009E14F8">
        <w:rPr>
          <w:rFonts w:ascii="Times New Roman" w:hAnsi="Times New Roman"/>
          <w:sz w:val="24"/>
          <w:szCs w:val="23"/>
        </w:rPr>
        <w:t>“Got it all,” I said as I started the car and headed toward the store</w:t>
      </w:r>
      <w:r w:rsidR="00A738AA" w:rsidRPr="009E14F8">
        <w:rPr>
          <w:rFonts w:ascii="Times New Roman" w:hAnsi="Times New Roman"/>
          <w:sz w:val="24"/>
          <w:szCs w:val="23"/>
        </w:rPr>
        <w:t xml:space="preserve">. </w:t>
      </w:r>
      <w:r w:rsidRPr="009E14F8">
        <w:rPr>
          <w:rFonts w:ascii="Times New Roman" w:hAnsi="Times New Roman"/>
          <w:sz w:val="24"/>
          <w:szCs w:val="23"/>
        </w:rPr>
        <w:t>I’d driven the route a hundred times before and wasn’t paying much attention</w:t>
      </w:r>
      <w:r w:rsidR="00A738AA" w:rsidRPr="009E14F8">
        <w:rPr>
          <w:rFonts w:ascii="Times New Roman" w:hAnsi="Times New Roman"/>
          <w:sz w:val="24"/>
          <w:szCs w:val="23"/>
        </w:rPr>
        <w:t xml:space="preserve">. </w:t>
      </w:r>
      <w:r w:rsidRPr="009E14F8">
        <w:rPr>
          <w:rFonts w:ascii="Times New Roman" w:hAnsi="Times New Roman"/>
          <w:sz w:val="24"/>
          <w:szCs w:val="23"/>
        </w:rPr>
        <w:t>I turned up the radio and hoped that they were playing some good driving music</w:t>
      </w:r>
      <w:r w:rsidR="00A738AA" w:rsidRPr="009E14F8">
        <w:rPr>
          <w:rFonts w:ascii="Times New Roman" w:hAnsi="Times New Roman"/>
          <w:sz w:val="24"/>
          <w:szCs w:val="23"/>
        </w:rPr>
        <w:t xml:space="preserve">. </w:t>
      </w:r>
      <w:r w:rsidRPr="009E14F8">
        <w:rPr>
          <w:rFonts w:ascii="Times New Roman" w:hAnsi="Times New Roman"/>
          <w:sz w:val="24"/>
          <w:szCs w:val="23"/>
        </w:rPr>
        <w:t>Outside, the sun was warming up the world after a cool fall night</w:t>
      </w:r>
      <w:r w:rsidR="00A738AA" w:rsidRPr="009E14F8">
        <w:rPr>
          <w:rFonts w:ascii="Times New Roman" w:hAnsi="Times New Roman"/>
          <w:sz w:val="24"/>
          <w:szCs w:val="23"/>
        </w:rPr>
        <w:t xml:space="preserve">. </w:t>
      </w:r>
      <w:r w:rsidRPr="009E14F8">
        <w:rPr>
          <w:rFonts w:ascii="Times New Roman" w:hAnsi="Times New Roman"/>
          <w:sz w:val="24"/>
          <w:szCs w:val="23"/>
        </w:rPr>
        <w:t>There wasn’t a lot of traffic, so I rolled down my window and let the fresh air in for the ride.</w:t>
      </w:r>
    </w:p>
    <w:p w14:paraId="5231742B" w14:textId="77777777" w:rsidR="00A62096" w:rsidRPr="009E14F8" w:rsidRDefault="00A62096" w:rsidP="009E14F8">
      <w:pPr>
        <w:ind w:left="720" w:firstLine="450"/>
        <w:rPr>
          <w:rFonts w:ascii="Times New Roman" w:hAnsi="Times New Roman"/>
          <w:sz w:val="24"/>
          <w:szCs w:val="23"/>
        </w:rPr>
      </w:pPr>
      <w:r w:rsidRPr="009E14F8">
        <w:rPr>
          <w:rFonts w:ascii="Times New Roman" w:hAnsi="Times New Roman"/>
          <w:sz w:val="24"/>
          <w:szCs w:val="23"/>
        </w:rPr>
        <w:t>WHAP! My body jerked, the world started to spin, and then it became white.</w:t>
      </w:r>
    </w:p>
    <w:p w14:paraId="4E4284D0" w14:textId="77777777" w:rsidR="00A62096" w:rsidRPr="009E14F8" w:rsidRDefault="00A62096" w:rsidP="009E14F8">
      <w:pPr>
        <w:ind w:left="720" w:firstLine="450"/>
        <w:rPr>
          <w:rFonts w:ascii="Times New Roman" w:hAnsi="Times New Roman"/>
          <w:sz w:val="24"/>
          <w:szCs w:val="23"/>
        </w:rPr>
      </w:pPr>
      <w:r w:rsidRPr="009E14F8">
        <w:rPr>
          <w:rFonts w:ascii="Times New Roman" w:hAnsi="Times New Roman"/>
          <w:sz w:val="24"/>
          <w:szCs w:val="23"/>
        </w:rPr>
        <w:t>It took a minute—no more than seconds probably—for me to realize my car had been hit</w:t>
      </w:r>
      <w:r w:rsidR="00A738AA" w:rsidRPr="009E14F8">
        <w:rPr>
          <w:rFonts w:ascii="Times New Roman" w:hAnsi="Times New Roman"/>
          <w:sz w:val="24"/>
          <w:szCs w:val="23"/>
        </w:rPr>
        <w:t xml:space="preserve">. </w:t>
      </w:r>
      <w:r w:rsidRPr="009E14F8">
        <w:rPr>
          <w:rFonts w:ascii="Times New Roman" w:hAnsi="Times New Roman"/>
          <w:sz w:val="24"/>
          <w:szCs w:val="23"/>
        </w:rPr>
        <w:t>As the air bag deflated, the white world I thought I’d been thrown into became a familiar world seen through cracked glass, splintered fiberglass</w:t>
      </w:r>
      <w:r w:rsidR="00AF7225" w:rsidRPr="009E14F8">
        <w:rPr>
          <w:rFonts w:ascii="Times New Roman" w:hAnsi="Times New Roman"/>
          <w:sz w:val="24"/>
          <w:szCs w:val="23"/>
        </w:rPr>
        <w:t>,</w:t>
      </w:r>
      <w:r w:rsidRPr="009E14F8">
        <w:rPr>
          <w:rFonts w:ascii="Times New Roman" w:hAnsi="Times New Roman"/>
          <w:sz w:val="24"/>
          <w:szCs w:val="23"/>
        </w:rPr>
        <w:t xml:space="preserve"> and metal</w:t>
      </w:r>
      <w:r w:rsidR="00A738AA" w:rsidRPr="009E14F8">
        <w:rPr>
          <w:rFonts w:ascii="Times New Roman" w:hAnsi="Times New Roman"/>
          <w:sz w:val="24"/>
          <w:szCs w:val="23"/>
        </w:rPr>
        <w:t xml:space="preserve">. </w:t>
      </w:r>
      <w:r w:rsidRPr="009E14F8">
        <w:rPr>
          <w:rFonts w:ascii="Times New Roman" w:hAnsi="Times New Roman"/>
          <w:sz w:val="24"/>
          <w:szCs w:val="23"/>
        </w:rPr>
        <w:t>Strangely, all I could think about was the fact that I’d forgotten the grocery list on the counter at home</w:t>
      </w:r>
      <w:r w:rsidR="00A738AA" w:rsidRPr="009E14F8">
        <w:rPr>
          <w:rFonts w:ascii="Times New Roman" w:hAnsi="Times New Roman"/>
          <w:sz w:val="24"/>
          <w:szCs w:val="23"/>
        </w:rPr>
        <w:t xml:space="preserve">. </w:t>
      </w:r>
      <w:r w:rsidRPr="009E14F8">
        <w:rPr>
          <w:rFonts w:ascii="Times New Roman" w:hAnsi="Times New Roman"/>
          <w:sz w:val="24"/>
          <w:szCs w:val="23"/>
        </w:rPr>
        <w:t>As I opened the door to face the reality of this world, I realized I’d have to go back and get it before I could go to the store.</w:t>
      </w:r>
    </w:p>
    <w:p w14:paraId="68EE0EAE" w14:textId="77777777" w:rsidR="00A62096" w:rsidRPr="00A62096" w:rsidRDefault="00A62096" w:rsidP="009E14F8">
      <w:pPr>
        <w:rPr>
          <w:sz w:val="24"/>
          <w:szCs w:val="24"/>
        </w:rPr>
      </w:pPr>
    </w:p>
    <w:p w14:paraId="0FB6115D" w14:textId="77777777" w:rsidR="00A62096" w:rsidRDefault="00A62096" w:rsidP="009E14F8">
      <w:pPr>
        <w:rPr>
          <w:sz w:val="24"/>
          <w:szCs w:val="24"/>
        </w:rPr>
      </w:pPr>
      <w:r w:rsidRPr="00A62096">
        <w:rPr>
          <w:sz w:val="24"/>
          <w:szCs w:val="24"/>
        </w:rPr>
        <w:t>Can you see how that really shows the story; it doesn’t just give a basic summary</w:t>
      </w:r>
      <w:r w:rsidR="00A738AA">
        <w:rPr>
          <w:sz w:val="24"/>
          <w:szCs w:val="24"/>
        </w:rPr>
        <w:t>?</w:t>
      </w:r>
      <w:r w:rsidR="00A738AA" w:rsidRPr="00A62096">
        <w:rPr>
          <w:sz w:val="24"/>
          <w:szCs w:val="24"/>
        </w:rPr>
        <w:t xml:space="preserve"> </w:t>
      </w:r>
      <w:r w:rsidRPr="00A62096">
        <w:rPr>
          <w:sz w:val="24"/>
          <w:szCs w:val="24"/>
        </w:rPr>
        <w:t>Narrative should paint pictures in that way.</w:t>
      </w:r>
    </w:p>
    <w:p w14:paraId="56C4E2B1" w14:textId="77777777" w:rsidR="00AF7225" w:rsidRDefault="00AF7225" w:rsidP="009E14F8">
      <w:pPr>
        <w:rPr>
          <w:sz w:val="24"/>
          <w:szCs w:val="24"/>
        </w:rPr>
      </w:pPr>
    </w:p>
    <w:p w14:paraId="5A398C32" w14:textId="77777777" w:rsidR="00AF7225" w:rsidRDefault="00AF7225" w:rsidP="009E14F8">
      <w:pPr>
        <w:rPr>
          <w:sz w:val="24"/>
          <w:szCs w:val="24"/>
        </w:rPr>
      </w:pPr>
      <w:r>
        <w:rPr>
          <w:sz w:val="24"/>
          <w:szCs w:val="24"/>
        </w:rPr>
        <w:t>When you write narrative, just slow down and do it simply, step by step.  Think about what happened and write it simply.  What was done, seen, or said next?  Write that down simply.  And next?  And next?</w:t>
      </w:r>
    </w:p>
    <w:p w14:paraId="6CC44994" w14:textId="77777777" w:rsidR="00AF7225" w:rsidRDefault="00AF7225" w:rsidP="009E14F8">
      <w:pPr>
        <w:rPr>
          <w:sz w:val="24"/>
          <w:szCs w:val="24"/>
        </w:rPr>
      </w:pPr>
    </w:p>
    <w:p w14:paraId="4147B6CA" w14:textId="77777777" w:rsidR="00AF7225" w:rsidRDefault="00AF7225" w:rsidP="009E14F8">
      <w:pPr>
        <w:rPr>
          <w:sz w:val="24"/>
          <w:szCs w:val="24"/>
        </w:rPr>
      </w:pPr>
      <w:r>
        <w:rPr>
          <w:sz w:val="24"/>
          <w:szCs w:val="24"/>
        </w:rPr>
        <w:t>Good narrative is not magic.  At its most basic,</w:t>
      </w:r>
      <w:r w:rsidR="00C94BAF">
        <w:rPr>
          <w:sz w:val="24"/>
          <w:szCs w:val="24"/>
        </w:rPr>
        <w:t xml:space="preserve"> and often its best,</w:t>
      </w:r>
      <w:r>
        <w:rPr>
          <w:sz w:val="24"/>
          <w:szCs w:val="24"/>
        </w:rPr>
        <w:t xml:space="preserve"> it is simple and straight-forward. </w:t>
      </w:r>
    </w:p>
    <w:p w14:paraId="773C3F51" w14:textId="77777777" w:rsidR="00185675" w:rsidRDefault="00185675" w:rsidP="009E14F8">
      <w:pPr>
        <w:rPr>
          <w:sz w:val="24"/>
          <w:szCs w:val="24"/>
        </w:rPr>
      </w:pPr>
    </w:p>
    <w:p w14:paraId="5D5601C2" w14:textId="77777777" w:rsidR="009E14F8" w:rsidRPr="00A62096" w:rsidRDefault="009E14F8" w:rsidP="009E14F8">
      <w:pPr>
        <w:rPr>
          <w:sz w:val="24"/>
          <w:szCs w:val="24"/>
        </w:rPr>
      </w:pPr>
    </w:p>
    <w:p w14:paraId="478E48B7" w14:textId="77777777" w:rsidR="00790000" w:rsidRDefault="00466FA0" w:rsidP="00CF20DA">
      <w:pPr>
        <w:pStyle w:val="WdBL30"/>
      </w:pPr>
      <w:bookmarkStart w:id="302" w:name="_Toc426725803"/>
      <w:bookmarkStart w:id="303" w:name="_Toc426738322"/>
      <w:bookmarkStart w:id="304" w:name="_Toc519088832"/>
      <w:bookmarkStart w:id="305" w:name="_Toc48742096"/>
      <w:bookmarkStart w:id="306" w:name="_Toc131960102"/>
      <w:r>
        <w:t>Definition</w:t>
      </w:r>
      <w:bookmarkEnd w:id="302"/>
      <w:bookmarkEnd w:id="303"/>
      <w:bookmarkEnd w:id="304"/>
      <w:bookmarkEnd w:id="305"/>
      <w:bookmarkEnd w:id="306"/>
    </w:p>
    <w:p w14:paraId="38887B22" w14:textId="77777777" w:rsidR="009E14F8" w:rsidRDefault="009E14F8" w:rsidP="00F9256E">
      <w:pPr>
        <w:ind w:left="720"/>
        <w:rPr>
          <w:rFonts w:ascii="Calibri" w:hAnsi="Calibri"/>
          <w:color w:val="000000"/>
          <w:sz w:val="24"/>
          <w:szCs w:val="24"/>
        </w:rPr>
      </w:pPr>
    </w:p>
    <w:p w14:paraId="66E89B58" w14:textId="77777777" w:rsidR="00F9256E" w:rsidRPr="000B628F" w:rsidRDefault="00F9256E" w:rsidP="009E14F8">
      <w:pPr>
        <w:rPr>
          <w:rFonts w:ascii="Calibri" w:hAnsi="Calibri"/>
          <w:color w:val="000000"/>
          <w:sz w:val="24"/>
          <w:szCs w:val="24"/>
        </w:rPr>
      </w:pPr>
      <w:r w:rsidRPr="000B628F">
        <w:rPr>
          <w:rFonts w:ascii="Calibri" w:hAnsi="Calibri"/>
          <w:color w:val="000000"/>
          <w:sz w:val="24"/>
          <w:szCs w:val="24"/>
        </w:rPr>
        <w:t>We all know what definitions are, but in essay writing, we can use an extended form of a definition to get across our ideas about an abstract or broad idea</w:t>
      </w:r>
      <w:r w:rsidR="00A738AA" w:rsidRPr="000B628F">
        <w:rPr>
          <w:rFonts w:ascii="Calibri" w:hAnsi="Calibri"/>
          <w:color w:val="000000"/>
          <w:sz w:val="24"/>
          <w:szCs w:val="24"/>
        </w:rPr>
        <w:t xml:space="preserve">. </w:t>
      </w:r>
      <w:r w:rsidRPr="000B628F">
        <w:rPr>
          <w:rFonts w:ascii="Calibri" w:hAnsi="Calibri"/>
          <w:color w:val="000000"/>
          <w:sz w:val="24"/>
          <w:szCs w:val="24"/>
        </w:rPr>
        <w:t>A good way to think about this comes out of something that happened to me when I was young</w:t>
      </w:r>
      <w:r w:rsidR="00A738AA" w:rsidRPr="000B628F">
        <w:rPr>
          <w:rFonts w:ascii="Calibri" w:hAnsi="Calibri"/>
          <w:color w:val="000000"/>
          <w:sz w:val="24"/>
          <w:szCs w:val="24"/>
        </w:rPr>
        <w:t xml:space="preserve">. </w:t>
      </w:r>
      <w:r w:rsidRPr="000B628F">
        <w:rPr>
          <w:rFonts w:ascii="Calibri" w:hAnsi="Calibri"/>
          <w:color w:val="000000"/>
          <w:sz w:val="24"/>
          <w:szCs w:val="24"/>
        </w:rPr>
        <w:t>As a young girl who was destined to become an English teacher, I was the kind of kid who would occasionally flip through the dictionary and read definitions</w:t>
      </w:r>
      <w:r w:rsidR="00A738AA" w:rsidRPr="000B628F">
        <w:rPr>
          <w:rFonts w:ascii="Calibri" w:hAnsi="Calibri"/>
          <w:color w:val="000000"/>
          <w:sz w:val="24"/>
          <w:szCs w:val="24"/>
        </w:rPr>
        <w:t xml:space="preserve">. </w:t>
      </w:r>
      <w:r w:rsidRPr="000B628F">
        <w:rPr>
          <w:rFonts w:ascii="Calibri" w:hAnsi="Calibri"/>
          <w:color w:val="000000"/>
          <w:sz w:val="24"/>
          <w:szCs w:val="24"/>
        </w:rPr>
        <w:t>Yeah, it was inevitable I’d become an English teacher</w:t>
      </w:r>
      <w:r w:rsidR="00A738AA" w:rsidRPr="000B628F">
        <w:rPr>
          <w:rFonts w:ascii="Calibri" w:hAnsi="Calibri"/>
          <w:color w:val="000000"/>
          <w:sz w:val="24"/>
          <w:szCs w:val="24"/>
        </w:rPr>
        <w:t xml:space="preserve">. </w:t>
      </w:r>
      <w:r w:rsidRPr="000B628F">
        <w:rPr>
          <w:rFonts w:ascii="Calibri" w:hAnsi="Calibri"/>
          <w:color w:val="000000"/>
          <w:sz w:val="24"/>
          <w:szCs w:val="24"/>
        </w:rPr>
        <w:t xml:space="preserve">However, one day I happened to stop on the word </w:t>
      </w:r>
      <w:r w:rsidRPr="000B628F">
        <w:rPr>
          <w:rFonts w:ascii="Calibri" w:hAnsi="Calibri"/>
          <w:i/>
          <w:color w:val="000000"/>
          <w:sz w:val="24"/>
          <w:szCs w:val="24"/>
        </w:rPr>
        <w:t>love</w:t>
      </w:r>
      <w:r w:rsidR="00A738AA" w:rsidRPr="000B628F">
        <w:rPr>
          <w:rFonts w:ascii="Calibri" w:hAnsi="Calibri"/>
          <w:color w:val="000000"/>
          <w:sz w:val="24"/>
          <w:szCs w:val="24"/>
        </w:rPr>
        <w:t xml:space="preserve">. </w:t>
      </w:r>
      <w:r w:rsidRPr="000B628F">
        <w:rPr>
          <w:rFonts w:ascii="Calibri" w:hAnsi="Calibri"/>
          <w:color w:val="000000"/>
          <w:sz w:val="24"/>
          <w:szCs w:val="24"/>
        </w:rPr>
        <w:t>As I</w:t>
      </w:r>
      <w:r w:rsidR="00457133">
        <w:rPr>
          <w:rFonts w:ascii="Calibri" w:hAnsi="Calibri"/>
          <w:color w:val="000000"/>
          <w:sz w:val="24"/>
          <w:szCs w:val="24"/>
        </w:rPr>
        <w:t xml:space="preserve"> recall it, the definition read like this:</w:t>
      </w:r>
    </w:p>
    <w:p w14:paraId="049C7090" w14:textId="77777777" w:rsidR="00F9256E" w:rsidRPr="000B628F" w:rsidRDefault="00F9256E" w:rsidP="009E14F8">
      <w:pPr>
        <w:rPr>
          <w:rFonts w:ascii="Calibri" w:hAnsi="Calibri"/>
          <w:color w:val="000000"/>
          <w:sz w:val="24"/>
          <w:szCs w:val="24"/>
        </w:rPr>
      </w:pPr>
    </w:p>
    <w:p w14:paraId="009705E1" w14:textId="77777777" w:rsidR="00F9256E" w:rsidRPr="000B628F" w:rsidRDefault="00F9256E" w:rsidP="009E14F8">
      <w:pPr>
        <w:ind w:left="720"/>
        <w:rPr>
          <w:rFonts w:ascii="Calibri" w:hAnsi="Calibri"/>
          <w:color w:val="000000"/>
          <w:sz w:val="24"/>
          <w:szCs w:val="24"/>
        </w:rPr>
      </w:pPr>
      <w:r w:rsidRPr="000B628F">
        <w:rPr>
          <w:rFonts w:ascii="Calibri" w:hAnsi="Calibri"/>
          <w:color w:val="000000"/>
          <w:sz w:val="24"/>
          <w:szCs w:val="24"/>
        </w:rPr>
        <w:t>Love: to care about deeply.</w:t>
      </w:r>
    </w:p>
    <w:p w14:paraId="3CC939BE" w14:textId="77777777" w:rsidR="00F9256E" w:rsidRPr="000B628F" w:rsidRDefault="00F9256E" w:rsidP="009E14F8">
      <w:pPr>
        <w:rPr>
          <w:rFonts w:ascii="Calibri" w:hAnsi="Calibri"/>
          <w:color w:val="000000"/>
          <w:sz w:val="24"/>
          <w:szCs w:val="24"/>
        </w:rPr>
      </w:pPr>
    </w:p>
    <w:p w14:paraId="0EB8FFED" w14:textId="77777777" w:rsidR="00F9256E" w:rsidRPr="000B628F" w:rsidRDefault="00F9256E" w:rsidP="009E14F8">
      <w:pPr>
        <w:rPr>
          <w:rFonts w:ascii="Calibri" w:hAnsi="Calibri"/>
          <w:color w:val="000000"/>
          <w:sz w:val="24"/>
          <w:szCs w:val="24"/>
        </w:rPr>
      </w:pPr>
      <w:r w:rsidRPr="000B628F">
        <w:rPr>
          <w:rFonts w:ascii="Calibri" w:hAnsi="Calibri"/>
          <w:color w:val="000000"/>
          <w:sz w:val="24"/>
          <w:szCs w:val="24"/>
        </w:rPr>
        <w:t xml:space="preserve">What a </w:t>
      </w:r>
      <w:r w:rsidR="00AF7225">
        <w:rPr>
          <w:rFonts w:ascii="Calibri" w:hAnsi="Calibri"/>
          <w:color w:val="000000"/>
          <w:sz w:val="24"/>
          <w:szCs w:val="24"/>
        </w:rPr>
        <w:t>rip-off</w:t>
      </w:r>
      <w:r w:rsidRPr="000B628F">
        <w:rPr>
          <w:rFonts w:ascii="Calibri" w:hAnsi="Calibri"/>
          <w:color w:val="000000"/>
          <w:sz w:val="24"/>
          <w:szCs w:val="24"/>
        </w:rPr>
        <w:t>, I thought</w:t>
      </w:r>
      <w:r w:rsidR="00A738AA" w:rsidRPr="000B628F">
        <w:rPr>
          <w:rFonts w:ascii="Calibri" w:hAnsi="Calibri"/>
          <w:color w:val="000000"/>
          <w:sz w:val="24"/>
          <w:szCs w:val="24"/>
        </w:rPr>
        <w:t xml:space="preserve">! </w:t>
      </w:r>
      <w:r w:rsidRPr="000B628F">
        <w:rPr>
          <w:rFonts w:ascii="Calibri" w:hAnsi="Calibri"/>
          <w:color w:val="000000"/>
          <w:sz w:val="24"/>
          <w:szCs w:val="24"/>
        </w:rPr>
        <w:t>Love is so much more than that</w:t>
      </w:r>
      <w:r w:rsidR="00A738AA" w:rsidRPr="000B628F">
        <w:rPr>
          <w:rFonts w:ascii="Calibri" w:hAnsi="Calibri"/>
          <w:color w:val="000000"/>
          <w:sz w:val="24"/>
          <w:szCs w:val="24"/>
        </w:rPr>
        <w:t xml:space="preserve">. </w:t>
      </w:r>
      <w:r w:rsidRPr="000B628F">
        <w:rPr>
          <w:rFonts w:ascii="Calibri" w:hAnsi="Calibri"/>
          <w:color w:val="000000"/>
          <w:sz w:val="24"/>
          <w:szCs w:val="24"/>
        </w:rPr>
        <w:t>However, as a definition, that’s pretty accurate</w:t>
      </w:r>
      <w:r w:rsidR="00A738AA" w:rsidRPr="000B628F">
        <w:rPr>
          <w:rFonts w:ascii="Calibri" w:hAnsi="Calibri"/>
          <w:color w:val="000000"/>
          <w:sz w:val="24"/>
          <w:szCs w:val="24"/>
        </w:rPr>
        <w:t xml:space="preserve">. </w:t>
      </w:r>
      <w:r w:rsidRPr="000B628F">
        <w:rPr>
          <w:rFonts w:ascii="Calibri" w:hAnsi="Calibri"/>
          <w:color w:val="000000"/>
          <w:sz w:val="24"/>
          <w:szCs w:val="24"/>
        </w:rPr>
        <w:t>Still, it doesn’t seem to really communicate the depth and breadth of love</w:t>
      </w:r>
      <w:r w:rsidR="00A738AA" w:rsidRPr="000B628F">
        <w:rPr>
          <w:rFonts w:ascii="Calibri" w:hAnsi="Calibri"/>
          <w:color w:val="000000"/>
          <w:sz w:val="24"/>
          <w:szCs w:val="24"/>
        </w:rPr>
        <w:t xml:space="preserve">. </w:t>
      </w:r>
      <w:r w:rsidRPr="000B628F">
        <w:rPr>
          <w:rFonts w:ascii="Calibri" w:hAnsi="Calibri"/>
          <w:color w:val="000000"/>
          <w:sz w:val="24"/>
          <w:szCs w:val="24"/>
        </w:rPr>
        <w:t>An extended definition of love would better communicate the idea</w:t>
      </w:r>
      <w:r w:rsidR="00A738AA" w:rsidRPr="000B628F">
        <w:rPr>
          <w:rFonts w:ascii="Calibri" w:hAnsi="Calibri"/>
          <w:color w:val="000000"/>
          <w:sz w:val="24"/>
          <w:szCs w:val="24"/>
        </w:rPr>
        <w:t xml:space="preserve">. </w:t>
      </w:r>
      <w:r w:rsidRPr="000B628F">
        <w:rPr>
          <w:rFonts w:ascii="Calibri" w:hAnsi="Calibri"/>
          <w:color w:val="000000"/>
          <w:sz w:val="24"/>
          <w:szCs w:val="24"/>
        </w:rPr>
        <w:t>In that case, we could use a number of definition techniques:</w:t>
      </w:r>
    </w:p>
    <w:p w14:paraId="6A3ED421" w14:textId="77777777" w:rsidR="00F9256E" w:rsidRPr="000B628F" w:rsidRDefault="00F9256E" w:rsidP="009E14F8">
      <w:pPr>
        <w:rPr>
          <w:rFonts w:ascii="Calibri" w:hAnsi="Calibri"/>
          <w:color w:val="000000"/>
          <w:sz w:val="24"/>
          <w:szCs w:val="24"/>
        </w:rPr>
      </w:pPr>
    </w:p>
    <w:p w14:paraId="075CD633" w14:textId="77777777" w:rsidR="00F9256E" w:rsidRPr="009E14F8" w:rsidRDefault="00F9256E" w:rsidP="009E14F8">
      <w:pPr>
        <w:ind w:left="720"/>
        <w:rPr>
          <w:rFonts w:ascii="Calibri" w:hAnsi="Calibri"/>
          <w:color w:val="000000"/>
          <w:sz w:val="24"/>
          <w:szCs w:val="24"/>
        </w:rPr>
      </w:pPr>
      <w:r w:rsidRPr="009E14F8">
        <w:rPr>
          <w:rFonts w:ascii="Calibri" w:hAnsi="Calibri"/>
          <w:b/>
          <w:color w:val="000000"/>
          <w:sz w:val="24"/>
          <w:szCs w:val="24"/>
        </w:rPr>
        <w:t>Example</w:t>
      </w:r>
      <w:r w:rsidRPr="009E14F8">
        <w:rPr>
          <w:rFonts w:ascii="Calibri" w:hAnsi="Calibri"/>
          <w:color w:val="000000"/>
          <w:sz w:val="24"/>
          <w:szCs w:val="24"/>
        </w:rPr>
        <w:t>:  Love is doing the dishes even though you haven’t been asked to do them</w:t>
      </w:r>
      <w:r w:rsidR="00A738AA" w:rsidRPr="009E14F8">
        <w:rPr>
          <w:rFonts w:ascii="Calibri" w:hAnsi="Calibri"/>
          <w:color w:val="000000"/>
          <w:sz w:val="24"/>
          <w:szCs w:val="24"/>
        </w:rPr>
        <w:t xml:space="preserve">. </w:t>
      </w:r>
      <w:r w:rsidRPr="009E14F8">
        <w:rPr>
          <w:rFonts w:ascii="Calibri" w:hAnsi="Calibri"/>
          <w:color w:val="000000"/>
          <w:sz w:val="24"/>
          <w:szCs w:val="24"/>
        </w:rPr>
        <w:t>Love is letting someone else have the last slice of pizza.</w:t>
      </w:r>
    </w:p>
    <w:p w14:paraId="0F921EB3" w14:textId="77777777" w:rsidR="00F9256E" w:rsidRPr="009E14F8" w:rsidRDefault="00F9256E" w:rsidP="009E14F8">
      <w:pPr>
        <w:ind w:left="720"/>
        <w:rPr>
          <w:rFonts w:ascii="Calibri" w:hAnsi="Calibri"/>
          <w:color w:val="000000"/>
          <w:sz w:val="24"/>
          <w:szCs w:val="24"/>
        </w:rPr>
      </w:pPr>
      <w:r w:rsidRPr="009E14F8">
        <w:rPr>
          <w:rFonts w:ascii="Calibri" w:hAnsi="Calibri"/>
          <w:b/>
          <w:color w:val="000000"/>
          <w:sz w:val="24"/>
          <w:szCs w:val="24"/>
        </w:rPr>
        <w:t>Comparison</w:t>
      </w:r>
      <w:r w:rsidRPr="009E14F8">
        <w:rPr>
          <w:rFonts w:ascii="Calibri" w:hAnsi="Calibri"/>
          <w:color w:val="000000"/>
          <w:sz w:val="24"/>
          <w:szCs w:val="24"/>
        </w:rPr>
        <w:t>:  Love is like a favorite pair of jeans</w:t>
      </w:r>
      <w:r w:rsidR="00A738AA" w:rsidRPr="009E14F8">
        <w:rPr>
          <w:rFonts w:ascii="Calibri" w:hAnsi="Calibri"/>
          <w:color w:val="000000"/>
          <w:sz w:val="24"/>
          <w:szCs w:val="24"/>
        </w:rPr>
        <w:t xml:space="preserve">. </w:t>
      </w:r>
      <w:r w:rsidRPr="009E14F8">
        <w:rPr>
          <w:rFonts w:ascii="Calibri" w:hAnsi="Calibri"/>
          <w:color w:val="000000"/>
          <w:sz w:val="24"/>
          <w:szCs w:val="24"/>
        </w:rPr>
        <w:t>Love is a warm fire on a cold day.</w:t>
      </w:r>
    </w:p>
    <w:p w14:paraId="73B06708" w14:textId="77777777" w:rsidR="00F9256E" w:rsidRPr="009E14F8" w:rsidRDefault="00F9256E" w:rsidP="009E14F8">
      <w:pPr>
        <w:ind w:left="720"/>
        <w:rPr>
          <w:rFonts w:ascii="Calibri" w:hAnsi="Calibri"/>
          <w:color w:val="000000"/>
          <w:sz w:val="24"/>
          <w:szCs w:val="24"/>
        </w:rPr>
      </w:pPr>
      <w:r w:rsidRPr="009E14F8">
        <w:rPr>
          <w:rFonts w:ascii="Calibri" w:hAnsi="Calibri"/>
          <w:b/>
          <w:color w:val="000000"/>
          <w:sz w:val="24"/>
          <w:szCs w:val="24"/>
        </w:rPr>
        <w:t>Contrast</w:t>
      </w:r>
      <w:r w:rsidRPr="009E14F8">
        <w:rPr>
          <w:rFonts w:ascii="Calibri" w:hAnsi="Calibri"/>
          <w:color w:val="000000"/>
          <w:sz w:val="24"/>
          <w:szCs w:val="24"/>
        </w:rPr>
        <w:t>:  Love is not a competition</w:t>
      </w:r>
      <w:r w:rsidR="00A738AA" w:rsidRPr="009E14F8">
        <w:rPr>
          <w:rFonts w:ascii="Calibri" w:hAnsi="Calibri"/>
          <w:color w:val="000000"/>
          <w:sz w:val="24"/>
          <w:szCs w:val="24"/>
        </w:rPr>
        <w:t xml:space="preserve">. </w:t>
      </w:r>
      <w:r w:rsidRPr="009E14F8">
        <w:rPr>
          <w:rFonts w:ascii="Calibri" w:hAnsi="Calibri"/>
          <w:color w:val="000000"/>
          <w:sz w:val="24"/>
          <w:szCs w:val="24"/>
        </w:rPr>
        <w:t>Love is not a way to sell products.</w:t>
      </w:r>
    </w:p>
    <w:p w14:paraId="516D8BFA" w14:textId="77777777" w:rsidR="00F9256E" w:rsidRPr="000B628F" w:rsidRDefault="00F9256E" w:rsidP="009E14F8">
      <w:pPr>
        <w:rPr>
          <w:rFonts w:ascii="Calibri" w:hAnsi="Calibri"/>
          <w:color w:val="000000"/>
          <w:sz w:val="24"/>
          <w:szCs w:val="24"/>
        </w:rPr>
      </w:pPr>
    </w:p>
    <w:p w14:paraId="729FC936" w14:textId="77777777" w:rsidR="00F9256E" w:rsidRPr="000B628F" w:rsidRDefault="00F9256E" w:rsidP="009E14F8">
      <w:pPr>
        <w:rPr>
          <w:rFonts w:ascii="Calibri" w:hAnsi="Calibri"/>
          <w:color w:val="000000"/>
          <w:sz w:val="24"/>
          <w:szCs w:val="24"/>
        </w:rPr>
      </w:pPr>
      <w:r w:rsidRPr="000B628F">
        <w:rPr>
          <w:rFonts w:ascii="Calibri" w:hAnsi="Calibri"/>
          <w:color w:val="000000"/>
          <w:sz w:val="24"/>
          <w:szCs w:val="24"/>
        </w:rPr>
        <w:t>There are other formal means of developing definitions in essays, but these are the most common</w:t>
      </w:r>
      <w:r w:rsidR="00A738AA" w:rsidRPr="000B628F">
        <w:rPr>
          <w:rFonts w:ascii="Calibri" w:hAnsi="Calibri"/>
          <w:color w:val="000000"/>
          <w:sz w:val="24"/>
          <w:szCs w:val="24"/>
        </w:rPr>
        <w:t xml:space="preserve">. </w:t>
      </w:r>
      <w:r w:rsidRPr="000B628F">
        <w:rPr>
          <w:rFonts w:ascii="Calibri" w:hAnsi="Calibri"/>
          <w:color w:val="000000"/>
          <w:sz w:val="24"/>
          <w:szCs w:val="24"/>
        </w:rPr>
        <w:t>Clearly, you can extend any of these through the use of description or narrative to more fully explain the concept you are talking about</w:t>
      </w:r>
      <w:r w:rsidR="00A738AA" w:rsidRPr="000B628F">
        <w:rPr>
          <w:rFonts w:ascii="Calibri" w:hAnsi="Calibri"/>
          <w:color w:val="000000"/>
          <w:sz w:val="24"/>
          <w:szCs w:val="24"/>
        </w:rPr>
        <w:t xml:space="preserve">. </w:t>
      </w:r>
      <w:r w:rsidRPr="000B628F">
        <w:rPr>
          <w:rFonts w:ascii="Calibri" w:hAnsi="Calibri"/>
          <w:color w:val="000000"/>
          <w:sz w:val="24"/>
          <w:szCs w:val="24"/>
        </w:rPr>
        <w:t>I might develop a paragraph about what love truly means in this way:</w:t>
      </w:r>
    </w:p>
    <w:p w14:paraId="76F7232F" w14:textId="77777777" w:rsidR="00F9256E" w:rsidRPr="000B628F" w:rsidRDefault="00F9256E" w:rsidP="009E14F8">
      <w:pPr>
        <w:rPr>
          <w:rFonts w:ascii="Calibri" w:hAnsi="Calibri"/>
          <w:color w:val="000000"/>
          <w:sz w:val="24"/>
          <w:szCs w:val="24"/>
        </w:rPr>
      </w:pPr>
    </w:p>
    <w:p w14:paraId="020DCAF9" w14:textId="77777777" w:rsidR="00F9256E" w:rsidRPr="00CC3C9D" w:rsidRDefault="00F9256E" w:rsidP="009E14F8">
      <w:pPr>
        <w:ind w:left="360" w:firstLine="360"/>
        <w:rPr>
          <w:rFonts w:ascii="Times New Roman" w:hAnsi="Times New Roman"/>
          <w:color w:val="000000"/>
          <w:sz w:val="24"/>
          <w:szCs w:val="23"/>
        </w:rPr>
      </w:pPr>
      <w:r w:rsidRPr="00CC3C9D">
        <w:rPr>
          <w:rFonts w:ascii="Times New Roman" w:hAnsi="Times New Roman"/>
          <w:color w:val="000000"/>
          <w:sz w:val="24"/>
          <w:szCs w:val="23"/>
        </w:rPr>
        <w:t xml:space="preserve">The word </w:t>
      </w:r>
      <w:r w:rsidRPr="00CC3C9D">
        <w:rPr>
          <w:rFonts w:ascii="Times New Roman" w:hAnsi="Times New Roman"/>
          <w:i/>
          <w:color w:val="000000"/>
          <w:sz w:val="24"/>
          <w:szCs w:val="23"/>
        </w:rPr>
        <w:t>love</w:t>
      </w:r>
      <w:r w:rsidRPr="00CC3C9D">
        <w:rPr>
          <w:rFonts w:ascii="Times New Roman" w:hAnsi="Times New Roman"/>
          <w:color w:val="000000"/>
          <w:sz w:val="24"/>
          <w:szCs w:val="23"/>
        </w:rPr>
        <w:t xml:space="preserve"> is often used and tossed about in a casual fashion, and is most simply defined as “to care deeply about.</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However, love is more than that</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Love is doing the dishes without being asked</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Love is picking up the gallon of milk on the way home from work just because it needs to be done</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Love is the sweater that keeps us warm on a cold day, the inspiration that keeps us going when it seems all is lost</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Yet, it is not a stepping-stone to material gain</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Nor is it a fight to be fought or a race to be won</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Love is a gift that no one can demand or give under pressure</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It’s not an advertising slogan or quick fix</w:t>
      </w:r>
      <w:r w:rsidR="00A738AA" w:rsidRPr="00CC3C9D">
        <w:rPr>
          <w:rFonts w:ascii="Times New Roman" w:hAnsi="Times New Roman"/>
          <w:color w:val="000000"/>
          <w:sz w:val="24"/>
          <w:szCs w:val="23"/>
        </w:rPr>
        <w:t xml:space="preserve">. </w:t>
      </w:r>
      <w:r w:rsidRPr="00CC3C9D">
        <w:rPr>
          <w:rFonts w:ascii="Times New Roman" w:hAnsi="Times New Roman"/>
          <w:color w:val="000000"/>
          <w:sz w:val="24"/>
          <w:szCs w:val="23"/>
        </w:rPr>
        <w:t xml:space="preserve">It is brother and sister to hope and desire.  </w:t>
      </w:r>
    </w:p>
    <w:p w14:paraId="66306089" w14:textId="77777777" w:rsidR="00F9256E" w:rsidRPr="000B628F" w:rsidRDefault="00F9256E" w:rsidP="009E14F8">
      <w:pPr>
        <w:rPr>
          <w:rFonts w:ascii="Calibri" w:hAnsi="Calibri"/>
          <w:color w:val="000000"/>
          <w:sz w:val="24"/>
          <w:szCs w:val="24"/>
        </w:rPr>
      </w:pPr>
    </w:p>
    <w:p w14:paraId="68F45CCF" w14:textId="77777777" w:rsidR="00F9256E" w:rsidRDefault="00F9256E" w:rsidP="009E14F8">
      <w:pPr>
        <w:rPr>
          <w:rFonts w:ascii="Calibri" w:hAnsi="Calibri"/>
          <w:color w:val="000000"/>
          <w:sz w:val="24"/>
          <w:szCs w:val="24"/>
        </w:rPr>
      </w:pPr>
      <w:r w:rsidRPr="000B628F">
        <w:rPr>
          <w:rFonts w:ascii="Calibri" w:hAnsi="Calibri"/>
          <w:color w:val="000000"/>
          <w:sz w:val="24"/>
          <w:szCs w:val="24"/>
        </w:rPr>
        <w:t>See how that goes so much further than a basis definition</w:t>
      </w:r>
      <w:r w:rsidR="00A738AA" w:rsidRPr="000B628F">
        <w:rPr>
          <w:rFonts w:ascii="Calibri" w:hAnsi="Calibri"/>
          <w:color w:val="000000"/>
          <w:sz w:val="24"/>
          <w:szCs w:val="24"/>
        </w:rPr>
        <w:t xml:space="preserve">? </w:t>
      </w:r>
      <w:r w:rsidRPr="000B628F">
        <w:rPr>
          <w:rFonts w:ascii="Calibri" w:hAnsi="Calibri"/>
          <w:color w:val="000000"/>
          <w:sz w:val="24"/>
          <w:szCs w:val="24"/>
        </w:rPr>
        <w:t xml:space="preserve">In this way, definition can help you further illustrate the idea behind an abstract or complex subject. </w:t>
      </w:r>
    </w:p>
    <w:p w14:paraId="01995768" w14:textId="77777777" w:rsidR="00185675" w:rsidRPr="000B628F" w:rsidRDefault="00185675" w:rsidP="009E14F8">
      <w:pPr>
        <w:rPr>
          <w:rFonts w:ascii="Calibri" w:hAnsi="Calibri"/>
          <w:color w:val="000000"/>
          <w:sz w:val="24"/>
          <w:szCs w:val="24"/>
        </w:rPr>
      </w:pPr>
    </w:p>
    <w:p w14:paraId="72BADAF7" w14:textId="77777777" w:rsidR="00C94BAF" w:rsidRDefault="00C94BAF" w:rsidP="009E14F8">
      <w:pPr>
        <w:rPr>
          <w:sz w:val="24"/>
          <w:szCs w:val="24"/>
        </w:rPr>
      </w:pPr>
    </w:p>
    <w:p w14:paraId="056F19B1" w14:textId="77777777" w:rsidR="00264C6F" w:rsidRDefault="00264C6F" w:rsidP="009E14F8">
      <w:pPr>
        <w:rPr>
          <w:sz w:val="24"/>
          <w:szCs w:val="24"/>
        </w:rPr>
      </w:pPr>
    </w:p>
    <w:p w14:paraId="12393FCB" w14:textId="77777777" w:rsidR="00375CF5" w:rsidRPr="000B628F" w:rsidRDefault="00375CF5" w:rsidP="00CF20DA">
      <w:pPr>
        <w:pStyle w:val="WdBL30"/>
      </w:pPr>
      <w:bookmarkStart w:id="307" w:name="_Toc426725804"/>
      <w:bookmarkStart w:id="308" w:name="_Toc426738323"/>
      <w:bookmarkStart w:id="309" w:name="_Toc519088833"/>
      <w:bookmarkStart w:id="310" w:name="_Toc48742097"/>
      <w:bookmarkStart w:id="311" w:name="_Toc131960103"/>
      <w:r w:rsidRPr="000B628F">
        <w:t>Division and Classification</w:t>
      </w:r>
      <w:bookmarkEnd w:id="307"/>
      <w:bookmarkEnd w:id="308"/>
      <w:bookmarkEnd w:id="309"/>
      <w:bookmarkEnd w:id="310"/>
      <w:bookmarkEnd w:id="311"/>
    </w:p>
    <w:p w14:paraId="395113D5" w14:textId="77777777" w:rsidR="009E14F8" w:rsidRDefault="009E14F8" w:rsidP="009E14F8">
      <w:pPr>
        <w:rPr>
          <w:rFonts w:ascii="Calibri" w:hAnsi="Calibri"/>
          <w:color w:val="000000"/>
          <w:sz w:val="24"/>
          <w:szCs w:val="24"/>
        </w:rPr>
      </w:pPr>
    </w:p>
    <w:p w14:paraId="767297FC" w14:textId="77777777" w:rsidR="00375CF5" w:rsidRPr="000B628F" w:rsidRDefault="00375CF5" w:rsidP="009E14F8">
      <w:pPr>
        <w:rPr>
          <w:rFonts w:ascii="Calibri" w:hAnsi="Calibri"/>
          <w:color w:val="000000"/>
          <w:sz w:val="24"/>
          <w:szCs w:val="24"/>
        </w:rPr>
      </w:pPr>
      <w:r w:rsidRPr="000B628F">
        <w:rPr>
          <w:rFonts w:ascii="Calibri" w:hAnsi="Calibri"/>
          <w:color w:val="000000"/>
          <w:sz w:val="24"/>
          <w:szCs w:val="24"/>
        </w:rPr>
        <w:t>Another method of development is division and classification</w:t>
      </w:r>
      <w:r w:rsidR="00A738AA" w:rsidRPr="000B628F">
        <w:rPr>
          <w:rFonts w:ascii="Calibri" w:hAnsi="Calibri"/>
          <w:color w:val="000000"/>
          <w:sz w:val="24"/>
          <w:szCs w:val="24"/>
        </w:rPr>
        <w:t xml:space="preserve">. </w:t>
      </w:r>
      <w:r w:rsidRPr="000B628F">
        <w:rPr>
          <w:rFonts w:ascii="Calibri" w:hAnsi="Calibri"/>
          <w:color w:val="000000"/>
          <w:sz w:val="24"/>
          <w:szCs w:val="24"/>
        </w:rPr>
        <w:t>It’s similar to definition in that it looks deeper at the layers of a specific topic or idea</w:t>
      </w:r>
      <w:r w:rsidR="00A738AA" w:rsidRPr="000B628F">
        <w:rPr>
          <w:rFonts w:ascii="Calibri" w:hAnsi="Calibri"/>
          <w:color w:val="000000"/>
          <w:sz w:val="24"/>
          <w:szCs w:val="24"/>
        </w:rPr>
        <w:t xml:space="preserve">. </w:t>
      </w:r>
      <w:r w:rsidRPr="000B628F">
        <w:rPr>
          <w:rFonts w:ascii="Calibri" w:hAnsi="Calibri"/>
          <w:color w:val="000000"/>
          <w:sz w:val="24"/>
          <w:szCs w:val="24"/>
        </w:rPr>
        <w:t xml:space="preserve">In this </w:t>
      </w:r>
      <w:r w:rsidR="005D774E" w:rsidRPr="000B628F">
        <w:rPr>
          <w:rFonts w:ascii="Calibri" w:hAnsi="Calibri"/>
          <w:color w:val="000000"/>
          <w:sz w:val="24"/>
          <w:szCs w:val="24"/>
        </w:rPr>
        <w:t>case,</w:t>
      </w:r>
      <w:r w:rsidRPr="000B628F">
        <w:rPr>
          <w:rFonts w:ascii="Calibri" w:hAnsi="Calibri"/>
          <w:color w:val="000000"/>
          <w:sz w:val="24"/>
          <w:szCs w:val="24"/>
        </w:rPr>
        <w:t xml:space="preserve"> it takes a topic and divides it into different parts, looking at how the various parts fall into classes</w:t>
      </w:r>
      <w:r w:rsidR="00351D0B">
        <w:rPr>
          <w:rFonts w:ascii="Calibri" w:hAnsi="Calibri"/>
          <w:color w:val="000000"/>
          <w:sz w:val="24"/>
          <w:szCs w:val="24"/>
        </w:rPr>
        <w:t xml:space="preserve"> or groups</w:t>
      </w:r>
      <w:r w:rsidR="00A738AA" w:rsidRPr="000B628F">
        <w:rPr>
          <w:rFonts w:ascii="Calibri" w:hAnsi="Calibri"/>
          <w:color w:val="000000"/>
          <w:sz w:val="24"/>
          <w:szCs w:val="24"/>
        </w:rPr>
        <w:t xml:space="preserve">. </w:t>
      </w:r>
      <w:r w:rsidRPr="000B628F">
        <w:rPr>
          <w:rFonts w:ascii="Calibri" w:hAnsi="Calibri"/>
          <w:color w:val="000000"/>
          <w:sz w:val="24"/>
          <w:szCs w:val="24"/>
        </w:rPr>
        <w:t>Let’s look again at the idea of love</w:t>
      </w:r>
      <w:r w:rsidR="00A738AA" w:rsidRPr="000B628F">
        <w:rPr>
          <w:rFonts w:ascii="Calibri" w:hAnsi="Calibri"/>
          <w:color w:val="000000"/>
          <w:sz w:val="24"/>
          <w:szCs w:val="24"/>
        </w:rPr>
        <w:t xml:space="preserve">. </w:t>
      </w:r>
      <w:r w:rsidRPr="000B628F">
        <w:rPr>
          <w:rFonts w:ascii="Calibri" w:hAnsi="Calibri"/>
          <w:color w:val="000000"/>
          <w:sz w:val="24"/>
          <w:szCs w:val="24"/>
        </w:rPr>
        <w:t xml:space="preserve">In </w:t>
      </w:r>
      <w:r w:rsidR="002B403C" w:rsidRPr="000B628F">
        <w:rPr>
          <w:rFonts w:ascii="Calibri" w:hAnsi="Calibri"/>
          <w:color w:val="000000"/>
          <w:sz w:val="24"/>
          <w:szCs w:val="24"/>
        </w:rPr>
        <w:t xml:space="preserve">that </w:t>
      </w:r>
      <w:r w:rsidR="005D774E" w:rsidRPr="000B628F">
        <w:rPr>
          <w:rFonts w:ascii="Calibri" w:hAnsi="Calibri"/>
          <w:color w:val="000000"/>
          <w:sz w:val="24"/>
          <w:szCs w:val="24"/>
        </w:rPr>
        <w:t>case,</w:t>
      </w:r>
      <w:r w:rsidRPr="000B628F">
        <w:rPr>
          <w:rFonts w:ascii="Calibri" w:hAnsi="Calibri"/>
          <w:color w:val="000000"/>
          <w:sz w:val="24"/>
          <w:szCs w:val="24"/>
        </w:rPr>
        <w:t xml:space="preserve"> we can immediately think of many different kinds of love:</w:t>
      </w:r>
    </w:p>
    <w:p w14:paraId="253D94EF" w14:textId="77777777" w:rsidR="00375CF5" w:rsidRPr="000B628F" w:rsidRDefault="00375CF5" w:rsidP="009E14F8">
      <w:pPr>
        <w:rPr>
          <w:rFonts w:ascii="Calibri" w:hAnsi="Calibri"/>
          <w:color w:val="000000"/>
          <w:sz w:val="24"/>
          <w:szCs w:val="24"/>
        </w:rPr>
      </w:pPr>
    </w:p>
    <w:p w14:paraId="46876E5D" w14:textId="77777777" w:rsidR="00375CF5" w:rsidRPr="000B628F" w:rsidRDefault="00375CF5" w:rsidP="009E14F8">
      <w:pPr>
        <w:pStyle w:val="ListParagraph"/>
        <w:numPr>
          <w:ilvl w:val="0"/>
          <w:numId w:val="6"/>
        </w:numPr>
        <w:rPr>
          <w:rFonts w:ascii="Calibri" w:hAnsi="Calibri"/>
          <w:color w:val="000000"/>
          <w:sz w:val="24"/>
          <w:szCs w:val="24"/>
        </w:rPr>
      </w:pPr>
      <w:r w:rsidRPr="000B628F">
        <w:rPr>
          <w:rFonts w:ascii="Calibri" w:hAnsi="Calibri"/>
          <w:color w:val="000000"/>
          <w:sz w:val="24"/>
          <w:szCs w:val="24"/>
        </w:rPr>
        <w:t>Familial love, which, includes love for parents, children, siblings, etc.</w:t>
      </w:r>
    </w:p>
    <w:p w14:paraId="54A1C1F2" w14:textId="77777777" w:rsidR="00375CF5" w:rsidRPr="000B628F" w:rsidRDefault="00375CF5" w:rsidP="009E14F8">
      <w:pPr>
        <w:pStyle w:val="ListParagraph"/>
        <w:numPr>
          <w:ilvl w:val="0"/>
          <w:numId w:val="6"/>
        </w:numPr>
        <w:rPr>
          <w:rFonts w:ascii="Calibri" w:hAnsi="Calibri"/>
          <w:color w:val="000000"/>
          <w:sz w:val="24"/>
          <w:szCs w:val="24"/>
        </w:rPr>
      </w:pPr>
      <w:r w:rsidRPr="000B628F">
        <w:rPr>
          <w:rFonts w:ascii="Calibri" w:hAnsi="Calibri"/>
          <w:color w:val="000000"/>
          <w:sz w:val="24"/>
          <w:szCs w:val="24"/>
        </w:rPr>
        <w:t xml:space="preserve">Sexual love and romantic love, which includes love for </w:t>
      </w:r>
      <w:r w:rsidR="00C94BAF">
        <w:rPr>
          <w:rFonts w:ascii="Calibri" w:hAnsi="Calibri"/>
          <w:color w:val="000000"/>
          <w:sz w:val="24"/>
          <w:szCs w:val="24"/>
        </w:rPr>
        <w:t xml:space="preserve">spouse </w:t>
      </w:r>
      <w:r w:rsidRPr="000B628F">
        <w:rPr>
          <w:rFonts w:ascii="Calibri" w:hAnsi="Calibri"/>
          <w:color w:val="000000"/>
          <w:sz w:val="24"/>
          <w:szCs w:val="24"/>
        </w:rPr>
        <w:t>or partner</w:t>
      </w:r>
    </w:p>
    <w:p w14:paraId="5C9A4AC9" w14:textId="77777777" w:rsidR="00375CF5" w:rsidRPr="000B628F" w:rsidRDefault="00375CF5" w:rsidP="009E14F8">
      <w:pPr>
        <w:pStyle w:val="ListParagraph"/>
        <w:numPr>
          <w:ilvl w:val="0"/>
          <w:numId w:val="6"/>
        </w:numPr>
        <w:rPr>
          <w:rFonts w:ascii="Calibri" w:hAnsi="Calibri"/>
          <w:color w:val="000000"/>
          <w:sz w:val="24"/>
          <w:szCs w:val="24"/>
        </w:rPr>
      </w:pPr>
      <w:r w:rsidRPr="000B628F">
        <w:rPr>
          <w:rFonts w:ascii="Calibri" w:hAnsi="Calibri"/>
          <w:color w:val="000000"/>
          <w:sz w:val="24"/>
          <w:szCs w:val="24"/>
        </w:rPr>
        <w:t>Platonic love is the love between friends</w:t>
      </w:r>
    </w:p>
    <w:p w14:paraId="2633F41C" w14:textId="77777777" w:rsidR="00375CF5" w:rsidRPr="000B628F" w:rsidRDefault="00375CF5" w:rsidP="009E14F8">
      <w:pPr>
        <w:pStyle w:val="ListParagraph"/>
        <w:numPr>
          <w:ilvl w:val="0"/>
          <w:numId w:val="6"/>
        </w:numPr>
        <w:rPr>
          <w:rFonts w:ascii="Calibri" w:hAnsi="Calibri"/>
          <w:color w:val="000000"/>
          <w:sz w:val="24"/>
          <w:szCs w:val="24"/>
        </w:rPr>
      </w:pPr>
      <w:r w:rsidRPr="000B628F">
        <w:rPr>
          <w:rFonts w:ascii="Calibri" w:hAnsi="Calibri"/>
          <w:color w:val="000000"/>
          <w:sz w:val="24"/>
          <w:szCs w:val="24"/>
        </w:rPr>
        <w:t>Religious love entails a love of a higher being and feelings based on those principles</w:t>
      </w:r>
    </w:p>
    <w:p w14:paraId="3228B003" w14:textId="77777777" w:rsidR="00375CF5" w:rsidRPr="000B628F" w:rsidRDefault="00375CF5" w:rsidP="009E14F8">
      <w:pPr>
        <w:pStyle w:val="ListParagraph"/>
        <w:numPr>
          <w:ilvl w:val="0"/>
          <w:numId w:val="6"/>
        </w:numPr>
        <w:rPr>
          <w:rFonts w:ascii="Calibri" w:hAnsi="Calibri"/>
          <w:color w:val="000000"/>
          <w:sz w:val="24"/>
          <w:szCs w:val="24"/>
        </w:rPr>
      </w:pPr>
      <w:r w:rsidRPr="000B628F">
        <w:rPr>
          <w:rFonts w:ascii="Calibri" w:hAnsi="Calibri"/>
          <w:color w:val="000000"/>
          <w:sz w:val="24"/>
          <w:szCs w:val="24"/>
        </w:rPr>
        <w:t>Superficial love might include love of ice cream</w:t>
      </w:r>
    </w:p>
    <w:p w14:paraId="5DF534C3" w14:textId="77777777" w:rsidR="00375CF5" w:rsidRPr="000B628F" w:rsidRDefault="00375CF5" w:rsidP="009E14F8">
      <w:pPr>
        <w:rPr>
          <w:rFonts w:ascii="Calibri" w:hAnsi="Calibri"/>
          <w:color w:val="000000"/>
          <w:sz w:val="24"/>
          <w:szCs w:val="24"/>
        </w:rPr>
      </w:pPr>
    </w:p>
    <w:p w14:paraId="22F5F63B" w14:textId="77777777" w:rsidR="00375CF5" w:rsidRPr="000B628F" w:rsidRDefault="00375CF5" w:rsidP="009E14F8">
      <w:pPr>
        <w:rPr>
          <w:rFonts w:ascii="Calibri" w:hAnsi="Calibri"/>
          <w:color w:val="000000"/>
          <w:sz w:val="24"/>
          <w:szCs w:val="24"/>
        </w:rPr>
      </w:pPr>
      <w:r w:rsidRPr="000B628F">
        <w:rPr>
          <w:rFonts w:ascii="Calibri" w:hAnsi="Calibri"/>
          <w:color w:val="000000"/>
          <w:sz w:val="24"/>
          <w:szCs w:val="24"/>
        </w:rPr>
        <w:t>Each of these types of love has its own different way of being manifested and played out</w:t>
      </w:r>
      <w:r w:rsidR="00A738AA" w:rsidRPr="000B628F">
        <w:rPr>
          <w:rFonts w:ascii="Calibri" w:hAnsi="Calibri"/>
          <w:color w:val="000000"/>
          <w:sz w:val="24"/>
          <w:szCs w:val="24"/>
        </w:rPr>
        <w:t xml:space="preserve">. </w:t>
      </w:r>
      <w:r w:rsidRPr="000B628F">
        <w:rPr>
          <w:rFonts w:ascii="Calibri" w:hAnsi="Calibri"/>
          <w:color w:val="000000"/>
          <w:sz w:val="24"/>
          <w:szCs w:val="24"/>
        </w:rPr>
        <w:t>For each one of these we can describe and explain it</w:t>
      </w:r>
      <w:r w:rsidR="00A738AA" w:rsidRPr="000B628F">
        <w:rPr>
          <w:rFonts w:ascii="Calibri" w:hAnsi="Calibri"/>
          <w:color w:val="000000"/>
          <w:sz w:val="24"/>
          <w:szCs w:val="24"/>
        </w:rPr>
        <w:t xml:space="preserve">. </w:t>
      </w:r>
      <w:r w:rsidRPr="000B628F">
        <w:rPr>
          <w:rFonts w:ascii="Calibri" w:hAnsi="Calibri"/>
          <w:color w:val="000000"/>
          <w:sz w:val="24"/>
          <w:szCs w:val="24"/>
        </w:rPr>
        <w:t>As you can see</w:t>
      </w:r>
      <w:r w:rsidR="00C94BAF">
        <w:rPr>
          <w:rFonts w:ascii="Calibri" w:hAnsi="Calibri"/>
          <w:color w:val="000000"/>
          <w:sz w:val="24"/>
          <w:szCs w:val="24"/>
        </w:rPr>
        <w:t>,</w:t>
      </w:r>
      <w:r w:rsidRPr="000B628F">
        <w:rPr>
          <w:rFonts w:ascii="Calibri" w:hAnsi="Calibri"/>
          <w:color w:val="000000"/>
          <w:sz w:val="24"/>
          <w:szCs w:val="24"/>
        </w:rPr>
        <w:t xml:space="preserve"> this is another way of developing a discussion of what something is: a definition. </w:t>
      </w:r>
    </w:p>
    <w:p w14:paraId="50F403A8" w14:textId="77777777" w:rsidR="00466FA0" w:rsidRPr="00466FA0" w:rsidRDefault="00466FA0" w:rsidP="00B214F0">
      <w:pPr>
        <w:ind w:left="720"/>
        <w:rPr>
          <w:sz w:val="24"/>
          <w:szCs w:val="24"/>
        </w:rPr>
      </w:pPr>
    </w:p>
    <w:p w14:paraId="3C3D3626" w14:textId="77777777" w:rsidR="009E14F8" w:rsidRDefault="009E14F8">
      <w:pPr>
        <w:rPr>
          <w:rFonts w:eastAsiaTheme="majorEastAsia"/>
          <w:b/>
          <w:bCs/>
          <w:caps/>
          <w:sz w:val="26"/>
          <w:szCs w:val="24"/>
        </w:rPr>
      </w:pPr>
      <w:bookmarkStart w:id="312" w:name="_Toc426725805"/>
      <w:bookmarkStart w:id="313" w:name="_Toc426738324"/>
      <w:bookmarkStart w:id="314" w:name="_Toc519088834"/>
      <w:bookmarkStart w:id="315" w:name="_Toc519097594"/>
      <w:bookmarkStart w:id="316" w:name="_Toc519097803"/>
      <w:r>
        <w:br w:type="page"/>
      </w:r>
    </w:p>
    <w:p w14:paraId="13531BC9" w14:textId="77777777" w:rsidR="004024A5" w:rsidRPr="004024A5" w:rsidRDefault="004024A5" w:rsidP="004D4383">
      <w:pPr>
        <w:pStyle w:val="WdBL10"/>
      </w:pPr>
      <w:bookmarkStart w:id="317" w:name="_Toc48742098"/>
      <w:bookmarkStart w:id="318" w:name="_Toc131960104"/>
      <w:r w:rsidRPr="004024A5">
        <w:lastRenderedPageBreak/>
        <w:t>Personal/Familiar Writing</w:t>
      </w:r>
      <w:bookmarkEnd w:id="312"/>
      <w:bookmarkEnd w:id="313"/>
      <w:bookmarkEnd w:id="314"/>
      <w:bookmarkEnd w:id="315"/>
      <w:bookmarkEnd w:id="316"/>
      <w:bookmarkEnd w:id="317"/>
      <w:bookmarkEnd w:id="318"/>
    </w:p>
    <w:p w14:paraId="765DA889" w14:textId="77777777" w:rsidR="00CC3C9D" w:rsidRDefault="00CC3C9D" w:rsidP="004024A5">
      <w:pPr>
        <w:rPr>
          <w:rFonts w:eastAsiaTheme="majorEastAsia"/>
          <w:bCs/>
          <w:sz w:val="24"/>
          <w:szCs w:val="24"/>
        </w:rPr>
      </w:pPr>
    </w:p>
    <w:p w14:paraId="02178AA8" w14:textId="77777777" w:rsidR="00C94BAF" w:rsidRDefault="004024A5" w:rsidP="004024A5">
      <w:pPr>
        <w:rPr>
          <w:rFonts w:eastAsiaTheme="majorEastAsia"/>
          <w:bCs/>
          <w:sz w:val="24"/>
          <w:szCs w:val="24"/>
        </w:rPr>
      </w:pPr>
      <w:r w:rsidRPr="004024A5">
        <w:rPr>
          <w:rFonts w:eastAsiaTheme="majorEastAsia"/>
          <w:bCs/>
          <w:sz w:val="24"/>
          <w:szCs w:val="24"/>
        </w:rPr>
        <w:t>Personal or familiar writing is a type of writing that is more conversational and informal</w:t>
      </w:r>
      <w:r w:rsidR="00A738AA" w:rsidRPr="004024A5">
        <w:rPr>
          <w:rFonts w:eastAsiaTheme="majorEastAsia"/>
          <w:bCs/>
          <w:sz w:val="24"/>
          <w:szCs w:val="24"/>
        </w:rPr>
        <w:t xml:space="preserve">. </w:t>
      </w:r>
      <w:r w:rsidRPr="004024A5">
        <w:rPr>
          <w:rFonts w:eastAsiaTheme="majorEastAsia"/>
          <w:bCs/>
          <w:sz w:val="24"/>
          <w:szCs w:val="24"/>
        </w:rPr>
        <w:t>While it will always have a certain degree of formality, it does make room for more use of dialect and vernacular, slang or informal words, and personal and artistic styles</w:t>
      </w:r>
      <w:r w:rsidR="00A738AA" w:rsidRPr="004024A5">
        <w:rPr>
          <w:rFonts w:eastAsiaTheme="majorEastAsia"/>
          <w:bCs/>
          <w:sz w:val="24"/>
          <w:szCs w:val="24"/>
        </w:rPr>
        <w:t xml:space="preserve">. </w:t>
      </w:r>
      <w:r w:rsidRPr="004024A5">
        <w:rPr>
          <w:rFonts w:eastAsiaTheme="majorEastAsia"/>
          <w:bCs/>
          <w:sz w:val="24"/>
          <w:szCs w:val="24"/>
        </w:rPr>
        <w:t>It is a type of writing which tries to get across one person’s experience, feelings, and point of view</w:t>
      </w:r>
      <w:r w:rsidR="00A738AA" w:rsidRPr="004024A5">
        <w:rPr>
          <w:rFonts w:eastAsiaTheme="majorEastAsia"/>
          <w:bCs/>
          <w:sz w:val="24"/>
          <w:szCs w:val="24"/>
        </w:rPr>
        <w:t xml:space="preserve">. </w:t>
      </w:r>
    </w:p>
    <w:p w14:paraId="5C2EFE4F" w14:textId="77777777" w:rsidR="00C94BAF" w:rsidRDefault="00C94BAF" w:rsidP="004024A5">
      <w:pPr>
        <w:rPr>
          <w:rFonts w:eastAsiaTheme="majorEastAsia"/>
          <w:bCs/>
          <w:sz w:val="24"/>
          <w:szCs w:val="24"/>
        </w:rPr>
      </w:pPr>
    </w:p>
    <w:p w14:paraId="11DF0E25" w14:textId="77777777" w:rsidR="004024A5" w:rsidRDefault="004024A5" w:rsidP="004024A5">
      <w:pPr>
        <w:rPr>
          <w:rFonts w:eastAsiaTheme="majorEastAsia"/>
          <w:bCs/>
          <w:sz w:val="24"/>
          <w:szCs w:val="24"/>
        </w:rPr>
      </w:pPr>
      <w:r w:rsidRPr="004024A5">
        <w:rPr>
          <w:rFonts w:eastAsiaTheme="majorEastAsia"/>
          <w:bCs/>
          <w:sz w:val="24"/>
          <w:szCs w:val="24"/>
        </w:rPr>
        <w:t>Personal writings should read with a smooth fluidity and can be philosophical, dramatic, comedic, or a combination of all of those</w:t>
      </w:r>
      <w:r w:rsidR="00A738AA" w:rsidRPr="004024A5">
        <w:rPr>
          <w:rFonts w:eastAsiaTheme="majorEastAsia"/>
          <w:bCs/>
          <w:sz w:val="24"/>
          <w:szCs w:val="24"/>
        </w:rPr>
        <w:t xml:space="preserve">. </w:t>
      </w:r>
      <w:r w:rsidRPr="004024A5">
        <w:rPr>
          <w:rFonts w:eastAsiaTheme="majorEastAsia"/>
          <w:bCs/>
          <w:sz w:val="24"/>
          <w:szCs w:val="24"/>
        </w:rPr>
        <w:t>It gives you a great deal of liberty and room to express yourself comfortably</w:t>
      </w:r>
      <w:r w:rsidR="00A738AA" w:rsidRPr="004024A5">
        <w:rPr>
          <w:rFonts w:eastAsiaTheme="majorEastAsia"/>
          <w:bCs/>
          <w:sz w:val="24"/>
          <w:szCs w:val="24"/>
        </w:rPr>
        <w:t xml:space="preserve">. </w:t>
      </w:r>
      <w:r w:rsidRPr="004024A5">
        <w:rPr>
          <w:rFonts w:eastAsiaTheme="majorEastAsia"/>
          <w:bCs/>
          <w:sz w:val="24"/>
          <w:szCs w:val="24"/>
        </w:rPr>
        <w:t xml:space="preserve">The personal or </w:t>
      </w:r>
      <w:r w:rsidR="000B628F" w:rsidRPr="004024A5">
        <w:rPr>
          <w:rFonts w:eastAsiaTheme="majorEastAsia"/>
          <w:bCs/>
          <w:sz w:val="24"/>
          <w:szCs w:val="24"/>
        </w:rPr>
        <w:t>familiar</w:t>
      </w:r>
      <w:r w:rsidRPr="004024A5">
        <w:rPr>
          <w:rFonts w:eastAsiaTheme="majorEastAsia"/>
          <w:bCs/>
          <w:sz w:val="24"/>
          <w:szCs w:val="24"/>
        </w:rPr>
        <w:t xml:space="preserve"> writing style encompasses everything from a letter or email to an essay or memoir</w:t>
      </w:r>
      <w:r w:rsidR="00A738AA" w:rsidRPr="004024A5">
        <w:rPr>
          <w:rFonts w:eastAsiaTheme="majorEastAsia"/>
          <w:bCs/>
          <w:sz w:val="24"/>
          <w:szCs w:val="24"/>
        </w:rPr>
        <w:t xml:space="preserve">. </w:t>
      </w:r>
      <w:r w:rsidRPr="004024A5">
        <w:rPr>
          <w:rFonts w:eastAsiaTheme="majorEastAsia"/>
          <w:bCs/>
          <w:sz w:val="24"/>
          <w:szCs w:val="24"/>
        </w:rPr>
        <w:t>In between those, we can include other things like stand-up c</w:t>
      </w:r>
      <w:r w:rsidR="00AD0AC8">
        <w:rPr>
          <w:rFonts w:eastAsiaTheme="majorEastAsia"/>
          <w:bCs/>
          <w:sz w:val="24"/>
          <w:szCs w:val="24"/>
        </w:rPr>
        <w:t>omedy, blogs, and editorials.  </w:t>
      </w:r>
    </w:p>
    <w:p w14:paraId="352E6C12" w14:textId="77777777" w:rsidR="00185675" w:rsidRDefault="00185675" w:rsidP="004024A5">
      <w:pPr>
        <w:rPr>
          <w:rFonts w:eastAsiaTheme="majorEastAsia"/>
          <w:bCs/>
          <w:sz w:val="24"/>
          <w:szCs w:val="24"/>
        </w:rPr>
      </w:pPr>
    </w:p>
    <w:p w14:paraId="50F4C515" w14:textId="77777777" w:rsidR="00264C6F" w:rsidRDefault="00264C6F" w:rsidP="004024A5">
      <w:pPr>
        <w:rPr>
          <w:rFonts w:eastAsiaTheme="majorEastAsia"/>
          <w:bCs/>
          <w:sz w:val="24"/>
          <w:szCs w:val="24"/>
        </w:rPr>
      </w:pPr>
    </w:p>
    <w:p w14:paraId="59398899" w14:textId="77777777" w:rsidR="00CE26E6" w:rsidRPr="00AD0AC8" w:rsidRDefault="00CE26E6" w:rsidP="004024A5">
      <w:pPr>
        <w:rPr>
          <w:rFonts w:eastAsiaTheme="majorEastAsia"/>
          <w:bCs/>
          <w:sz w:val="24"/>
          <w:szCs w:val="24"/>
        </w:rPr>
      </w:pPr>
    </w:p>
    <w:p w14:paraId="0F3A4AD9" w14:textId="77777777" w:rsidR="004024A5" w:rsidRDefault="00EA6E3E" w:rsidP="00DA1B06">
      <w:pPr>
        <w:pStyle w:val="WdBL20"/>
      </w:pPr>
      <w:bookmarkStart w:id="319" w:name="_Toc426725806"/>
      <w:bookmarkStart w:id="320" w:name="_Toc426738325"/>
      <w:bookmarkStart w:id="321" w:name="_Toc519088835"/>
      <w:bookmarkStart w:id="322" w:name="_Toc519097595"/>
      <w:bookmarkStart w:id="323" w:name="_Toc519097804"/>
      <w:bookmarkStart w:id="324" w:name="_Toc48742099"/>
      <w:bookmarkStart w:id="325" w:name="_Toc131960105"/>
      <w:r>
        <w:t xml:space="preserve">Personal/Familiar </w:t>
      </w:r>
      <w:r w:rsidR="004024A5" w:rsidRPr="004024A5">
        <w:t>Voice and Style</w:t>
      </w:r>
      <w:bookmarkEnd w:id="319"/>
      <w:bookmarkEnd w:id="320"/>
      <w:bookmarkEnd w:id="321"/>
      <w:bookmarkEnd w:id="322"/>
      <w:bookmarkEnd w:id="323"/>
      <w:bookmarkEnd w:id="324"/>
      <w:bookmarkEnd w:id="325"/>
    </w:p>
    <w:p w14:paraId="4A562493" w14:textId="77777777" w:rsidR="009E14F8" w:rsidRDefault="009E14F8" w:rsidP="00C94BAF">
      <w:pPr>
        <w:rPr>
          <w:rFonts w:eastAsiaTheme="majorEastAsia"/>
          <w:bCs/>
          <w:sz w:val="24"/>
          <w:szCs w:val="24"/>
        </w:rPr>
      </w:pPr>
    </w:p>
    <w:p w14:paraId="65C5E8A7" w14:textId="77777777" w:rsidR="00E23EE6" w:rsidRPr="00E23EE6" w:rsidRDefault="00E23EE6" w:rsidP="00C94BAF">
      <w:pPr>
        <w:rPr>
          <w:rFonts w:eastAsiaTheme="majorEastAsia"/>
          <w:bCs/>
          <w:sz w:val="24"/>
          <w:szCs w:val="24"/>
        </w:rPr>
      </w:pPr>
      <w:r>
        <w:rPr>
          <w:rFonts w:eastAsiaTheme="majorEastAsia"/>
          <w:bCs/>
          <w:sz w:val="24"/>
          <w:szCs w:val="24"/>
        </w:rPr>
        <w:t xml:space="preserve">In writing in the personal or familiar </w:t>
      </w:r>
      <w:r w:rsidR="00043BBB">
        <w:rPr>
          <w:rFonts w:eastAsiaTheme="majorEastAsia"/>
          <w:bCs/>
          <w:sz w:val="24"/>
          <w:szCs w:val="24"/>
        </w:rPr>
        <w:t>style,</w:t>
      </w:r>
      <w:r>
        <w:rPr>
          <w:rFonts w:eastAsiaTheme="majorEastAsia"/>
          <w:bCs/>
          <w:sz w:val="24"/>
          <w:szCs w:val="24"/>
        </w:rPr>
        <w:t xml:space="preserve"> it’s important to use your own voice</w:t>
      </w:r>
      <w:r w:rsidR="00A738AA">
        <w:rPr>
          <w:rFonts w:eastAsiaTheme="majorEastAsia"/>
          <w:bCs/>
          <w:sz w:val="24"/>
          <w:szCs w:val="24"/>
        </w:rPr>
        <w:t xml:space="preserve">. </w:t>
      </w:r>
      <w:r>
        <w:rPr>
          <w:rFonts w:eastAsiaTheme="majorEastAsia"/>
          <w:bCs/>
          <w:sz w:val="24"/>
          <w:szCs w:val="24"/>
        </w:rPr>
        <w:t>Of course, you should always pay close attention to grammar and the rules of writing, but you do have some liberties in doing this</w:t>
      </w:r>
      <w:r w:rsidR="00A738AA">
        <w:rPr>
          <w:rFonts w:eastAsiaTheme="majorEastAsia"/>
          <w:bCs/>
          <w:sz w:val="24"/>
          <w:szCs w:val="24"/>
        </w:rPr>
        <w:t xml:space="preserve">. </w:t>
      </w:r>
      <w:r>
        <w:rPr>
          <w:rFonts w:eastAsiaTheme="majorEastAsia"/>
          <w:bCs/>
          <w:sz w:val="24"/>
          <w:szCs w:val="24"/>
        </w:rPr>
        <w:t>You may use informal wording and dialect</w:t>
      </w:r>
      <w:r w:rsidR="00A738AA">
        <w:rPr>
          <w:rFonts w:eastAsiaTheme="majorEastAsia"/>
          <w:bCs/>
          <w:sz w:val="24"/>
          <w:szCs w:val="24"/>
        </w:rPr>
        <w:t xml:space="preserve">. </w:t>
      </w:r>
      <w:r>
        <w:rPr>
          <w:rFonts w:eastAsiaTheme="majorEastAsia"/>
          <w:bCs/>
          <w:sz w:val="24"/>
          <w:szCs w:val="24"/>
        </w:rPr>
        <w:t>It is important to think about your audience</w:t>
      </w:r>
      <w:r w:rsidR="00A738AA">
        <w:rPr>
          <w:rFonts w:eastAsiaTheme="majorEastAsia"/>
          <w:bCs/>
          <w:sz w:val="24"/>
          <w:szCs w:val="24"/>
        </w:rPr>
        <w:t xml:space="preserve">. </w:t>
      </w:r>
      <w:r>
        <w:rPr>
          <w:rFonts w:eastAsiaTheme="majorEastAsia"/>
          <w:bCs/>
          <w:sz w:val="24"/>
          <w:szCs w:val="24"/>
        </w:rPr>
        <w:t>Who will be reading it</w:t>
      </w:r>
      <w:r w:rsidR="00A738AA">
        <w:rPr>
          <w:rFonts w:eastAsiaTheme="majorEastAsia"/>
          <w:bCs/>
          <w:sz w:val="24"/>
          <w:szCs w:val="24"/>
        </w:rPr>
        <w:t xml:space="preserve">? </w:t>
      </w:r>
      <w:r>
        <w:rPr>
          <w:rFonts w:eastAsiaTheme="majorEastAsia"/>
          <w:bCs/>
          <w:sz w:val="24"/>
          <w:szCs w:val="24"/>
        </w:rPr>
        <w:t>What context and knowledge do your readers have</w:t>
      </w:r>
      <w:r w:rsidR="00A738AA">
        <w:rPr>
          <w:rFonts w:eastAsiaTheme="majorEastAsia"/>
          <w:bCs/>
          <w:sz w:val="24"/>
          <w:szCs w:val="24"/>
        </w:rPr>
        <w:t xml:space="preserve">? </w:t>
      </w:r>
      <w:r>
        <w:rPr>
          <w:rFonts w:eastAsiaTheme="majorEastAsia"/>
          <w:bCs/>
          <w:sz w:val="24"/>
          <w:szCs w:val="24"/>
        </w:rPr>
        <w:t>What are their expectations</w:t>
      </w:r>
      <w:r w:rsidR="00A738AA">
        <w:rPr>
          <w:rFonts w:eastAsiaTheme="majorEastAsia"/>
          <w:bCs/>
          <w:sz w:val="24"/>
          <w:szCs w:val="24"/>
        </w:rPr>
        <w:t xml:space="preserve">? </w:t>
      </w:r>
      <w:r>
        <w:rPr>
          <w:rFonts w:eastAsiaTheme="majorEastAsia"/>
          <w:bCs/>
          <w:sz w:val="24"/>
          <w:szCs w:val="24"/>
        </w:rPr>
        <w:t>All of those things will help you make decisions about what is appropriate or not</w:t>
      </w:r>
      <w:r w:rsidR="00A738AA">
        <w:rPr>
          <w:rFonts w:eastAsiaTheme="majorEastAsia"/>
          <w:bCs/>
          <w:sz w:val="24"/>
          <w:szCs w:val="24"/>
        </w:rPr>
        <w:t xml:space="preserve">. </w:t>
      </w:r>
      <w:r>
        <w:rPr>
          <w:rFonts w:eastAsiaTheme="majorEastAsia"/>
          <w:bCs/>
          <w:sz w:val="24"/>
          <w:szCs w:val="24"/>
        </w:rPr>
        <w:t xml:space="preserve">The best way to figure that out is </w:t>
      </w:r>
      <w:r w:rsidR="00C94BAF">
        <w:rPr>
          <w:rFonts w:eastAsiaTheme="majorEastAsia"/>
          <w:bCs/>
          <w:sz w:val="24"/>
          <w:szCs w:val="24"/>
        </w:rPr>
        <w:t xml:space="preserve">to read other things like it.  </w:t>
      </w:r>
    </w:p>
    <w:p w14:paraId="747B32EB" w14:textId="77777777" w:rsidR="00185675" w:rsidRDefault="00185675">
      <w:pPr>
        <w:rPr>
          <w:rFonts w:eastAsiaTheme="majorEastAsia"/>
          <w:b/>
          <w:bCs/>
          <w:caps/>
          <w:sz w:val="26"/>
          <w:szCs w:val="24"/>
        </w:rPr>
      </w:pPr>
      <w:bookmarkStart w:id="326" w:name="_Toc426725808"/>
      <w:bookmarkStart w:id="327" w:name="_Toc426738327"/>
      <w:bookmarkStart w:id="328" w:name="_Toc519088837"/>
      <w:bookmarkStart w:id="329" w:name="_Toc519097596"/>
      <w:bookmarkStart w:id="330" w:name="_Toc519097805"/>
      <w:r>
        <w:br w:type="page"/>
      </w:r>
    </w:p>
    <w:p w14:paraId="355D62EC" w14:textId="77777777" w:rsidR="004024A5" w:rsidRPr="004024A5" w:rsidRDefault="004024A5" w:rsidP="004D4383">
      <w:pPr>
        <w:pStyle w:val="WdBL10"/>
      </w:pPr>
      <w:bookmarkStart w:id="331" w:name="_Toc48742100"/>
      <w:bookmarkStart w:id="332" w:name="_Toc131960106"/>
      <w:r w:rsidRPr="004024A5">
        <w:lastRenderedPageBreak/>
        <w:t>Formal Writing</w:t>
      </w:r>
      <w:bookmarkEnd w:id="326"/>
      <w:bookmarkEnd w:id="327"/>
      <w:bookmarkEnd w:id="328"/>
      <w:bookmarkEnd w:id="329"/>
      <w:bookmarkEnd w:id="330"/>
      <w:bookmarkEnd w:id="331"/>
      <w:bookmarkEnd w:id="332"/>
    </w:p>
    <w:p w14:paraId="5AA8D3D2" w14:textId="77777777" w:rsidR="00CC3C9D" w:rsidRDefault="00CC3C9D" w:rsidP="004024A5">
      <w:pPr>
        <w:rPr>
          <w:rFonts w:eastAsiaTheme="majorEastAsia"/>
          <w:bCs/>
          <w:sz w:val="24"/>
          <w:szCs w:val="24"/>
        </w:rPr>
      </w:pPr>
    </w:p>
    <w:p w14:paraId="19D30232" w14:textId="77777777" w:rsidR="00C94BAF" w:rsidRDefault="004024A5" w:rsidP="004024A5">
      <w:pPr>
        <w:rPr>
          <w:rFonts w:eastAsiaTheme="majorEastAsia"/>
          <w:bCs/>
          <w:sz w:val="24"/>
          <w:szCs w:val="24"/>
        </w:rPr>
      </w:pPr>
      <w:r w:rsidRPr="004024A5">
        <w:rPr>
          <w:rFonts w:eastAsiaTheme="majorEastAsia"/>
          <w:bCs/>
          <w:sz w:val="24"/>
          <w:szCs w:val="24"/>
        </w:rPr>
        <w:t xml:space="preserve">Formal writing is generally used to relay educational, philosophic, </w:t>
      </w:r>
      <w:r w:rsidR="00FB2FA8">
        <w:rPr>
          <w:rFonts w:eastAsiaTheme="majorEastAsia"/>
          <w:bCs/>
          <w:sz w:val="24"/>
          <w:szCs w:val="24"/>
        </w:rPr>
        <w:t xml:space="preserve">business, </w:t>
      </w:r>
      <w:r w:rsidRPr="004024A5">
        <w:rPr>
          <w:rFonts w:eastAsiaTheme="majorEastAsia"/>
          <w:bCs/>
          <w:sz w:val="24"/>
          <w:szCs w:val="24"/>
        </w:rPr>
        <w:t>or scientific communication</w:t>
      </w:r>
      <w:r w:rsidR="00A738AA" w:rsidRPr="004024A5">
        <w:rPr>
          <w:rFonts w:eastAsiaTheme="majorEastAsia"/>
          <w:bCs/>
          <w:sz w:val="24"/>
          <w:szCs w:val="24"/>
        </w:rPr>
        <w:t xml:space="preserve">. </w:t>
      </w:r>
      <w:r w:rsidRPr="004024A5">
        <w:rPr>
          <w:rFonts w:eastAsiaTheme="majorEastAsia"/>
          <w:bCs/>
          <w:sz w:val="24"/>
          <w:szCs w:val="24"/>
        </w:rPr>
        <w:t>It can also be employed to make an argument to a specific community</w:t>
      </w:r>
      <w:r w:rsidR="00A738AA" w:rsidRPr="004024A5">
        <w:rPr>
          <w:rFonts w:eastAsiaTheme="majorEastAsia"/>
          <w:bCs/>
          <w:sz w:val="24"/>
          <w:szCs w:val="24"/>
        </w:rPr>
        <w:t xml:space="preserve">. </w:t>
      </w:r>
      <w:r w:rsidRPr="004024A5">
        <w:rPr>
          <w:rFonts w:eastAsiaTheme="majorEastAsia"/>
          <w:bCs/>
          <w:sz w:val="24"/>
          <w:szCs w:val="24"/>
        </w:rPr>
        <w:t>It will employ the language and </w:t>
      </w:r>
      <w:r w:rsidRPr="00A9352F">
        <w:rPr>
          <w:rFonts w:eastAsiaTheme="majorEastAsia"/>
          <w:bCs/>
          <w:sz w:val="24"/>
          <w:szCs w:val="24"/>
        </w:rPr>
        <w:t>jargon</w:t>
      </w:r>
      <w:r w:rsidRPr="004024A5">
        <w:rPr>
          <w:rFonts w:eastAsiaTheme="majorEastAsia"/>
          <w:bCs/>
          <w:sz w:val="24"/>
          <w:szCs w:val="24"/>
        </w:rPr>
        <w:t> of the community and audience it is aimed at, be that academic, medical, judicial, or scientific, to name a few</w:t>
      </w:r>
      <w:r w:rsidR="00A738AA" w:rsidRPr="004024A5">
        <w:rPr>
          <w:rFonts w:eastAsiaTheme="majorEastAsia"/>
          <w:bCs/>
          <w:sz w:val="24"/>
          <w:szCs w:val="24"/>
        </w:rPr>
        <w:t xml:space="preserve">. </w:t>
      </w:r>
    </w:p>
    <w:p w14:paraId="4F080903" w14:textId="77777777" w:rsidR="00C94BAF" w:rsidRDefault="00C94BAF" w:rsidP="004024A5">
      <w:pPr>
        <w:rPr>
          <w:rFonts w:eastAsiaTheme="majorEastAsia"/>
          <w:bCs/>
          <w:sz w:val="24"/>
          <w:szCs w:val="24"/>
        </w:rPr>
      </w:pPr>
    </w:p>
    <w:p w14:paraId="024E918F" w14:textId="77777777" w:rsidR="00C94BAF" w:rsidRDefault="004024A5" w:rsidP="004024A5">
      <w:pPr>
        <w:rPr>
          <w:rFonts w:eastAsiaTheme="majorEastAsia"/>
          <w:bCs/>
          <w:sz w:val="24"/>
          <w:szCs w:val="24"/>
        </w:rPr>
      </w:pPr>
      <w:r w:rsidRPr="004024A5">
        <w:rPr>
          <w:rFonts w:eastAsiaTheme="majorEastAsia"/>
          <w:bCs/>
          <w:sz w:val="24"/>
          <w:szCs w:val="24"/>
        </w:rPr>
        <w:t>The degree of formality is determined, as always, by the audience and publication setting</w:t>
      </w:r>
      <w:r w:rsidR="00A738AA" w:rsidRPr="004024A5">
        <w:rPr>
          <w:rFonts w:eastAsiaTheme="majorEastAsia"/>
          <w:bCs/>
          <w:sz w:val="24"/>
          <w:szCs w:val="24"/>
        </w:rPr>
        <w:t xml:space="preserve">. </w:t>
      </w:r>
      <w:r w:rsidRPr="004024A5">
        <w:rPr>
          <w:rFonts w:eastAsiaTheme="majorEastAsia"/>
          <w:bCs/>
          <w:sz w:val="24"/>
          <w:szCs w:val="24"/>
        </w:rPr>
        <w:t>In addition, formal writing is often seen as part of a larger conversation</w:t>
      </w:r>
      <w:r w:rsidR="00A738AA" w:rsidRPr="004024A5">
        <w:rPr>
          <w:rFonts w:eastAsiaTheme="majorEastAsia"/>
          <w:bCs/>
          <w:sz w:val="24"/>
          <w:szCs w:val="24"/>
        </w:rPr>
        <w:t xml:space="preserve">. </w:t>
      </w:r>
      <w:r w:rsidRPr="004024A5">
        <w:rPr>
          <w:rFonts w:eastAsiaTheme="majorEastAsia"/>
          <w:bCs/>
          <w:sz w:val="24"/>
          <w:szCs w:val="24"/>
        </w:rPr>
        <w:t>It often is written to address ongoing debates and research</w:t>
      </w:r>
      <w:r w:rsidR="00A738AA" w:rsidRPr="004024A5">
        <w:rPr>
          <w:rFonts w:eastAsiaTheme="majorEastAsia"/>
          <w:bCs/>
          <w:sz w:val="24"/>
          <w:szCs w:val="24"/>
        </w:rPr>
        <w:t xml:space="preserve">. </w:t>
      </w:r>
      <w:r w:rsidRPr="004024A5">
        <w:rPr>
          <w:rFonts w:eastAsiaTheme="majorEastAsia"/>
          <w:bCs/>
          <w:sz w:val="24"/>
          <w:szCs w:val="24"/>
        </w:rPr>
        <w:t>It may help to think of it as a written conversation between people interested in the subject</w:t>
      </w:r>
      <w:r w:rsidR="00A738AA" w:rsidRPr="004024A5">
        <w:rPr>
          <w:rFonts w:eastAsiaTheme="majorEastAsia"/>
          <w:bCs/>
          <w:sz w:val="24"/>
          <w:szCs w:val="24"/>
        </w:rPr>
        <w:t xml:space="preserve">. </w:t>
      </w:r>
      <w:r w:rsidRPr="004024A5">
        <w:rPr>
          <w:rFonts w:eastAsiaTheme="majorEastAsia"/>
          <w:bCs/>
          <w:sz w:val="24"/>
          <w:szCs w:val="24"/>
        </w:rPr>
        <w:t>Since everyone in the world interested in specific subjects can't all get together, writing provides a way for those people to share and discuss their ideas</w:t>
      </w:r>
      <w:r w:rsidR="00A738AA" w:rsidRPr="004024A5">
        <w:rPr>
          <w:rFonts w:eastAsiaTheme="majorEastAsia"/>
          <w:bCs/>
          <w:sz w:val="24"/>
          <w:szCs w:val="24"/>
        </w:rPr>
        <w:t xml:space="preserve">. </w:t>
      </w:r>
    </w:p>
    <w:p w14:paraId="1B32C9C8" w14:textId="77777777" w:rsidR="00C94BAF" w:rsidRDefault="00C94BAF" w:rsidP="004024A5">
      <w:pPr>
        <w:rPr>
          <w:rFonts w:eastAsiaTheme="majorEastAsia"/>
          <w:bCs/>
          <w:sz w:val="24"/>
          <w:szCs w:val="24"/>
        </w:rPr>
      </w:pPr>
    </w:p>
    <w:p w14:paraId="0673C54B" w14:textId="77777777" w:rsidR="004024A5" w:rsidRDefault="004024A5" w:rsidP="004024A5">
      <w:pPr>
        <w:rPr>
          <w:rFonts w:eastAsiaTheme="majorEastAsia"/>
          <w:bCs/>
          <w:sz w:val="24"/>
          <w:szCs w:val="24"/>
        </w:rPr>
      </w:pPr>
      <w:r w:rsidRPr="004024A5">
        <w:rPr>
          <w:rFonts w:eastAsiaTheme="majorEastAsia"/>
          <w:bCs/>
          <w:sz w:val="24"/>
          <w:szCs w:val="24"/>
        </w:rPr>
        <w:t>With formal writing, writers don't just explain what they think, they look at what other people have said and the previous research that's been done, and their writings integrate those t</w:t>
      </w:r>
      <w:r w:rsidR="00AD0AC8">
        <w:rPr>
          <w:rFonts w:eastAsiaTheme="majorEastAsia"/>
          <w:bCs/>
          <w:sz w:val="24"/>
          <w:szCs w:val="24"/>
        </w:rPr>
        <w:t>hings into their discussions.  </w:t>
      </w:r>
    </w:p>
    <w:p w14:paraId="22648B3D" w14:textId="77777777" w:rsidR="00CE26E6" w:rsidRPr="00AD0AC8" w:rsidRDefault="00CE26E6" w:rsidP="004024A5">
      <w:pPr>
        <w:rPr>
          <w:rFonts w:eastAsiaTheme="majorEastAsia"/>
          <w:bCs/>
          <w:sz w:val="24"/>
          <w:szCs w:val="24"/>
        </w:rPr>
      </w:pPr>
    </w:p>
    <w:p w14:paraId="063E7775" w14:textId="77777777" w:rsidR="004024A5" w:rsidRDefault="004024A5" w:rsidP="00DC2DD1">
      <w:pPr>
        <w:rPr>
          <w:rFonts w:eastAsiaTheme="majorEastAsia"/>
          <w:bCs/>
          <w:sz w:val="24"/>
          <w:szCs w:val="24"/>
        </w:rPr>
      </w:pPr>
      <w:r w:rsidRPr="004024A5">
        <w:rPr>
          <w:rFonts w:eastAsiaTheme="majorEastAsia"/>
          <w:bCs/>
          <w:sz w:val="24"/>
          <w:szCs w:val="24"/>
        </w:rPr>
        <w:t xml:space="preserve">Although the conventions for formal writing will vary by disciplines of study and practices of the specific type of writing, there are a few standard </w:t>
      </w:r>
      <w:r w:rsidR="00E51DE2">
        <w:rPr>
          <w:rFonts w:eastAsiaTheme="majorEastAsia"/>
          <w:bCs/>
          <w:sz w:val="24"/>
          <w:szCs w:val="24"/>
        </w:rPr>
        <w:t>rules that apply.</w:t>
      </w:r>
    </w:p>
    <w:p w14:paraId="2579843E" w14:textId="77777777" w:rsidR="00185675" w:rsidRDefault="00185675" w:rsidP="00DC2DD1">
      <w:pPr>
        <w:rPr>
          <w:rFonts w:eastAsiaTheme="majorEastAsia"/>
          <w:bCs/>
          <w:sz w:val="24"/>
          <w:szCs w:val="24"/>
        </w:rPr>
      </w:pPr>
    </w:p>
    <w:p w14:paraId="41D315F7" w14:textId="77777777" w:rsidR="00CC3C9D" w:rsidRDefault="00CC3C9D" w:rsidP="00DC2DD1">
      <w:pPr>
        <w:rPr>
          <w:rFonts w:eastAsiaTheme="majorEastAsia"/>
          <w:bCs/>
          <w:sz w:val="24"/>
          <w:szCs w:val="24"/>
        </w:rPr>
      </w:pPr>
    </w:p>
    <w:p w14:paraId="59FE7D98" w14:textId="77777777" w:rsidR="00264C6F" w:rsidRPr="00C94BAF" w:rsidRDefault="00264C6F" w:rsidP="00DC2DD1">
      <w:pPr>
        <w:rPr>
          <w:rFonts w:eastAsiaTheme="majorEastAsia"/>
          <w:bCs/>
          <w:sz w:val="24"/>
          <w:szCs w:val="24"/>
        </w:rPr>
      </w:pPr>
    </w:p>
    <w:p w14:paraId="13251A65" w14:textId="77777777" w:rsidR="00B073F3" w:rsidRPr="00DA1B06" w:rsidRDefault="00B073F3" w:rsidP="00DA1B06">
      <w:pPr>
        <w:pStyle w:val="WdBL20"/>
      </w:pPr>
      <w:bookmarkStart w:id="333" w:name="_Toc426725811"/>
      <w:bookmarkStart w:id="334" w:name="_Toc426738330"/>
      <w:bookmarkStart w:id="335" w:name="_Toc519088839"/>
      <w:bookmarkStart w:id="336" w:name="_Toc48742101"/>
      <w:bookmarkStart w:id="337" w:name="_Toc131960107"/>
      <w:r w:rsidRPr="00DA1B06">
        <w:t>Treatment of Titles</w:t>
      </w:r>
      <w:bookmarkEnd w:id="333"/>
      <w:bookmarkEnd w:id="334"/>
      <w:bookmarkEnd w:id="335"/>
      <w:bookmarkEnd w:id="336"/>
      <w:bookmarkEnd w:id="337"/>
    </w:p>
    <w:p w14:paraId="117256EE" w14:textId="77777777" w:rsidR="000B5EEA" w:rsidRDefault="000B5EEA" w:rsidP="000B5EEA">
      <w:pPr>
        <w:rPr>
          <w:rFonts w:eastAsiaTheme="majorEastAsia"/>
          <w:bCs/>
          <w:sz w:val="24"/>
          <w:szCs w:val="24"/>
        </w:rPr>
      </w:pPr>
    </w:p>
    <w:p w14:paraId="6A7DB1D0" w14:textId="77777777" w:rsidR="00B073F3" w:rsidRDefault="00B073F3" w:rsidP="000B5EEA">
      <w:pPr>
        <w:rPr>
          <w:rFonts w:eastAsiaTheme="majorEastAsia"/>
          <w:bCs/>
          <w:sz w:val="24"/>
          <w:szCs w:val="24"/>
        </w:rPr>
      </w:pPr>
      <w:r>
        <w:rPr>
          <w:rFonts w:eastAsiaTheme="majorEastAsia"/>
          <w:bCs/>
          <w:sz w:val="24"/>
          <w:szCs w:val="24"/>
        </w:rPr>
        <w:t>The titles of various types of works should be treated according to the rules so that readers can identify what they are</w:t>
      </w:r>
      <w:r w:rsidR="00A738AA">
        <w:rPr>
          <w:rFonts w:eastAsiaTheme="majorEastAsia"/>
          <w:bCs/>
          <w:sz w:val="24"/>
          <w:szCs w:val="24"/>
        </w:rPr>
        <w:t xml:space="preserve">. </w:t>
      </w:r>
      <w:r>
        <w:rPr>
          <w:rFonts w:eastAsiaTheme="majorEastAsia"/>
          <w:bCs/>
          <w:sz w:val="24"/>
          <w:szCs w:val="24"/>
        </w:rPr>
        <w:t xml:space="preserve">While they are given earlier in this </w:t>
      </w:r>
      <w:r w:rsidR="005D774E">
        <w:rPr>
          <w:rFonts w:eastAsiaTheme="majorEastAsia"/>
          <w:bCs/>
          <w:sz w:val="24"/>
          <w:szCs w:val="24"/>
        </w:rPr>
        <w:t>book,</w:t>
      </w:r>
      <w:r>
        <w:rPr>
          <w:rFonts w:eastAsiaTheme="majorEastAsia"/>
          <w:bCs/>
          <w:sz w:val="24"/>
          <w:szCs w:val="24"/>
        </w:rPr>
        <w:t xml:space="preserve"> they bear repeating here</w:t>
      </w:r>
      <w:r w:rsidR="00A738AA">
        <w:rPr>
          <w:rFonts w:eastAsiaTheme="majorEastAsia"/>
          <w:bCs/>
          <w:sz w:val="24"/>
          <w:szCs w:val="24"/>
        </w:rPr>
        <w:t xml:space="preserve">. </w:t>
      </w:r>
      <w:r>
        <w:rPr>
          <w:rFonts w:eastAsiaTheme="majorEastAsia"/>
          <w:bCs/>
          <w:sz w:val="24"/>
          <w:szCs w:val="24"/>
        </w:rPr>
        <w:t>Make sure to treat them correctly in all of your writing whether familiar or personal.</w:t>
      </w:r>
    </w:p>
    <w:p w14:paraId="731B7218" w14:textId="77777777" w:rsidR="00B073F3" w:rsidRDefault="00B073F3" w:rsidP="00AA4393">
      <w:pPr>
        <w:ind w:left="720"/>
        <w:rPr>
          <w:rFonts w:eastAsiaTheme="majorEastAsia"/>
          <w:bCs/>
          <w:sz w:val="24"/>
          <w:szCs w:val="24"/>
        </w:rPr>
      </w:pPr>
    </w:p>
    <w:p w14:paraId="7EF4F462" w14:textId="77777777" w:rsidR="00B073F3" w:rsidRDefault="00B073F3" w:rsidP="000B5EEA">
      <w:pPr>
        <w:pStyle w:val="ListParagraph"/>
        <w:numPr>
          <w:ilvl w:val="0"/>
          <w:numId w:val="1"/>
        </w:numPr>
        <w:rPr>
          <w:sz w:val="24"/>
          <w:szCs w:val="24"/>
        </w:rPr>
      </w:pPr>
      <w:r w:rsidRPr="0095188E">
        <w:rPr>
          <w:b/>
          <w:sz w:val="24"/>
          <w:szCs w:val="24"/>
        </w:rPr>
        <w:t>Titles of Short Works:</w:t>
      </w:r>
      <w:r w:rsidRPr="0095188E">
        <w:rPr>
          <w:sz w:val="24"/>
          <w:szCs w:val="24"/>
        </w:rPr>
        <w:t xml:space="preserve">  Titles of short works such as an article on a web page or in a newspaper, an essay, short story, poem, or episode from a specific TV show should be placed in quotation marks.</w:t>
      </w:r>
    </w:p>
    <w:p w14:paraId="16504293" w14:textId="77777777" w:rsidR="000B5EEA" w:rsidRPr="0095188E" w:rsidRDefault="000B5EEA" w:rsidP="000B5EEA">
      <w:pPr>
        <w:pStyle w:val="ListParagraph"/>
        <w:ind w:left="360"/>
        <w:rPr>
          <w:sz w:val="24"/>
          <w:szCs w:val="24"/>
        </w:rPr>
      </w:pPr>
    </w:p>
    <w:p w14:paraId="2016B554" w14:textId="77777777" w:rsidR="00B073F3" w:rsidRDefault="00B073F3" w:rsidP="000B5EEA">
      <w:pPr>
        <w:pStyle w:val="ListParagraph"/>
        <w:numPr>
          <w:ilvl w:val="0"/>
          <w:numId w:val="1"/>
        </w:numPr>
        <w:rPr>
          <w:sz w:val="24"/>
          <w:szCs w:val="24"/>
        </w:rPr>
      </w:pPr>
      <w:r w:rsidRPr="0095188E">
        <w:rPr>
          <w:b/>
          <w:sz w:val="24"/>
          <w:szCs w:val="24"/>
        </w:rPr>
        <w:t xml:space="preserve">Titles of Longer Works: </w:t>
      </w:r>
      <w:r w:rsidRPr="0095188E">
        <w:rPr>
          <w:sz w:val="24"/>
          <w:szCs w:val="24"/>
        </w:rPr>
        <w:t xml:space="preserve">  Italics are used for long works like the titles of books, journals, magazines, newspapers, a whole website, etc</w:t>
      </w:r>
      <w:r w:rsidR="00A738AA" w:rsidRPr="0095188E">
        <w:rPr>
          <w:sz w:val="24"/>
          <w:szCs w:val="24"/>
        </w:rPr>
        <w:t>.</w:t>
      </w:r>
      <w:r w:rsidR="00A738AA">
        <w:rPr>
          <w:sz w:val="24"/>
          <w:szCs w:val="24"/>
        </w:rPr>
        <w:t xml:space="preserve"> </w:t>
      </w:r>
      <w:r>
        <w:rPr>
          <w:sz w:val="24"/>
          <w:szCs w:val="24"/>
        </w:rPr>
        <w:t>If you’re handwriting, underlining is an acceptable alternative.</w:t>
      </w:r>
    </w:p>
    <w:p w14:paraId="22372CA3" w14:textId="77777777" w:rsidR="00CE26E6" w:rsidRDefault="00CE26E6" w:rsidP="00CE26E6">
      <w:pPr>
        <w:pStyle w:val="ListParagraph"/>
        <w:ind w:left="1440"/>
        <w:rPr>
          <w:sz w:val="24"/>
          <w:szCs w:val="24"/>
        </w:rPr>
      </w:pPr>
    </w:p>
    <w:p w14:paraId="39B829E1" w14:textId="77777777" w:rsidR="00185675" w:rsidRPr="0095188E" w:rsidRDefault="00185675" w:rsidP="00CE26E6">
      <w:pPr>
        <w:pStyle w:val="ListParagraph"/>
        <w:ind w:left="1440"/>
        <w:rPr>
          <w:sz w:val="24"/>
          <w:szCs w:val="24"/>
        </w:rPr>
      </w:pPr>
    </w:p>
    <w:p w14:paraId="692B6D36" w14:textId="77777777" w:rsidR="00520FBE" w:rsidRPr="00DA1B06" w:rsidRDefault="00520FBE" w:rsidP="00DA1B06">
      <w:pPr>
        <w:pStyle w:val="WdBL20"/>
      </w:pPr>
      <w:bookmarkStart w:id="338" w:name="_Toc519088845"/>
      <w:bookmarkStart w:id="339" w:name="_Toc519097598"/>
      <w:bookmarkStart w:id="340" w:name="_Toc519097807"/>
      <w:bookmarkStart w:id="341" w:name="_Toc48742102"/>
      <w:bookmarkStart w:id="342" w:name="_Toc131960108"/>
      <w:r w:rsidRPr="00DA1B06">
        <w:t>Formal Voice and Style</w:t>
      </w:r>
      <w:bookmarkEnd w:id="338"/>
      <w:bookmarkEnd w:id="339"/>
      <w:bookmarkEnd w:id="340"/>
      <w:bookmarkEnd w:id="341"/>
      <w:bookmarkEnd w:id="342"/>
    </w:p>
    <w:p w14:paraId="42098D9A" w14:textId="77777777" w:rsidR="000B5EEA" w:rsidRDefault="000B5EEA" w:rsidP="00520FBE">
      <w:pPr>
        <w:rPr>
          <w:sz w:val="24"/>
          <w:szCs w:val="24"/>
        </w:rPr>
      </w:pPr>
    </w:p>
    <w:p w14:paraId="038A36C0" w14:textId="77777777" w:rsidR="00520FBE" w:rsidRDefault="00520FBE" w:rsidP="00520FBE">
      <w:pPr>
        <w:rPr>
          <w:sz w:val="24"/>
          <w:szCs w:val="24"/>
        </w:rPr>
      </w:pPr>
      <w:r>
        <w:rPr>
          <w:sz w:val="24"/>
          <w:szCs w:val="24"/>
        </w:rPr>
        <w:t xml:space="preserve">As with familiar writing, you should use your own voice in formal writing; however, it will be a slightly different tone. This is no different from what you probably do on a regular basis. Here’s an example. Imagine you are writing about being stopped for speeding. You’ve decided to write to three different people: a judge, your parents, and a friend. In each case, you’re going to tell </w:t>
      </w:r>
      <w:r>
        <w:rPr>
          <w:sz w:val="24"/>
          <w:szCs w:val="24"/>
        </w:rPr>
        <w:lastRenderedPageBreak/>
        <w:t xml:space="preserve">what happened. How would these stories differ? The facts may be the same in all of them, but the tone will change. Despite that, you will still be writing in your voice, communicating your point of view. </w:t>
      </w:r>
    </w:p>
    <w:p w14:paraId="68630325" w14:textId="77777777" w:rsidR="00520FBE" w:rsidRDefault="00520FBE">
      <w:pPr>
        <w:rPr>
          <w:rFonts w:cs="Arial"/>
          <w:bCs/>
          <w:color w:val="000000"/>
          <w:sz w:val="24"/>
          <w:szCs w:val="24"/>
        </w:rPr>
      </w:pPr>
    </w:p>
    <w:p w14:paraId="397C8067" w14:textId="77777777" w:rsidR="00EE2771" w:rsidRDefault="00EE2771">
      <w:pPr>
        <w:rPr>
          <w:rFonts w:cs="Arial"/>
          <w:bCs/>
          <w:color w:val="000000"/>
          <w:sz w:val="24"/>
          <w:szCs w:val="24"/>
        </w:rPr>
      </w:pPr>
      <w:r>
        <w:rPr>
          <w:rFonts w:cs="Arial"/>
          <w:bCs/>
          <w:color w:val="000000"/>
          <w:sz w:val="24"/>
          <w:szCs w:val="24"/>
        </w:rPr>
        <w:t xml:space="preserve">There are three simple things you can do to get a formal sounding voice:  </w:t>
      </w:r>
    </w:p>
    <w:p w14:paraId="7856C0B6" w14:textId="77777777" w:rsidR="000B5EEA" w:rsidRDefault="000B5EEA">
      <w:pPr>
        <w:rPr>
          <w:rFonts w:cs="Arial"/>
          <w:bCs/>
          <w:color w:val="000000"/>
          <w:sz w:val="24"/>
          <w:szCs w:val="24"/>
        </w:rPr>
      </w:pPr>
    </w:p>
    <w:p w14:paraId="332C0965" w14:textId="77777777" w:rsidR="00EE2771" w:rsidRDefault="00EE2771" w:rsidP="008F51B1">
      <w:pPr>
        <w:pStyle w:val="ListParagraph"/>
        <w:numPr>
          <w:ilvl w:val="0"/>
          <w:numId w:val="53"/>
        </w:numPr>
        <w:rPr>
          <w:rFonts w:cs="Arial"/>
          <w:bCs/>
          <w:color w:val="000000"/>
          <w:sz w:val="24"/>
          <w:szCs w:val="24"/>
        </w:rPr>
      </w:pPr>
      <w:r>
        <w:rPr>
          <w:rFonts w:cs="Arial"/>
          <w:bCs/>
          <w:color w:val="000000"/>
          <w:sz w:val="24"/>
          <w:szCs w:val="24"/>
        </w:rPr>
        <w:t xml:space="preserve">Avoid personal pronouns (I/me/my/you/your).  </w:t>
      </w:r>
    </w:p>
    <w:p w14:paraId="3B712429" w14:textId="77777777" w:rsidR="00EE2771" w:rsidRDefault="00EE2771" w:rsidP="008F51B1">
      <w:pPr>
        <w:pStyle w:val="ListParagraph"/>
        <w:numPr>
          <w:ilvl w:val="0"/>
          <w:numId w:val="53"/>
        </w:numPr>
        <w:rPr>
          <w:rFonts w:cs="Arial"/>
          <w:bCs/>
          <w:color w:val="000000"/>
          <w:sz w:val="24"/>
          <w:szCs w:val="24"/>
        </w:rPr>
      </w:pPr>
      <w:r>
        <w:rPr>
          <w:rFonts w:cs="Arial"/>
          <w:bCs/>
          <w:color w:val="000000"/>
          <w:sz w:val="24"/>
          <w:szCs w:val="24"/>
        </w:rPr>
        <w:t>Smoothly integrate your quotes and paraphrases.</w:t>
      </w:r>
    </w:p>
    <w:p w14:paraId="7E8502C5" w14:textId="77777777" w:rsidR="00EE2771" w:rsidRDefault="00EE2771" w:rsidP="008F51B1">
      <w:pPr>
        <w:pStyle w:val="ListParagraph"/>
        <w:numPr>
          <w:ilvl w:val="0"/>
          <w:numId w:val="53"/>
        </w:numPr>
        <w:rPr>
          <w:rFonts w:cs="Arial"/>
          <w:bCs/>
          <w:color w:val="000000"/>
          <w:sz w:val="24"/>
          <w:szCs w:val="24"/>
        </w:rPr>
      </w:pPr>
      <w:r>
        <w:rPr>
          <w:rFonts w:cs="Arial"/>
          <w:bCs/>
          <w:color w:val="000000"/>
          <w:sz w:val="24"/>
          <w:szCs w:val="24"/>
        </w:rPr>
        <w:t>Attribute your sources and give credibility.</w:t>
      </w:r>
    </w:p>
    <w:p w14:paraId="4FC84384" w14:textId="77777777" w:rsidR="00185675" w:rsidRDefault="00185675" w:rsidP="00185675">
      <w:pPr>
        <w:pStyle w:val="ListParagraph"/>
        <w:ind w:left="1080"/>
        <w:rPr>
          <w:rFonts w:cs="Arial"/>
          <w:bCs/>
          <w:color w:val="000000"/>
          <w:sz w:val="24"/>
          <w:szCs w:val="24"/>
        </w:rPr>
      </w:pPr>
    </w:p>
    <w:p w14:paraId="50D2F3D9" w14:textId="77777777" w:rsidR="00185675" w:rsidRPr="00EE2771" w:rsidRDefault="00185675" w:rsidP="00185675">
      <w:pPr>
        <w:pStyle w:val="ListParagraph"/>
        <w:ind w:left="1080"/>
        <w:rPr>
          <w:rFonts w:cs="Arial"/>
          <w:bCs/>
          <w:color w:val="000000"/>
          <w:sz w:val="24"/>
          <w:szCs w:val="24"/>
        </w:rPr>
      </w:pPr>
    </w:p>
    <w:p w14:paraId="47E19DF4" w14:textId="77777777" w:rsidR="000B5EEA" w:rsidRDefault="00421845" w:rsidP="003F10C7">
      <w:pPr>
        <w:pStyle w:val="Heading2"/>
        <w:rPr>
          <w:rFonts w:asciiTheme="minorHAnsi" w:hAnsiTheme="minorHAnsi" w:cs="Calibri"/>
          <w:b w:val="0"/>
          <w:bCs w:val="0"/>
          <w:smallCaps/>
          <w:color w:val="000000"/>
          <w:sz w:val="28"/>
          <w:szCs w:val="24"/>
        </w:rPr>
      </w:pPr>
      <w:bookmarkStart w:id="343" w:name="_Toc48742103"/>
      <w:bookmarkStart w:id="344" w:name="_Toc131960109"/>
      <w:r w:rsidRPr="00421845">
        <w:rPr>
          <w:rFonts w:asciiTheme="minorHAnsi" w:hAnsiTheme="minorHAnsi" w:cs="Calibri"/>
          <w:b w:val="0"/>
          <w:bCs w:val="0"/>
          <w:smallCaps/>
          <w:color w:val="000000"/>
          <w:sz w:val="28"/>
          <w:szCs w:val="24"/>
        </w:rPr>
        <w:t>Avoiding the Personal Pronouns</w:t>
      </w:r>
      <w:bookmarkEnd w:id="343"/>
      <w:bookmarkEnd w:id="344"/>
    </w:p>
    <w:p w14:paraId="3575767A" w14:textId="77777777" w:rsidR="000B5EEA" w:rsidRDefault="000B5EEA" w:rsidP="000B5EEA"/>
    <w:p w14:paraId="764F022E" w14:textId="77777777" w:rsidR="00C94BAF" w:rsidRPr="000B5EEA" w:rsidRDefault="00C94BAF" w:rsidP="000B5EEA">
      <w:pPr>
        <w:rPr>
          <w:rFonts w:cs="Calibri"/>
          <w:smallCaps/>
          <w:color w:val="000000"/>
          <w:sz w:val="28"/>
        </w:rPr>
      </w:pPr>
      <w:r>
        <w:t xml:space="preserve">In much of your formal academic </w:t>
      </w:r>
      <w:r w:rsidR="00CC3C9D">
        <w:t>writing,</w:t>
      </w:r>
      <w:r>
        <w:t xml:space="preserve"> you may be encouraged to avoid personal pronouns.  Avoiding I/me/my is pretty simple.  Just omit it.  As long as you use proper attribution—letting readers know when an idea is someone else's, readers will get the fact that the rest is yours.  Here's a simple example.</w:t>
      </w:r>
    </w:p>
    <w:p w14:paraId="50139313" w14:textId="77777777" w:rsidR="00C94BAF" w:rsidRDefault="00C94BAF">
      <w:pPr>
        <w:rPr>
          <w:rFonts w:cs="Arial"/>
          <w:bCs/>
          <w:color w:val="000000" w:themeColor="text1"/>
          <w:sz w:val="24"/>
          <w:szCs w:val="24"/>
        </w:rPr>
      </w:pPr>
    </w:p>
    <w:p w14:paraId="19FE1D31" w14:textId="77777777" w:rsidR="00C94BAF" w:rsidRPr="00CC3C9D" w:rsidRDefault="00C94BAF" w:rsidP="00C94BAF">
      <w:pPr>
        <w:ind w:left="720"/>
        <w:rPr>
          <w:rFonts w:ascii="Times New Roman" w:hAnsi="Times New Roman"/>
          <w:bCs/>
          <w:color w:val="000000" w:themeColor="text1"/>
          <w:sz w:val="24"/>
          <w:szCs w:val="24"/>
        </w:rPr>
      </w:pPr>
      <w:r w:rsidRPr="00CC3C9D">
        <w:rPr>
          <w:rFonts w:ascii="Times New Roman" w:hAnsi="Times New Roman"/>
          <w:b/>
          <w:bCs/>
          <w:color w:val="000000" w:themeColor="text1"/>
          <w:sz w:val="28"/>
          <w:szCs w:val="24"/>
        </w:rPr>
        <w:t>I think that</w:t>
      </w:r>
      <w:r w:rsidRPr="00CC3C9D">
        <w:rPr>
          <w:rFonts w:ascii="Times New Roman" w:hAnsi="Times New Roman"/>
          <w:bCs/>
          <w:color w:val="000000" w:themeColor="text1"/>
          <w:sz w:val="24"/>
          <w:szCs w:val="24"/>
        </w:rPr>
        <w:t xml:space="preserve"> learning the basic rules of grammar will make you look even smarter than you are.</w:t>
      </w:r>
    </w:p>
    <w:p w14:paraId="44B299BF" w14:textId="77777777" w:rsidR="00C94BAF" w:rsidRPr="00CC3C9D" w:rsidRDefault="00C94BAF" w:rsidP="00C94BAF">
      <w:pPr>
        <w:ind w:left="720"/>
        <w:rPr>
          <w:rFonts w:ascii="Times New Roman" w:hAnsi="Times New Roman"/>
          <w:bCs/>
          <w:color w:val="000000" w:themeColor="text1"/>
          <w:sz w:val="24"/>
          <w:szCs w:val="24"/>
        </w:rPr>
      </w:pPr>
    </w:p>
    <w:p w14:paraId="12C11007" w14:textId="77777777" w:rsidR="00C94BAF" w:rsidRPr="00CC3C9D" w:rsidRDefault="00C94BAF" w:rsidP="00C94BAF">
      <w:pPr>
        <w:ind w:left="720"/>
        <w:rPr>
          <w:rFonts w:ascii="Times New Roman" w:hAnsi="Times New Roman"/>
          <w:bCs/>
          <w:color w:val="000000" w:themeColor="text1"/>
          <w:sz w:val="24"/>
          <w:szCs w:val="24"/>
        </w:rPr>
      </w:pPr>
      <w:r w:rsidRPr="00CC3C9D">
        <w:rPr>
          <w:rFonts w:ascii="Times New Roman" w:hAnsi="Times New Roman"/>
          <w:bCs/>
          <w:color w:val="000000" w:themeColor="text1"/>
          <w:sz w:val="24"/>
          <w:szCs w:val="24"/>
        </w:rPr>
        <w:t>Learning the basic rules of grammar will make you look even smarter than you are.</w:t>
      </w:r>
    </w:p>
    <w:p w14:paraId="139095A4" w14:textId="77777777" w:rsidR="00C94BAF" w:rsidRDefault="00C94BAF">
      <w:pPr>
        <w:rPr>
          <w:rFonts w:cs="Arial"/>
          <w:bCs/>
          <w:color w:val="000000" w:themeColor="text1"/>
          <w:sz w:val="24"/>
          <w:szCs w:val="24"/>
        </w:rPr>
      </w:pPr>
    </w:p>
    <w:p w14:paraId="2CC977CA" w14:textId="77777777" w:rsidR="00A4718C" w:rsidRDefault="00C94BAF">
      <w:pPr>
        <w:rPr>
          <w:rFonts w:cs="Arial"/>
          <w:bCs/>
          <w:color w:val="000000" w:themeColor="text1"/>
          <w:sz w:val="24"/>
          <w:szCs w:val="24"/>
        </w:rPr>
      </w:pPr>
      <w:r>
        <w:rPr>
          <w:rFonts w:cs="Arial"/>
          <w:bCs/>
          <w:color w:val="000000" w:themeColor="text1"/>
          <w:sz w:val="24"/>
          <w:szCs w:val="24"/>
        </w:rPr>
        <w:t xml:space="preserve">See how by simply getting rid of the "I think that" makes the sentence much stronger?  </w:t>
      </w:r>
      <w:r w:rsidR="00A4718C">
        <w:rPr>
          <w:rFonts w:cs="Arial"/>
          <w:bCs/>
          <w:color w:val="000000" w:themeColor="text1"/>
          <w:sz w:val="24"/>
          <w:szCs w:val="24"/>
        </w:rPr>
        <w:t xml:space="preserve">Formal writing is a bold type of writing.  If you've done your research and thought your ides through, you should have no problem just laying those ideas out without the need to qualify them. </w:t>
      </w:r>
    </w:p>
    <w:p w14:paraId="48055799" w14:textId="77777777" w:rsidR="00A4718C" w:rsidRDefault="00A4718C">
      <w:pPr>
        <w:rPr>
          <w:rFonts w:cs="Arial"/>
          <w:bCs/>
          <w:color w:val="000000" w:themeColor="text1"/>
          <w:sz w:val="24"/>
          <w:szCs w:val="24"/>
        </w:rPr>
      </w:pPr>
    </w:p>
    <w:p w14:paraId="0FFE72E9" w14:textId="77777777" w:rsidR="00A4718C" w:rsidRDefault="00A4718C">
      <w:pPr>
        <w:rPr>
          <w:rFonts w:cs="Arial"/>
          <w:bCs/>
          <w:color w:val="000000" w:themeColor="text1"/>
          <w:sz w:val="24"/>
          <w:szCs w:val="24"/>
        </w:rPr>
      </w:pPr>
      <w:r>
        <w:rPr>
          <w:rFonts w:cs="Arial"/>
          <w:bCs/>
          <w:color w:val="000000" w:themeColor="text1"/>
          <w:sz w:val="24"/>
          <w:szCs w:val="24"/>
        </w:rPr>
        <w:t xml:space="preserve">Then there's the use of </w:t>
      </w:r>
      <w:r>
        <w:rPr>
          <w:rFonts w:cs="Arial"/>
          <w:bCs/>
          <w:i/>
          <w:color w:val="000000" w:themeColor="text1"/>
          <w:sz w:val="24"/>
          <w:szCs w:val="24"/>
        </w:rPr>
        <w:t>you</w:t>
      </w:r>
      <w:r>
        <w:rPr>
          <w:rFonts w:cs="Arial"/>
          <w:bCs/>
          <w:color w:val="000000" w:themeColor="text1"/>
          <w:sz w:val="24"/>
          <w:szCs w:val="24"/>
        </w:rPr>
        <w:t>.  This one is a biggie!  Many teachers and professors will physically flinch at its usage.  Fixing it is fairly straightforward too, but since we use it so much in talking, we have to watch for it more carefully.  The key to fixing this one is, as mentioned previously, to ask who you really mean.  In writing this document, when I say you, I mean you—my dear reader.  But what about something like this?</w:t>
      </w:r>
    </w:p>
    <w:p w14:paraId="2F8AFE75" w14:textId="77777777" w:rsidR="00A4718C" w:rsidRDefault="00A4718C">
      <w:pPr>
        <w:rPr>
          <w:rFonts w:cs="Arial"/>
          <w:bCs/>
          <w:color w:val="000000" w:themeColor="text1"/>
          <w:sz w:val="24"/>
          <w:szCs w:val="24"/>
        </w:rPr>
      </w:pPr>
    </w:p>
    <w:p w14:paraId="02508F9F" w14:textId="77777777" w:rsidR="00A4718C" w:rsidRPr="00CC3C9D" w:rsidRDefault="00A4718C" w:rsidP="00A4718C">
      <w:pPr>
        <w:ind w:left="720"/>
        <w:rPr>
          <w:rFonts w:ascii="Times New Roman" w:hAnsi="Times New Roman"/>
          <w:bCs/>
          <w:color w:val="000000" w:themeColor="text1"/>
          <w:sz w:val="24"/>
          <w:szCs w:val="24"/>
        </w:rPr>
      </w:pPr>
      <w:r w:rsidRPr="00CC3C9D">
        <w:rPr>
          <w:rFonts w:ascii="Times New Roman" w:hAnsi="Times New Roman"/>
          <w:bCs/>
          <w:color w:val="000000" w:themeColor="text1"/>
          <w:sz w:val="24"/>
          <w:szCs w:val="24"/>
        </w:rPr>
        <w:t xml:space="preserve">When </w:t>
      </w:r>
      <w:r w:rsidRPr="00CC3C9D">
        <w:rPr>
          <w:rFonts w:ascii="Times New Roman" w:hAnsi="Times New Roman"/>
          <w:b/>
          <w:bCs/>
          <w:color w:val="000000" w:themeColor="text1"/>
          <w:sz w:val="28"/>
          <w:szCs w:val="24"/>
        </w:rPr>
        <w:t>you</w:t>
      </w:r>
      <w:r w:rsidRPr="00CC3C9D">
        <w:rPr>
          <w:rFonts w:ascii="Times New Roman" w:hAnsi="Times New Roman"/>
          <w:bCs/>
          <w:color w:val="000000" w:themeColor="text1"/>
          <w:sz w:val="28"/>
          <w:szCs w:val="24"/>
        </w:rPr>
        <w:t xml:space="preserve"> </w:t>
      </w:r>
      <w:r w:rsidRPr="00CC3C9D">
        <w:rPr>
          <w:rFonts w:ascii="Times New Roman" w:hAnsi="Times New Roman"/>
          <w:bCs/>
          <w:color w:val="000000" w:themeColor="text1"/>
          <w:sz w:val="24"/>
          <w:szCs w:val="24"/>
        </w:rPr>
        <w:t xml:space="preserve">climb any of the great Himalayan mountains, </w:t>
      </w:r>
      <w:r w:rsidRPr="00CC3C9D">
        <w:rPr>
          <w:rFonts w:ascii="Times New Roman" w:hAnsi="Times New Roman"/>
          <w:b/>
          <w:bCs/>
          <w:color w:val="000000" w:themeColor="text1"/>
          <w:sz w:val="28"/>
          <w:szCs w:val="24"/>
        </w:rPr>
        <w:t>you</w:t>
      </w:r>
      <w:r w:rsidRPr="00CC3C9D">
        <w:rPr>
          <w:rFonts w:ascii="Times New Roman" w:hAnsi="Times New Roman"/>
          <w:bCs/>
          <w:color w:val="000000" w:themeColor="text1"/>
          <w:sz w:val="28"/>
          <w:szCs w:val="24"/>
        </w:rPr>
        <w:t xml:space="preserve"> </w:t>
      </w:r>
      <w:r w:rsidRPr="00CC3C9D">
        <w:rPr>
          <w:rFonts w:ascii="Times New Roman" w:hAnsi="Times New Roman"/>
          <w:bCs/>
          <w:color w:val="000000" w:themeColor="text1"/>
          <w:sz w:val="24"/>
          <w:szCs w:val="24"/>
        </w:rPr>
        <w:t xml:space="preserve">may risk life and limb. </w:t>
      </w:r>
    </w:p>
    <w:p w14:paraId="67A27451" w14:textId="77777777" w:rsidR="00A4718C" w:rsidRPr="00CC3C9D" w:rsidRDefault="00A4718C" w:rsidP="00A4718C">
      <w:pPr>
        <w:ind w:left="720"/>
        <w:rPr>
          <w:rFonts w:ascii="Times New Roman" w:hAnsi="Times New Roman"/>
          <w:bCs/>
          <w:color w:val="000000" w:themeColor="text1"/>
          <w:sz w:val="24"/>
          <w:szCs w:val="24"/>
        </w:rPr>
      </w:pPr>
    </w:p>
    <w:p w14:paraId="5E55320D" w14:textId="77777777" w:rsidR="00A4718C" w:rsidRPr="00CC3C9D" w:rsidRDefault="00A4718C" w:rsidP="00A4718C">
      <w:pPr>
        <w:ind w:left="720"/>
        <w:rPr>
          <w:rFonts w:ascii="Times New Roman" w:hAnsi="Times New Roman"/>
          <w:bCs/>
          <w:color w:val="000000" w:themeColor="text1"/>
          <w:sz w:val="24"/>
          <w:szCs w:val="24"/>
        </w:rPr>
      </w:pPr>
      <w:r w:rsidRPr="00CC3C9D">
        <w:rPr>
          <w:rFonts w:ascii="Times New Roman" w:hAnsi="Times New Roman"/>
          <w:bCs/>
          <w:color w:val="000000" w:themeColor="text1"/>
          <w:sz w:val="24"/>
          <w:szCs w:val="24"/>
        </w:rPr>
        <w:t xml:space="preserve">When </w:t>
      </w:r>
      <w:r w:rsidRPr="00CC3C9D">
        <w:rPr>
          <w:rFonts w:ascii="Times New Roman" w:hAnsi="Times New Roman"/>
          <w:b/>
          <w:bCs/>
          <w:color w:val="000000" w:themeColor="text1"/>
          <w:sz w:val="28"/>
          <w:szCs w:val="24"/>
        </w:rPr>
        <w:t>people</w:t>
      </w:r>
      <w:r w:rsidRPr="00CC3C9D">
        <w:rPr>
          <w:rFonts w:ascii="Times New Roman" w:hAnsi="Times New Roman"/>
          <w:bCs/>
          <w:color w:val="000000" w:themeColor="text1"/>
          <w:sz w:val="28"/>
          <w:szCs w:val="24"/>
        </w:rPr>
        <w:t xml:space="preserve"> </w:t>
      </w:r>
      <w:r w:rsidRPr="00CC3C9D">
        <w:rPr>
          <w:rFonts w:ascii="Times New Roman" w:hAnsi="Times New Roman"/>
          <w:bCs/>
          <w:color w:val="000000" w:themeColor="text1"/>
          <w:sz w:val="24"/>
          <w:szCs w:val="24"/>
        </w:rPr>
        <w:t xml:space="preserve">climb any of the great Himalayan mountains, </w:t>
      </w:r>
      <w:r w:rsidRPr="00CC3C9D">
        <w:rPr>
          <w:rFonts w:ascii="Times New Roman" w:hAnsi="Times New Roman"/>
          <w:b/>
          <w:bCs/>
          <w:color w:val="000000" w:themeColor="text1"/>
          <w:sz w:val="28"/>
          <w:szCs w:val="24"/>
        </w:rPr>
        <w:t>they</w:t>
      </w:r>
      <w:r w:rsidRPr="00CC3C9D">
        <w:rPr>
          <w:rFonts w:ascii="Times New Roman" w:hAnsi="Times New Roman"/>
          <w:bCs/>
          <w:color w:val="000000" w:themeColor="text1"/>
          <w:sz w:val="28"/>
          <w:szCs w:val="24"/>
        </w:rPr>
        <w:t xml:space="preserve"> </w:t>
      </w:r>
      <w:r w:rsidRPr="00CC3C9D">
        <w:rPr>
          <w:rFonts w:ascii="Times New Roman" w:hAnsi="Times New Roman"/>
          <w:bCs/>
          <w:color w:val="000000" w:themeColor="text1"/>
          <w:sz w:val="24"/>
          <w:szCs w:val="24"/>
        </w:rPr>
        <w:t>may risk life and limb.</w:t>
      </w:r>
    </w:p>
    <w:p w14:paraId="056DF96A" w14:textId="77777777" w:rsidR="00A4718C" w:rsidRDefault="00A4718C">
      <w:pPr>
        <w:rPr>
          <w:rFonts w:cs="Arial"/>
          <w:bCs/>
          <w:color w:val="000000" w:themeColor="text1"/>
          <w:sz w:val="24"/>
          <w:szCs w:val="24"/>
        </w:rPr>
      </w:pPr>
    </w:p>
    <w:p w14:paraId="6705FF11" w14:textId="77777777" w:rsidR="00B44F59" w:rsidRDefault="00A4718C">
      <w:pPr>
        <w:rPr>
          <w:rFonts w:cs="Arial"/>
          <w:bCs/>
          <w:color w:val="000000" w:themeColor="text1"/>
          <w:sz w:val="24"/>
          <w:szCs w:val="24"/>
        </w:rPr>
      </w:pPr>
      <w:r>
        <w:rPr>
          <w:rFonts w:cs="Arial"/>
          <w:bCs/>
          <w:color w:val="000000" w:themeColor="text1"/>
          <w:sz w:val="24"/>
          <w:szCs w:val="24"/>
        </w:rPr>
        <w:t xml:space="preserve">As discussed in the agreement section, you can see that making sure to avoid the </w:t>
      </w:r>
      <w:r>
        <w:rPr>
          <w:rFonts w:cs="Arial"/>
          <w:bCs/>
          <w:i/>
          <w:color w:val="000000" w:themeColor="text1"/>
          <w:sz w:val="24"/>
          <w:szCs w:val="24"/>
        </w:rPr>
        <w:t>you</w:t>
      </w:r>
      <w:r>
        <w:rPr>
          <w:rFonts w:cs="Arial"/>
          <w:bCs/>
          <w:color w:val="000000" w:themeColor="text1"/>
          <w:sz w:val="24"/>
          <w:szCs w:val="24"/>
        </w:rPr>
        <w:t xml:space="preserve"> </w:t>
      </w:r>
      <w:proofErr w:type="gramStart"/>
      <w:r>
        <w:rPr>
          <w:rFonts w:cs="Arial"/>
          <w:bCs/>
          <w:color w:val="000000" w:themeColor="text1"/>
          <w:sz w:val="24"/>
          <w:szCs w:val="24"/>
        </w:rPr>
        <w:t>makes</w:t>
      </w:r>
      <w:proofErr w:type="gramEnd"/>
      <w:r>
        <w:rPr>
          <w:rFonts w:cs="Arial"/>
          <w:bCs/>
          <w:color w:val="000000" w:themeColor="text1"/>
          <w:sz w:val="24"/>
          <w:szCs w:val="24"/>
        </w:rPr>
        <w:t xml:space="preserve"> this more specific.  Besides, all of your audience may not have climbed any of the great Himalayan mountains. </w:t>
      </w:r>
    </w:p>
    <w:p w14:paraId="6C172BC7" w14:textId="77777777" w:rsidR="00CC3C9D" w:rsidRDefault="00CC3C9D">
      <w:pPr>
        <w:rPr>
          <w:rFonts w:cs="Arial"/>
          <w:bCs/>
          <w:color w:val="000000" w:themeColor="text1"/>
          <w:sz w:val="24"/>
          <w:szCs w:val="24"/>
        </w:rPr>
      </w:pPr>
    </w:p>
    <w:p w14:paraId="4FF7741E" w14:textId="77777777" w:rsidR="00185675" w:rsidRDefault="00185675">
      <w:pPr>
        <w:rPr>
          <w:rFonts w:cs="Arial"/>
          <w:bCs/>
          <w:color w:val="000000" w:themeColor="text1"/>
          <w:sz w:val="24"/>
          <w:szCs w:val="24"/>
        </w:rPr>
      </w:pPr>
    </w:p>
    <w:p w14:paraId="632E826E" w14:textId="77777777" w:rsidR="00185675" w:rsidRPr="00A4718C" w:rsidRDefault="00185675">
      <w:pPr>
        <w:rPr>
          <w:rFonts w:cs="Arial"/>
          <w:bCs/>
          <w:color w:val="000000" w:themeColor="text1"/>
          <w:sz w:val="24"/>
          <w:szCs w:val="24"/>
        </w:rPr>
      </w:pPr>
    </w:p>
    <w:p w14:paraId="0A4EA682" w14:textId="77777777" w:rsidR="00A4718C" w:rsidRPr="00421845" w:rsidRDefault="00A4718C">
      <w:pPr>
        <w:rPr>
          <w:rFonts w:eastAsiaTheme="majorEastAsia" w:cs="Arial"/>
          <w:b/>
          <w:color w:val="FF0000"/>
          <w:sz w:val="24"/>
          <w:szCs w:val="24"/>
        </w:rPr>
      </w:pPr>
    </w:p>
    <w:p w14:paraId="065675F6" w14:textId="77777777" w:rsidR="00E218D7" w:rsidRPr="007754E2" w:rsidRDefault="00EE2771" w:rsidP="00DA1B06">
      <w:pPr>
        <w:pStyle w:val="WdBL20"/>
      </w:pPr>
      <w:bookmarkStart w:id="345" w:name="_Toc519088846"/>
      <w:bookmarkStart w:id="346" w:name="_Toc519097604"/>
      <w:bookmarkStart w:id="347" w:name="_Toc519097813"/>
      <w:bookmarkStart w:id="348" w:name="_Toc48742104"/>
      <w:bookmarkStart w:id="349" w:name="_Toc131960110"/>
      <w:r>
        <w:lastRenderedPageBreak/>
        <w:t xml:space="preserve">Integrating Quotes &amp; Avoiding </w:t>
      </w:r>
      <w:r w:rsidR="00E218D7" w:rsidRPr="007754E2">
        <w:t>Dropped Quotes</w:t>
      </w:r>
      <w:bookmarkEnd w:id="345"/>
      <w:bookmarkEnd w:id="346"/>
      <w:bookmarkEnd w:id="347"/>
      <w:bookmarkEnd w:id="348"/>
      <w:bookmarkEnd w:id="349"/>
    </w:p>
    <w:p w14:paraId="3DF822B4" w14:textId="77777777" w:rsidR="000B5EEA" w:rsidRDefault="000B5EEA" w:rsidP="00E218D7">
      <w:pPr>
        <w:rPr>
          <w:sz w:val="24"/>
          <w:szCs w:val="24"/>
        </w:rPr>
      </w:pPr>
    </w:p>
    <w:p w14:paraId="7358200A" w14:textId="77777777" w:rsidR="00E218D7" w:rsidRPr="00E218D7" w:rsidRDefault="00E218D7" w:rsidP="00E218D7">
      <w:pPr>
        <w:rPr>
          <w:sz w:val="24"/>
          <w:szCs w:val="24"/>
        </w:rPr>
      </w:pPr>
      <w:r w:rsidRPr="00E218D7">
        <w:rPr>
          <w:sz w:val="24"/>
          <w:szCs w:val="24"/>
        </w:rPr>
        <w:t>Dropped quotes are created when you take a quotation from a source and just plop it into your writing without integrating it into your sentences</w:t>
      </w:r>
      <w:r w:rsidR="00A738AA" w:rsidRPr="00E218D7">
        <w:rPr>
          <w:sz w:val="24"/>
          <w:szCs w:val="24"/>
        </w:rPr>
        <w:t xml:space="preserve">. </w:t>
      </w:r>
      <w:r w:rsidRPr="00E218D7">
        <w:rPr>
          <w:sz w:val="24"/>
          <w:szCs w:val="24"/>
        </w:rPr>
        <w:t>The problem with them is that they create a disconnect for your reader</w:t>
      </w:r>
      <w:r w:rsidR="00A738AA" w:rsidRPr="00E218D7">
        <w:rPr>
          <w:sz w:val="24"/>
          <w:szCs w:val="24"/>
        </w:rPr>
        <w:t xml:space="preserve">. </w:t>
      </w:r>
      <w:r w:rsidRPr="00E218D7">
        <w:rPr>
          <w:sz w:val="24"/>
          <w:szCs w:val="24"/>
        </w:rPr>
        <w:t>As you’re moving through your writing with your discussion, you build transitions and bridges from one idea to the next</w:t>
      </w:r>
      <w:r w:rsidR="00A738AA" w:rsidRPr="00E218D7">
        <w:rPr>
          <w:sz w:val="24"/>
          <w:szCs w:val="24"/>
        </w:rPr>
        <w:t xml:space="preserve">. </w:t>
      </w:r>
      <w:r w:rsidRPr="00E218D7">
        <w:rPr>
          <w:sz w:val="24"/>
          <w:szCs w:val="24"/>
        </w:rPr>
        <w:t xml:space="preserve">Dropping a quote into your writing without providing those connections and bridges creates a disruption in your voice and assumes the reader will see the same connections between your sentences and the quote that you make.  </w:t>
      </w:r>
    </w:p>
    <w:p w14:paraId="16D218DF" w14:textId="77777777" w:rsidR="00E218D7" w:rsidRPr="00E218D7" w:rsidRDefault="00E218D7" w:rsidP="00E218D7">
      <w:pPr>
        <w:rPr>
          <w:sz w:val="24"/>
          <w:szCs w:val="24"/>
        </w:rPr>
      </w:pPr>
    </w:p>
    <w:p w14:paraId="1510D298" w14:textId="77777777" w:rsidR="00E218D7" w:rsidRPr="00E218D7" w:rsidRDefault="00E218D7" w:rsidP="00E218D7">
      <w:pPr>
        <w:rPr>
          <w:sz w:val="24"/>
          <w:szCs w:val="24"/>
        </w:rPr>
      </w:pPr>
      <w:r w:rsidRPr="00E218D7">
        <w:rPr>
          <w:sz w:val="24"/>
          <w:szCs w:val="24"/>
        </w:rPr>
        <w:t>Let’s suppose I’m going to make a cake and I put the ingredients in the pan:  flour, eggs, baking powder, vanilla, cocoa, etc</w:t>
      </w:r>
      <w:r w:rsidR="00A738AA" w:rsidRPr="00E218D7">
        <w:rPr>
          <w:sz w:val="24"/>
          <w:szCs w:val="24"/>
        </w:rPr>
        <w:t xml:space="preserve">. </w:t>
      </w:r>
      <w:r w:rsidRPr="00E218D7">
        <w:rPr>
          <w:sz w:val="24"/>
          <w:szCs w:val="24"/>
        </w:rPr>
        <w:t>Then I put it in the oven</w:t>
      </w:r>
      <w:r w:rsidR="00A738AA" w:rsidRPr="00E218D7">
        <w:rPr>
          <w:sz w:val="24"/>
          <w:szCs w:val="24"/>
        </w:rPr>
        <w:t xml:space="preserve">. </w:t>
      </w:r>
      <w:r w:rsidRPr="00E218D7">
        <w:rPr>
          <w:sz w:val="24"/>
          <w:szCs w:val="24"/>
        </w:rPr>
        <w:t>Notice that I didn’t say I mixed it up</w:t>
      </w:r>
      <w:r w:rsidR="00A738AA" w:rsidRPr="00E218D7">
        <w:rPr>
          <w:sz w:val="24"/>
          <w:szCs w:val="24"/>
        </w:rPr>
        <w:t xml:space="preserve">? </w:t>
      </w:r>
      <w:r w:rsidRPr="00E218D7">
        <w:rPr>
          <w:sz w:val="24"/>
          <w:szCs w:val="24"/>
        </w:rPr>
        <w:t>I’d like you to picture the image of all those ingredients in a cake pan with the eggs cracked right on top</w:t>
      </w:r>
      <w:r w:rsidR="00A738AA" w:rsidRPr="00E218D7">
        <w:rPr>
          <w:sz w:val="24"/>
          <w:szCs w:val="24"/>
        </w:rPr>
        <w:t xml:space="preserve">. </w:t>
      </w:r>
      <w:r w:rsidRPr="00E218D7">
        <w:rPr>
          <w:sz w:val="24"/>
          <w:szCs w:val="24"/>
        </w:rPr>
        <w:t>Would it be cake when it came out of the oven</w:t>
      </w:r>
      <w:r w:rsidR="00A738AA" w:rsidRPr="00E218D7">
        <w:rPr>
          <w:sz w:val="24"/>
          <w:szCs w:val="24"/>
        </w:rPr>
        <w:t xml:space="preserve">? </w:t>
      </w:r>
      <w:r w:rsidRPr="00E218D7">
        <w:rPr>
          <w:sz w:val="24"/>
          <w:szCs w:val="24"/>
        </w:rPr>
        <w:t xml:space="preserve">It has all of the cake ingredients in it.  </w:t>
      </w:r>
    </w:p>
    <w:p w14:paraId="416BD1CF" w14:textId="77777777" w:rsidR="00E218D7" w:rsidRPr="00E218D7" w:rsidRDefault="00E218D7" w:rsidP="00E218D7">
      <w:pPr>
        <w:rPr>
          <w:sz w:val="24"/>
          <w:szCs w:val="24"/>
        </w:rPr>
      </w:pPr>
    </w:p>
    <w:p w14:paraId="605CBBB4" w14:textId="77777777" w:rsidR="00E218D7" w:rsidRPr="00E218D7" w:rsidRDefault="00E218D7" w:rsidP="00E218D7">
      <w:pPr>
        <w:rPr>
          <w:sz w:val="24"/>
          <w:szCs w:val="24"/>
        </w:rPr>
      </w:pPr>
      <w:r w:rsidRPr="00E218D7">
        <w:rPr>
          <w:sz w:val="24"/>
          <w:szCs w:val="24"/>
        </w:rPr>
        <w:t>Of course not</w:t>
      </w:r>
      <w:r w:rsidR="00A738AA" w:rsidRPr="00E218D7">
        <w:rPr>
          <w:sz w:val="24"/>
          <w:szCs w:val="24"/>
        </w:rPr>
        <w:t xml:space="preserve">. </w:t>
      </w:r>
      <w:r w:rsidRPr="00E218D7">
        <w:rPr>
          <w:sz w:val="24"/>
          <w:szCs w:val="24"/>
        </w:rPr>
        <w:t>It would be a horrible, gloppy, freaky mess</w:t>
      </w:r>
      <w:r w:rsidR="00A738AA" w:rsidRPr="00E218D7">
        <w:rPr>
          <w:sz w:val="24"/>
          <w:szCs w:val="24"/>
        </w:rPr>
        <w:t xml:space="preserve">. </w:t>
      </w:r>
      <w:r w:rsidRPr="00E218D7">
        <w:rPr>
          <w:sz w:val="24"/>
          <w:szCs w:val="24"/>
        </w:rPr>
        <w:t xml:space="preserve">No one would call it cake.  </w:t>
      </w:r>
    </w:p>
    <w:p w14:paraId="6099C97F" w14:textId="77777777" w:rsidR="00E218D7" w:rsidRPr="00E218D7" w:rsidRDefault="00E218D7" w:rsidP="00E218D7">
      <w:pPr>
        <w:rPr>
          <w:sz w:val="24"/>
          <w:szCs w:val="24"/>
        </w:rPr>
      </w:pPr>
    </w:p>
    <w:p w14:paraId="06D3F691" w14:textId="77777777" w:rsidR="00E218D7" w:rsidRPr="00E218D7" w:rsidRDefault="00E218D7" w:rsidP="00E218D7">
      <w:pPr>
        <w:rPr>
          <w:sz w:val="24"/>
          <w:szCs w:val="24"/>
        </w:rPr>
      </w:pPr>
      <w:r w:rsidRPr="00E218D7">
        <w:rPr>
          <w:sz w:val="24"/>
          <w:szCs w:val="24"/>
        </w:rPr>
        <w:t>When you just drop a quote into your writing and don’t connect it to anything or use a signal phrase and proper in-text citation when required, it’s like making a cake as I describe above</w:t>
      </w:r>
      <w:r w:rsidR="00A738AA" w:rsidRPr="00E218D7">
        <w:rPr>
          <w:sz w:val="24"/>
          <w:szCs w:val="24"/>
        </w:rPr>
        <w:t xml:space="preserve">. </w:t>
      </w:r>
      <w:r w:rsidRPr="00E218D7">
        <w:rPr>
          <w:sz w:val="24"/>
          <w:szCs w:val="24"/>
        </w:rPr>
        <w:t>All the ingredients of your idea are there, but they’re not integrated into your writing and thoughts</w:t>
      </w:r>
      <w:r w:rsidR="00A738AA" w:rsidRPr="00E218D7">
        <w:rPr>
          <w:sz w:val="24"/>
          <w:szCs w:val="24"/>
        </w:rPr>
        <w:t xml:space="preserve">. </w:t>
      </w:r>
      <w:r w:rsidR="00862783">
        <w:rPr>
          <w:sz w:val="24"/>
          <w:szCs w:val="24"/>
        </w:rPr>
        <w:t>The smooth integration you want comes</w:t>
      </w:r>
      <w:r w:rsidRPr="00E218D7">
        <w:rPr>
          <w:sz w:val="24"/>
          <w:szCs w:val="24"/>
        </w:rPr>
        <w:t xml:space="preserve"> by using clear attribution and signal phrases.</w:t>
      </w:r>
    </w:p>
    <w:p w14:paraId="0CA6BB99" w14:textId="77777777" w:rsidR="00E218D7" w:rsidRPr="00E218D7" w:rsidRDefault="00E218D7" w:rsidP="00E218D7">
      <w:pPr>
        <w:rPr>
          <w:sz w:val="24"/>
          <w:szCs w:val="24"/>
        </w:rPr>
      </w:pPr>
    </w:p>
    <w:p w14:paraId="7377826B" w14:textId="77777777" w:rsidR="00626BCB" w:rsidRDefault="00E218D7" w:rsidP="00E218D7">
      <w:pPr>
        <w:rPr>
          <w:sz w:val="24"/>
          <w:szCs w:val="24"/>
        </w:rPr>
      </w:pPr>
      <w:r w:rsidRPr="00E218D7">
        <w:rPr>
          <w:sz w:val="24"/>
          <w:szCs w:val="24"/>
        </w:rPr>
        <w:t>When you integrate other peoples’ ideas into your writing, it is important to provide credit to them</w:t>
      </w:r>
      <w:r w:rsidR="00A738AA" w:rsidRPr="00E218D7">
        <w:rPr>
          <w:sz w:val="24"/>
          <w:szCs w:val="24"/>
        </w:rPr>
        <w:t xml:space="preserve">. </w:t>
      </w:r>
      <w:r w:rsidRPr="00E218D7">
        <w:rPr>
          <w:sz w:val="24"/>
          <w:szCs w:val="24"/>
        </w:rPr>
        <w:t>There are two ways to do this</w:t>
      </w:r>
      <w:r w:rsidR="00A738AA" w:rsidRPr="00E218D7">
        <w:rPr>
          <w:sz w:val="24"/>
          <w:szCs w:val="24"/>
        </w:rPr>
        <w:t xml:space="preserve">. </w:t>
      </w:r>
      <w:r w:rsidRPr="00E218D7">
        <w:rPr>
          <w:sz w:val="24"/>
          <w:szCs w:val="24"/>
        </w:rPr>
        <w:t>The semi-formal way is through attribution; the formal way uses attribution, but also integrates the in-text citation</w:t>
      </w:r>
      <w:r w:rsidR="00A738AA" w:rsidRPr="00E218D7">
        <w:rPr>
          <w:sz w:val="24"/>
          <w:szCs w:val="24"/>
        </w:rPr>
        <w:t xml:space="preserve">. </w:t>
      </w:r>
      <w:r w:rsidRPr="00E218D7">
        <w:rPr>
          <w:sz w:val="24"/>
          <w:szCs w:val="24"/>
        </w:rPr>
        <w:t>Both of these should be used in formal writings, but less formal writings may only require attribution or signal phrases</w:t>
      </w:r>
      <w:r w:rsidR="00A738AA" w:rsidRPr="00E218D7">
        <w:rPr>
          <w:sz w:val="24"/>
          <w:szCs w:val="24"/>
        </w:rPr>
        <w:t xml:space="preserve">. </w:t>
      </w:r>
      <w:r w:rsidRPr="00E218D7">
        <w:rPr>
          <w:sz w:val="24"/>
          <w:szCs w:val="24"/>
        </w:rPr>
        <w:t xml:space="preserve">Always check with the boss or instructor to find out which of these you need to use. </w:t>
      </w:r>
      <w:r w:rsidR="00862783">
        <w:rPr>
          <w:sz w:val="24"/>
          <w:szCs w:val="24"/>
        </w:rPr>
        <w:t xml:space="preserve">Specifics of in-text citation are covered in the MLA and APA sections. </w:t>
      </w:r>
    </w:p>
    <w:p w14:paraId="4AD338A8" w14:textId="77777777" w:rsidR="00CC3C9D" w:rsidRDefault="00CC3C9D" w:rsidP="00E218D7">
      <w:pPr>
        <w:rPr>
          <w:sz w:val="24"/>
          <w:szCs w:val="24"/>
        </w:rPr>
      </w:pPr>
    </w:p>
    <w:p w14:paraId="2431738D" w14:textId="77777777" w:rsidR="00185675" w:rsidRDefault="00185675" w:rsidP="00E218D7">
      <w:pPr>
        <w:rPr>
          <w:sz w:val="24"/>
          <w:szCs w:val="24"/>
        </w:rPr>
      </w:pPr>
    </w:p>
    <w:p w14:paraId="182ABEFE" w14:textId="77777777" w:rsidR="00185675" w:rsidRDefault="00185675" w:rsidP="00E218D7">
      <w:pPr>
        <w:rPr>
          <w:sz w:val="24"/>
          <w:szCs w:val="24"/>
        </w:rPr>
      </w:pPr>
    </w:p>
    <w:p w14:paraId="3AEDD6CA" w14:textId="77777777" w:rsidR="00CE26E6" w:rsidRPr="00E218D7" w:rsidRDefault="00CE26E6" w:rsidP="00E218D7">
      <w:pPr>
        <w:rPr>
          <w:sz w:val="24"/>
          <w:szCs w:val="24"/>
        </w:rPr>
      </w:pPr>
    </w:p>
    <w:p w14:paraId="5155C5EB" w14:textId="77777777" w:rsidR="00E218D7" w:rsidRPr="00E218D7" w:rsidRDefault="00E218D7" w:rsidP="00DA1B06">
      <w:pPr>
        <w:pStyle w:val="WdBL20"/>
      </w:pPr>
      <w:bookmarkStart w:id="350" w:name="_Toc426725830"/>
      <w:bookmarkStart w:id="351" w:name="_Toc426738349"/>
      <w:bookmarkStart w:id="352" w:name="_Toc519088847"/>
      <w:bookmarkStart w:id="353" w:name="_Toc519097605"/>
      <w:bookmarkStart w:id="354" w:name="_Toc519097814"/>
      <w:bookmarkStart w:id="355" w:name="_Toc48742105"/>
      <w:bookmarkStart w:id="356" w:name="_Toc131960111"/>
      <w:r w:rsidRPr="00E218D7">
        <w:t>Attribution</w:t>
      </w:r>
      <w:bookmarkEnd w:id="350"/>
      <w:bookmarkEnd w:id="351"/>
      <w:bookmarkEnd w:id="352"/>
      <w:bookmarkEnd w:id="353"/>
      <w:bookmarkEnd w:id="354"/>
      <w:bookmarkEnd w:id="355"/>
      <w:bookmarkEnd w:id="356"/>
    </w:p>
    <w:p w14:paraId="6296AD99" w14:textId="77777777" w:rsidR="000B5EEA" w:rsidRDefault="000B5EEA" w:rsidP="00E218D7">
      <w:pPr>
        <w:rPr>
          <w:sz w:val="24"/>
          <w:szCs w:val="24"/>
        </w:rPr>
      </w:pPr>
    </w:p>
    <w:p w14:paraId="498EAFA2" w14:textId="77777777" w:rsidR="00E218D7" w:rsidRPr="00E218D7" w:rsidRDefault="00E218D7" w:rsidP="00E218D7">
      <w:pPr>
        <w:rPr>
          <w:sz w:val="24"/>
          <w:szCs w:val="24"/>
        </w:rPr>
      </w:pPr>
      <w:r w:rsidRPr="00E218D7">
        <w:rPr>
          <w:sz w:val="24"/>
          <w:szCs w:val="24"/>
        </w:rPr>
        <w:t>Attribution is the formal word for simply saying where you got your information from in your sentence. It’s a version of what we do all the time when we say we heard something from somebody or some place:</w:t>
      </w:r>
    </w:p>
    <w:p w14:paraId="01F4A6A8" w14:textId="77777777" w:rsidR="00E218D7" w:rsidRPr="00E218D7" w:rsidRDefault="00E218D7" w:rsidP="00626BCB">
      <w:pPr>
        <w:spacing w:line="276" w:lineRule="auto"/>
        <w:rPr>
          <w:sz w:val="24"/>
          <w:szCs w:val="24"/>
        </w:rPr>
      </w:pPr>
    </w:p>
    <w:p w14:paraId="21AA357A" w14:textId="77777777" w:rsidR="00E218D7" w:rsidRPr="00CC3C9D" w:rsidRDefault="00E218D7" w:rsidP="00626BCB">
      <w:pPr>
        <w:spacing w:line="276" w:lineRule="auto"/>
        <w:ind w:left="720"/>
        <w:rPr>
          <w:rFonts w:ascii="Times New Roman" w:hAnsi="Times New Roman"/>
          <w:sz w:val="24"/>
          <w:szCs w:val="24"/>
        </w:rPr>
      </w:pPr>
      <w:r w:rsidRPr="00CC3C9D">
        <w:rPr>
          <w:rFonts w:ascii="Times New Roman" w:hAnsi="Times New Roman"/>
          <w:sz w:val="24"/>
          <w:szCs w:val="24"/>
        </w:rPr>
        <w:t>Yesterday</w:t>
      </w:r>
      <w:r w:rsidRPr="00CC3C9D">
        <w:rPr>
          <w:rFonts w:ascii="Times New Roman" w:hAnsi="Times New Roman"/>
          <w:i/>
          <w:sz w:val="24"/>
          <w:szCs w:val="24"/>
        </w:rPr>
        <w:t>,</w:t>
      </w:r>
      <w:r w:rsidRPr="00CC3C9D">
        <w:rPr>
          <w:rFonts w:ascii="Times New Roman" w:hAnsi="Times New Roman"/>
          <w:sz w:val="24"/>
          <w:szCs w:val="24"/>
        </w:rPr>
        <w:t xml:space="preserve"> </w:t>
      </w:r>
      <w:r w:rsidRPr="00CC3C9D">
        <w:rPr>
          <w:rFonts w:ascii="Times New Roman" w:hAnsi="Times New Roman"/>
          <w:b/>
          <w:sz w:val="28"/>
          <w:szCs w:val="24"/>
        </w:rPr>
        <w:t>my mom told me</w:t>
      </w:r>
      <w:r w:rsidRPr="00CC3C9D">
        <w:rPr>
          <w:rFonts w:ascii="Times New Roman" w:hAnsi="Times New Roman"/>
          <w:b/>
          <w:sz w:val="24"/>
          <w:szCs w:val="24"/>
        </w:rPr>
        <w:t xml:space="preserve"> </w:t>
      </w:r>
      <w:r w:rsidRPr="00CC3C9D">
        <w:rPr>
          <w:rFonts w:ascii="Times New Roman" w:hAnsi="Times New Roman"/>
          <w:sz w:val="24"/>
          <w:szCs w:val="24"/>
        </w:rPr>
        <w:t>that the price of tea in China was on the rise.</w:t>
      </w:r>
    </w:p>
    <w:p w14:paraId="19D256E0" w14:textId="77777777" w:rsidR="00421845" w:rsidRPr="00CC3C9D" w:rsidRDefault="00421845" w:rsidP="00626BCB">
      <w:pPr>
        <w:ind w:left="720"/>
        <w:rPr>
          <w:rFonts w:ascii="Times New Roman" w:hAnsi="Times New Roman"/>
          <w:sz w:val="24"/>
          <w:szCs w:val="24"/>
        </w:rPr>
      </w:pPr>
    </w:p>
    <w:p w14:paraId="355B99C8" w14:textId="77777777" w:rsidR="00E218D7" w:rsidRPr="00CC3C9D" w:rsidRDefault="00E218D7" w:rsidP="00626BCB">
      <w:pPr>
        <w:spacing w:line="276" w:lineRule="auto"/>
        <w:ind w:left="720"/>
        <w:rPr>
          <w:rFonts w:ascii="Times New Roman" w:hAnsi="Times New Roman"/>
          <w:sz w:val="24"/>
          <w:szCs w:val="24"/>
        </w:rPr>
      </w:pPr>
      <w:r w:rsidRPr="00CC3C9D">
        <w:rPr>
          <w:rFonts w:ascii="Times New Roman" w:hAnsi="Times New Roman"/>
          <w:b/>
          <w:sz w:val="28"/>
          <w:szCs w:val="24"/>
        </w:rPr>
        <w:t>A recent study by the Review of Prices in China</w:t>
      </w:r>
      <w:r w:rsidRPr="00CC3C9D">
        <w:rPr>
          <w:rFonts w:ascii="Times New Roman" w:hAnsi="Times New Roman"/>
          <w:sz w:val="24"/>
          <w:szCs w:val="24"/>
        </w:rPr>
        <w:t xml:space="preserve"> reports that the price of tea is on the rise.</w:t>
      </w:r>
    </w:p>
    <w:p w14:paraId="16274F4C" w14:textId="77777777" w:rsidR="00E218D7" w:rsidRPr="00E218D7" w:rsidRDefault="00E218D7" w:rsidP="00E218D7">
      <w:pPr>
        <w:rPr>
          <w:sz w:val="24"/>
          <w:szCs w:val="24"/>
        </w:rPr>
      </w:pPr>
    </w:p>
    <w:p w14:paraId="7D19CE94" w14:textId="77777777" w:rsidR="00E218D7" w:rsidRDefault="00E218D7" w:rsidP="00E218D7">
      <w:pPr>
        <w:rPr>
          <w:sz w:val="24"/>
          <w:szCs w:val="24"/>
        </w:rPr>
      </w:pPr>
      <w:r w:rsidRPr="00E218D7">
        <w:rPr>
          <w:sz w:val="24"/>
          <w:szCs w:val="24"/>
        </w:rPr>
        <w:lastRenderedPageBreak/>
        <w:t>In both of these cases, I’ve given the source for my information. It doesn’t give you a lot of information and it might be hard to track it all down if you don’t know my mom or don’t have access to the journal I’m talking about, but it lets you know the information came from somewhere other than me</w:t>
      </w:r>
      <w:r w:rsidR="00A738AA" w:rsidRPr="00E218D7">
        <w:rPr>
          <w:sz w:val="24"/>
          <w:szCs w:val="24"/>
        </w:rPr>
        <w:t xml:space="preserve">. </w:t>
      </w:r>
      <w:r w:rsidRPr="00E218D7">
        <w:rPr>
          <w:sz w:val="24"/>
          <w:szCs w:val="24"/>
        </w:rPr>
        <w:t>The parts</w:t>
      </w:r>
      <w:r w:rsidR="00862783">
        <w:rPr>
          <w:sz w:val="24"/>
          <w:szCs w:val="24"/>
        </w:rPr>
        <w:t xml:space="preserve"> in </w:t>
      </w:r>
      <w:r w:rsidR="00626BCB">
        <w:rPr>
          <w:sz w:val="24"/>
          <w:szCs w:val="24"/>
        </w:rPr>
        <w:t>italics</w:t>
      </w:r>
      <w:r w:rsidRPr="00E218D7">
        <w:rPr>
          <w:sz w:val="24"/>
          <w:szCs w:val="24"/>
        </w:rPr>
        <w:t xml:space="preserve"> are signal phrases. </w:t>
      </w:r>
    </w:p>
    <w:p w14:paraId="6216F7E7" w14:textId="77777777" w:rsidR="00626BCB" w:rsidRDefault="00626BCB" w:rsidP="00E218D7">
      <w:pPr>
        <w:rPr>
          <w:sz w:val="24"/>
          <w:szCs w:val="24"/>
        </w:rPr>
      </w:pPr>
    </w:p>
    <w:p w14:paraId="263147BD" w14:textId="77777777" w:rsidR="00626BCB" w:rsidRDefault="00626BCB" w:rsidP="00626BCB">
      <w:pPr>
        <w:rPr>
          <w:sz w:val="24"/>
          <w:szCs w:val="24"/>
        </w:rPr>
      </w:pPr>
      <w:r w:rsidRPr="00E218D7">
        <w:rPr>
          <w:sz w:val="24"/>
          <w:szCs w:val="24"/>
        </w:rPr>
        <w:t>In informal and semi-formal writing, this type of reference is often sufficient. It supports your credibility and gives your readers a clear indication of your sources.</w:t>
      </w:r>
    </w:p>
    <w:p w14:paraId="4B99E9F0" w14:textId="77777777" w:rsidR="00CC3C9D" w:rsidRDefault="00CC3C9D" w:rsidP="00626BCB">
      <w:pPr>
        <w:rPr>
          <w:sz w:val="24"/>
          <w:szCs w:val="24"/>
        </w:rPr>
      </w:pPr>
    </w:p>
    <w:p w14:paraId="6AB07294" w14:textId="77777777" w:rsidR="00CC3C9D" w:rsidRDefault="00CC3C9D" w:rsidP="00CC3C9D">
      <w:pPr>
        <w:rPr>
          <w:sz w:val="24"/>
          <w:szCs w:val="24"/>
        </w:rPr>
      </w:pPr>
      <w:r>
        <w:rPr>
          <w:sz w:val="24"/>
          <w:szCs w:val="24"/>
        </w:rPr>
        <w:t>Here are some of the most common signal phrases:</w:t>
      </w:r>
    </w:p>
    <w:p w14:paraId="0E28822B" w14:textId="77777777" w:rsidR="00CC3C9D" w:rsidRDefault="00CC3C9D" w:rsidP="008F51B1">
      <w:pPr>
        <w:pStyle w:val="ListParagraph"/>
        <w:numPr>
          <w:ilvl w:val="0"/>
          <w:numId w:val="58"/>
        </w:numPr>
        <w:rPr>
          <w:sz w:val="24"/>
          <w:szCs w:val="24"/>
        </w:rPr>
      </w:pPr>
      <w:r>
        <w:rPr>
          <w:sz w:val="24"/>
          <w:szCs w:val="24"/>
        </w:rPr>
        <w:t>According to</w:t>
      </w:r>
    </w:p>
    <w:p w14:paraId="43165C66" w14:textId="77777777" w:rsidR="00CC3C9D" w:rsidRDefault="00CC3C9D" w:rsidP="008F51B1">
      <w:pPr>
        <w:pStyle w:val="ListParagraph"/>
        <w:numPr>
          <w:ilvl w:val="0"/>
          <w:numId w:val="58"/>
        </w:numPr>
        <w:rPr>
          <w:sz w:val="24"/>
          <w:szCs w:val="24"/>
        </w:rPr>
      </w:pPr>
      <w:r>
        <w:rPr>
          <w:sz w:val="24"/>
          <w:szCs w:val="24"/>
        </w:rPr>
        <w:t>Bradbury writes</w:t>
      </w:r>
    </w:p>
    <w:p w14:paraId="4BE39869" w14:textId="77777777" w:rsidR="00CC3C9D" w:rsidRDefault="00CC3C9D" w:rsidP="008F51B1">
      <w:pPr>
        <w:pStyle w:val="ListParagraph"/>
        <w:numPr>
          <w:ilvl w:val="0"/>
          <w:numId w:val="58"/>
        </w:numPr>
        <w:rPr>
          <w:sz w:val="24"/>
          <w:szCs w:val="24"/>
        </w:rPr>
      </w:pPr>
      <w:r>
        <w:rPr>
          <w:sz w:val="24"/>
          <w:szCs w:val="24"/>
        </w:rPr>
        <w:t>Gerbner observes that</w:t>
      </w:r>
    </w:p>
    <w:p w14:paraId="755AC870" w14:textId="77777777" w:rsidR="00CC3C9D" w:rsidRDefault="00CC3C9D" w:rsidP="008F51B1">
      <w:pPr>
        <w:pStyle w:val="ListParagraph"/>
        <w:numPr>
          <w:ilvl w:val="0"/>
          <w:numId w:val="58"/>
        </w:numPr>
        <w:rPr>
          <w:sz w:val="24"/>
          <w:szCs w:val="24"/>
        </w:rPr>
      </w:pPr>
      <w:r>
        <w:rPr>
          <w:sz w:val="24"/>
          <w:szCs w:val="24"/>
        </w:rPr>
        <w:t>Kilbourne claims</w:t>
      </w:r>
    </w:p>
    <w:p w14:paraId="36C857CA" w14:textId="77777777" w:rsidR="00CC3C9D" w:rsidRPr="00CC3C9D" w:rsidRDefault="00CC3C9D" w:rsidP="008F51B1">
      <w:pPr>
        <w:pStyle w:val="ListParagraph"/>
        <w:numPr>
          <w:ilvl w:val="0"/>
          <w:numId w:val="58"/>
        </w:numPr>
        <w:rPr>
          <w:sz w:val="24"/>
          <w:szCs w:val="24"/>
        </w:rPr>
      </w:pPr>
      <w:r>
        <w:rPr>
          <w:sz w:val="24"/>
          <w:szCs w:val="24"/>
        </w:rPr>
        <w:t xml:space="preserve">Smiler points out that </w:t>
      </w:r>
    </w:p>
    <w:p w14:paraId="3EDCB7D3" w14:textId="77777777" w:rsidR="00CC3C9D" w:rsidRDefault="00CC3C9D" w:rsidP="00626BCB">
      <w:pPr>
        <w:rPr>
          <w:sz w:val="24"/>
          <w:szCs w:val="24"/>
        </w:rPr>
      </w:pPr>
    </w:p>
    <w:p w14:paraId="3484F285" w14:textId="77777777" w:rsidR="00185675" w:rsidRDefault="00185675" w:rsidP="00626BCB">
      <w:pPr>
        <w:rPr>
          <w:sz w:val="24"/>
          <w:szCs w:val="24"/>
        </w:rPr>
      </w:pPr>
    </w:p>
    <w:p w14:paraId="6B589C20" w14:textId="77777777" w:rsidR="00185675" w:rsidRDefault="00185675" w:rsidP="00626BCB">
      <w:pPr>
        <w:rPr>
          <w:sz w:val="24"/>
          <w:szCs w:val="24"/>
        </w:rPr>
      </w:pPr>
    </w:p>
    <w:p w14:paraId="416A603A" w14:textId="77777777" w:rsidR="00626BCB" w:rsidRDefault="00626BCB" w:rsidP="00E218D7">
      <w:pPr>
        <w:rPr>
          <w:sz w:val="24"/>
          <w:szCs w:val="24"/>
        </w:rPr>
      </w:pPr>
    </w:p>
    <w:p w14:paraId="28FA5A6D" w14:textId="77777777" w:rsidR="00626BCB" w:rsidRPr="004024A5" w:rsidRDefault="00626BCB" w:rsidP="00DA1B06">
      <w:pPr>
        <w:pStyle w:val="WdBL20"/>
      </w:pPr>
      <w:bookmarkStart w:id="357" w:name="_Toc426725815"/>
      <w:bookmarkStart w:id="358" w:name="_Toc426738334"/>
      <w:bookmarkStart w:id="359" w:name="_Toc519088842"/>
      <w:bookmarkStart w:id="360" w:name="_Toc519097601"/>
      <w:bookmarkStart w:id="361" w:name="_Toc519097810"/>
      <w:bookmarkStart w:id="362" w:name="_Toc48742106"/>
      <w:bookmarkStart w:id="363" w:name="_Toc131960112"/>
      <w:r w:rsidRPr="004024A5">
        <w:t>Establishing Credibility</w:t>
      </w:r>
      <w:bookmarkEnd w:id="357"/>
      <w:bookmarkEnd w:id="358"/>
      <w:bookmarkEnd w:id="359"/>
      <w:bookmarkEnd w:id="360"/>
      <w:bookmarkEnd w:id="361"/>
      <w:bookmarkEnd w:id="362"/>
      <w:bookmarkEnd w:id="363"/>
    </w:p>
    <w:p w14:paraId="276BDAC5" w14:textId="77777777" w:rsidR="000B5EEA" w:rsidRDefault="000B5EEA" w:rsidP="00626BCB">
      <w:pPr>
        <w:rPr>
          <w:rFonts w:eastAsiaTheme="majorEastAsia"/>
          <w:bCs/>
          <w:sz w:val="24"/>
          <w:szCs w:val="24"/>
        </w:rPr>
      </w:pPr>
    </w:p>
    <w:p w14:paraId="6FB482DE" w14:textId="77777777" w:rsidR="00626BCB" w:rsidRDefault="00626BCB" w:rsidP="00626BCB">
      <w:pPr>
        <w:rPr>
          <w:rFonts w:eastAsiaTheme="majorEastAsia"/>
          <w:bCs/>
          <w:sz w:val="24"/>
          <w:szCs w:val="24"/>
        </w:rPr>
      </w:pPr>
      <w:r>
        <w:rPr>
          <w:rFonts w:eastAsiaTheme="majorEastAsia"/>
          <w:bCs/>
          <w:sz w:val="24"/>
          <w:szCs w:val="24"/>
        </w:rPr>
        <w:t>In formal writing, i</w:t>
      </w:r>
      <w:r w:rsidRPr="004024A5">
        <w:rPr>
          <w:rFonts w:eastAsiaTheme="majorEastAsia"/>
          <w:bCs/>
          <w:sz w:val="24"/>
          <w:szCs w:val="24"/>
        </w:rPr>
        <w:t xml:space="preserve">t is important to explain why the </w:t>
      </w:r>
      <w:r>
        <w:rPr>
          <w:rFonts w:eastAsiaTheme="majorEastAsia"/>
          <w:bCs/>
          <w:sz w:val="24"/>
          <w:szCs w:val="24"/>
        </w:rPr>
        <w:t xml:space="preserve">sources and </w:t>
      </w:r>
      <w:r w:rsidRPr="004024A5">
        <w:rPr>
          <w:rFonts w:eastAsiaTheme="majorEastAsia"/>
          <w:bCs/>
          <w:sz w:val="24"/>
          <w:szCs w:val="24"/>
        </w:rPr>
        <w:t xml:space="preserve">people you use as references and whom you mention are </w:t>
      </w:r>
      <w:r>
        <w:rPr>
          <w:rFonts w:eastAsiaTheme="majorEastAsia"/>
          <w:bCs/>
          <w:sz w:val="24"/>
          <w:szCs w:val="24"/>
        </w:rPr>
        <w:t>trustworthy</w:t>
      </w:r>
      <w:r w:rsidRPr="004024A5">
        <w:rPr>
          <w:rFonts w:eastAsiaTheme="majorEastAsia"/>
          <w:bCs/>
          <w:sz w:val="24"/>
          <w:szCs w:val="24"/>
        </w:rPr>
        <w:t>. Because formal writing is about sharing and developing knowledge and facts, it's important that the sources you use are actually</w:t>
      </w:r>
      <w:r>
        <w:rPr>
          <w:rFonts w:eastAsiaTheme="majorEastAsia"/>
          <w:bCs/>
          <w:sz w:val="24"/>
          <w:szCs w:val="24"/>
        </w:rPr>
        <w:t xml:space="preserve"> written by</w:t>
      </w:r>
      <w:r w:rsidRPr="004024A5">
        <w:rPr>
          <w:rFonts w:eastAsiaTheme="majorEastAsia"/>
          <w:bCs/>
          <w:sz w:val="24"/>
          <w:szCs w:val="24"/>
        </w:rPr>
        <w:t xml:space="preserve"> people who know a lot about the field. </w:t>
      </w:r>
    </w:p>
    <w:p w14:paraId="7B0D6D8A" w14:textId="77777777" w:rsidR="00626BCB" w:rsidRDefault="00626BCB" w:rsidP="00626BCB">
      <w:pPr>
        <w:rPr>
          <w:rFonts w:eastAsiaTheme="majorEastAsia"/>
          <w:bCs/>
          <w:sz w:val="24"/>
          <w:szCs w:val="24"/>
        </w:rPr>
      </w:pPr>
    </w:p>
    <w:p w14:paraId="4D3040BE" w14:textId="77777777" w:rsidR="00626BCB" w:rsidRPr="004024A5" w:rsidRDefault="00626BCB" w:rsidP="00626BCB">
      <w:pPr>
        <w:rPr>
          <w:rFonts w:eastAsiaTheme="majorEastAsia"/>
          <w:bCs/>
          <w:sz w:val="24"/>
          <w:szCs w:val="24"/>
        </w:rPr>
      </w:pPr>
      <w:r w:rsidRPr="004024A5">
        <w:rPr>
          <w:rFonts w:eastAsiaTheme="majorEastAsia"/>
          <w:bCs/>
          <w:sz w:val="24"/>
          <w:szCs w:val="24"/>
        </w:rPr>
        <w:t xml:space="preserve">The expectation in formal writing is that you are using verified facts and seeking to contribute your voice to the conversation and knowledge related to your subject or issue. Therefore, you don't want to get your information from unreliable sources. For example, </w:t>
      </w:r>
      <w:r>
        <w:rPr>
          <w:rFonts w:eastAsiaTheme="majorEastAsia"/>
          <w:bCs/>
          <w:sz w:val="24"/>
          <w:szCs w:val="24"/>
        </w:rPr>
        <w:t xml:space="preserve">Stephen </w:t>
      </w:r>
      <w:r w:rsidRPr="004024A5">
        <w:rPr>
          <w:rFonts w:eastAsiaTheme="majorEastAsia"/>
          <w:bCs/>
          <w:sz w:val="24"/>
          <w:szCs w:val="24"/>
        </w:rPr>
        <w:t>Hawking would be one of the best people to cite when talking about black holes because of his doctorate in theoretical physics and his research in that area since them. However, even though I have watched a lot of shows about him and his ideas, I am not a good source for that. Taking the time to explain why a person you are using as a source in your paper is worthy of being listened to is an important part of this style of writing.   </w:t>
      </w:r>
    </w:p>
    <w:p w14:paraId="4F308B5E" w14:textId="77777777" w:rsidR="00626BCB" w:rsidRPr="004024A5" w:rsidRDefault="00626BCB" w:rsidP="00626BCB">
      <w:pPr>
        <w:rPr>
          <w:rFonts w:eastAsiaTheme="majorEastAsia"/>
          <w:bCs/>
          <w:sz w:val="24"/>
          <w:szCs w:val="24"/>
        </w:rPr>
      </w:pPr>
    </w:p>
    <w:p w14:paraId="145F86E4" w14:textId="77777777" w:rsidR="002226E5" w:rsidRDefault="00626BCB" w:rsidP="00626BCB">
      <w:pPr>
        <w:rPr>
          <w:rFonts w:eastAsiaTheme="majorEastAsia"/>
          <w:bCs/>
          <w:sz w:val="24"/>
          <w:szCs w:val="24"/>
        </w:rPr>
      </w:pPr>
      <w:r w:rsidRPr="004024A5">
        <w:rPr>
          <w:rFonts w:eastAsiaTheme="majorEastAsia"/>
          <w:bCs/>
          <w:sz w:val="24"/>
          <w:szCs w:val="24"/>
        </w:rPr>
        <w:t>The exception to this rule comes when you are writing to a community that is very familiar with the person. If I were writing a paper for a journal or website that is specifically aimed at other theoretical physicists, they would immediately know Hawking</w:t>
      </w:r>
      <w:r>
        <w:rPr>
          <w:rFonts w:eastAsiaTheme="majorEastAsia"/>
          <w:bCs/>
          <w:sz w:val="24"/>
          <w:szCs w:val="24"/>
        </w:rPr>
        <w:t>’s credentials</w:t>
      </w:r>
      <w:r w:rsidRPr="004024A5">
        <w:rPr>
          <w:rFonts w:eastAsiaTheme="majorEastAsia"/>
          <w:bCs/>
          <w:sz w:val="24"/>
          <w:szCs w:val="24"/>
        </w:rPr>
        <w:t xml:space="preserve">. I wouldn't have to explain that to them any more than I would need to tell them who Albert Einstein was. </w:t>
      </w:r>
    </w:p>
    <w:p w14:paraId="2FC6A854" w14:textId="77777777" w:rsidR="002226E5" w:rsidRDefault="002226E5" w:rsidP="00626BCB">
      <w:pPr>
        <w:rPr>
          <w:rFonts w:eastAsiaTheme="majorEastAsia"/>
          <w:bCs/>
          <w:sz w:val="24"/>
          <w:szCs w:val="24"/>
        </w:rPr>
      </w:pPr>
    </w:p>
    <w:p w14:paraId="73346DA3" w14:textId="77777777" w:rsidR="00626BCB" w:rsidRDefault="00626BCB" w:rsidP="00626BCB">
      <w:pPr>
        <w:rPr>
          <w:rFonts w:eastAsiaTheme="majorEastAsia"/>
          <w:bCs/>
          <w:sz w:val="24"/>
          <w:szCs w:val="24"/>
        </w:rPr>
      </w:pPr>
      <w:r w:rsidRPr="004024A5">
        <w:rPr>
          <w:rFonts w:eastAsiaTheme="majorEastAsia"/>
          <w:bCs/>
          <w:sz w:val="24"/>
          <w:szCs w:val="24"/>
        </w:rPr>
        <w:t xml:space="preserve">On the other hand, if I'm writing for a general audience, not all of them may know </w:t>
      </w:r>
      <w:r>
        <w:rPr>
          <w:rFonts w:eastAsiaTheme="majorEastAsia"/>
          <w:bCs/>
          <w:sz w:val="24"/>
          <w:szCs w:val="24"/>
        </w:rPr>
        <w:t>him</w:t>
      </w:r>
      <w:r w:rsidRPr="004024A5">
        <w:rPr>
          <w:rFonts w:eastAsiaTheme="majorEastAsia"/>
          <w:bCs/>
          <w:sz w:val="24"/>
          <w:szCs w:val="24"/>
        </w:rPr>
        <w:t xml:space="preserve">. In that case, it would be important for me to let them </w:t>
      </w:r>
      <w:r>
        <w:rPr>
          <w:rFonts w:eastAsiaTheme="majorEastAsia"/>
          <w:bCs/>
          <w:sz w:val="24"/>
          <w:szCs w:val="24"/>
        </w:rPr>
        <w:t>know that Hawking was one of the p</w:t>
      </w:r>
      <w:r w:rsidRPr="004024A5">
        <w:rPr>
          <w:rFonts w:eastAsiaTheme="majorEastAsia"/>
          <w:bCs/>
          <w:sz w:val="24"/>
          <w:szCs w:val="24"/>
        </w:rPr>
        <w:t>reeminent</w:t>
      </w:r>
      <w:r>
        <w:rPr>
          <w:rFonts w:eastAsiaTheme="majorEastAsia"/>
          <w:bCs/>
          <w:sz w:val="24"/>
          <w:szCs w:val="24"/>
        </w:rPr>
        <w:t xml:space="preserve"> researchers</w:t>
      </w:r>
      <w:r w:rsidRPr="004024A5">
        <w:rPr>
          <w:rFonts w:eastAsiaTheme="majorEastAsia"/>
          <w:bCs/>
          <w:sz w:val="24"/>
          <w:szCs w:val="24"/>
        </w:rPr>
        <w:t xml:space="preserve"> and theorists in the field of theoretical physics, and that he specifically focuses on its application to </w:t>
      </w:r>
      <w:r w:rsidRPr="00A9352F">
        <w:rPr>
          <w:rFonts w:eastAsiaTheme="majorEastAsia"/>
          <w:bCs/>
          <w:sz w:val="24"/>
          <w:szCs w:val="24"/>
        </w:rPr>
        <w:t>astronomy</w:t>
      </w:r>
      <w:r w:rsidRPr="004024A5">
        <w:rPr>
          <w:rFonts w:eastAsiaTheme="majorEastAsia"/>
          <w:bCs/>
          <w:sz w:val="24"/>
          <w:szCs w:val="24"/>
        </w:rPr>
        <w:t> and </w:t>
      </w:r>
      <w:r w:rsidRPr="00A9352F">
        <w:rPr>
          <w:rFonts w:eastAsiaTheme="majorEastAsia"/>
          <w:bCs/>
          <w:sz w:val="24"/>
          <w:szCs w:val="24"/>
        </w:rPr>
        <w:t>cosmology</w:t>
      </w:r>
      <w:r w:rsidRPr="004024A5">
        <w:rPr>
          <w:rFonts w:eastAsiaTheme="majorEastAsia"/>
          <w:bCs/>
          <w:sz w:val="24"/>
          <w:szCs w:val="24"/>
        </w:rPr>
        <w:t>.  </w:t>
      </w:r>
    </w:p>
    <w:p w14:paraId="3D5EFF39" w14:textId="77777777" w:rsidR="00CC3C9D" w:rsidRDefault="00CC3C9D" w:rsidP="00626BCB">
      <w:pPr>
        <w:rPr>
          <w:rFonts w:eastAsiaTheme="majorEastAsia"/>
          <w:bCs/>
          <w:sz w:val="24"/>
          <w:szCs w:val="24"/>
        </w:rPr>
      </w:pPr>
    </w:p>
    <w:p w14:paraId="0072150A" w14:textId="77777777" w:rsidR="00CC3C9D" w:rsidRDefault="00CC3C9D" w:rsidP="00CC3C9D">
      <w:pPr>
        <w:rPr>
          <w:rFonts w:eastAsiaTheme="majorEastAsia"/>
          <w:bCs/>
          <w:sz w:val="24"/>
          <w:szCs w:val="24"/>
        </w:rPr>
      </w:pPr>
      <w:r>
        <w:rPr>
          <w:rFonts w:eastAsiaTheme="majorEastAsia"/>
          <w:bCs/>
          <w:sz w:val="24"/>
          <w:szCs w:val="24"/>
        </w:rPr>
        <w:lastRenderedPageBreak/>
        <w:t xml:space="preserve">Making sure that your audience is aware of the qualifications of the sources you cite is a way of both establishing you as a smart and careful researcher and helping your readers understand the context of what you’re sharing. </w:t>
      </w:r>
    </w:p>
    <w:p w14:paraId="339DC041" w14:textId="77777777" w:rsidR="00CC3C9D" w:rsidRDefault="00CC3C9D" w:rsidP="00CC3C9D">
      <w:pPr>
        <w:rPr>
          <w:rFonts w:eastAsiaTheme="majorEastAsia"/>
          <w:bCs/>
          <w:sz w:val="24"/>
          <w:szCs w:val="24"/>
        </w:rPr>
      </w:pPr>
    </w:p>
    <w:p w14:paraId="45E54A1E" w14:textId="77777777" w:rsidR="00CC3C9D" w:rsidRDefault="00CC3C9D" w:rsidP="00CC3C9D">
      <w:pPr>
        <w:rPr>
          <w:rFonts w:eastAsiaTheme="majorEastAsia"/>
          <w:bCs/>
          <w:sz w:val="24"/>
          <w:szCs w:val="24"/>
        </w:rPr>
      </w:pPr>
      <w:r>
        <w:rPr>
          <w:rFonts w:eastAsiaTheme="majorEastAsia"/>
          <w:bCs/>
          <w:sz w:val="24"/>
          <w:szCs w:val="24"/>
        </w:rPr>
        <w:t xml:space="preserve">More importantly, it’s essential that you know your sources are credible. If you don’t know if your source is trustworthy, then you don’t want it to be representing your knowledge. That is, after all, what your writing does. </w:t>
      </w:r>
    </w:p>
    <w:p w14:paraId="08593156" w14:textId="77777777" w:rsidR="00CC3C9D" w:rsidRDefault="00CC3C9D" w:rsidP="00CC3C9D">
      <w:pPr>
        <w:rPr>
          <w:rFonts w:eastAsiaTheme="majorEastAsia"/>
          <w:bCs/>
          <w:sz w:val="24"/>
          <w:szCs w:val="24"/>
        </w:rPr>
      </w:pPr>
    </w:p>
    <w:p w14:paraId="60C67686" w14:textId="77777777" w:rsidR="00CC3C9D" w:rsidRDefault="00CC3C9D" w:rsidP="00CC3C9D">
      <w:pPr>
        <w:rPr>
          <w:rFonts w:eastAsiaTheme="majorEastAsia"/>
          <w:bCs/>
          <w:sz w:val="24"/>
          <w:szCs w:val="24"/>
        </w:rPr>
      </w:pPr>
      <w:r>
        <w:rPr>
          <w:rFonts w:eastAsiaTheme="majorEastAsia"/>
          <w:bCs/>
          <w:sz w:val="24"/>
          <w:szCs w:val="24"/>
        </w:rPr>
        <w:t>What makes something credible? While these are not the only things you should go on, the primary thing to look for is the source’s educational and experiential background:</w:t>
      </w:r>
    </w:p>
    <w:p w14:paraId="38BDDB0E" w14:textId="77777777" w:rsidR="00CC3C9D" w:rsidRDefault="00CC3C9D" w:rsidP="00CC3C9D">
      <w:pPr>
        <w:rPr>
          <w:rFonts w:eastAsiaTheme="majorEastAsia"/>
          <w:bCs/>
          <w:sz w:val="24"/>
          <w:szCs w:val="24"/>
        </w:rPr>
      </w:pPr>
    </w:p>
    <w:p w14:paraId="668982E6" w14:textId="77777777" w:rsidR="00CC3C9D" w:rsidRDefault="00CC3C9D" w:rsidP="000B5EEA">
      <w:pPr>
        <w:pStyle w:val="ListParagraph"/>
        <w:numPr>
          <w:ilvl w:val="0"/>
          <w:numId w:val="5"/>
        </w:numPr>
        <w:rPr>
          <w:rFonts w:eastAsiaTheme="majorEastAsia"/>
          <w:bCs/>
          <w:sz w:val="24"/>
          <w:szCs w:val="24"/>
        </w:rPr>
      </w:pPr>
      <w:r>
        <w:rPr>
          <w:rFonts w:eastAsiaTheme="majorEastAsia"/>
          <w:bCs/>
          <w:sz w:val="24"/>
          <w:szCs w:val="24"/>
        </w:rPr>
        <w:t>An expert—someone with degrees and/or years of work in the field or specialized study</w:t>
      </w:r>
    </w:p>
    <w:p w14:paraId="446F9117" w14:textId="77777777" w:rsidR="00CC3C9D" w:rsidRPr="00D55375" w:rsidRDefault="00CC3C9D" w:rsidP="000B5EEA">
      <w:pPr>
        <w:pStyle w:val="ListParagraph"/>
        <w:numPr>
          <w:ilvl w:val="0"/>
          <w:numId w:val="5"/>
        </w:numPr>
        <w:rPr>
          <w:rFonts w:eastAsiaTheme="majorEastAsia"/>
          <w:bCs/>
          <w:sz w:val="24"/>
          <w:szCs w:val="24"/>
        </w:rPr>
      </w:pPr>
      <w:r>
        <w:rPr>
          <w:rFonts w:eastAsiaTheme="majorEastAsia"/>
          <w:bCs/>
          <w:sz w:val="24"/>
          <w:szCs w:val="24"/>
        </w:rPr>
        <w:t>A department or group that specializes in the subject matter</w:t>
      </w:r>
    </w:p>
    <w:p w14:paraId="071DE98A" w14:textId="77777777" w:rsidR="00CC3C9D" w:rsidRDefault="00CC3C9D" w:rsidP="00CC3C9D">
      <w:pPr>
        <w:rPr>
          <w:rFonts w:eastAsiaTheme="majorEastAsia"/>
          <w:bCs/>
          <w:sz w:val="24"/>
          <w:szCs w:val="24"/>
        </w:rPr>
      </w:pPr>
    </w:p>
    <w:p w14:paraId="2194FFDE" w14:textId="77777777" w:rsidR="00CC3C9D" w:rsidRDefault="00CC3C9D" w:rsidP="00CC3C9D">
      <w:pPr>
        <w:rPr>
          <w:rFonts w:eastAsiaTheme="majorEastAsia"/>
          <w:bCs/>
          <w:sz w:val="24"/>
          <w:szCs w:val="24"/>
        </w:rPr>
      </w:pPr>
      <w:r>
        <w:rPr>
          <w:rFonts w:eastAsiaTheme="majorEastAsia"/>
          <w:bCs/>
          <w:sz w:val="24"/>
          <w:szCs w:val="24"/>
        </w:rPr>
        <w:t>There are other things that can help you evaluate credibility as well.</w:t>
      </w:r>
    </w:p>
    <w:p w14:paraId="6C28ABFB" w14:textId="77777777" w:rsidR="00CC3C9D" w:rsidRDefault="00CC3C9D" w:rsidP="00CC3C9D">
      <w:pPr>
        <w:ind w:left="360"/>
        <w:rPr>
          <w:rFonts w:eastAsiaTheme="majorEastAsia"/>
          <w:bCs/>
          <w:sz w:val="24"/>
          <w:szCs w:val="24"/>
        </w:rPr>
      </w:pPr>
    </w:p>
    <w:p w14:paraId="6F5AAF32" w14:textId="77777777" w:rsidR="00CC3C9D" w:rsidRDefault="00CC3C9D" w:rsidP="000B5EEA">
      <w:pPr>
        <w:rPr>
          <w:rFonts w:eastAsiaTheme="majorEastAsia"/>
          <w:bCs/>
          <w:sz w:val="24"/>
          <w:szCs w:val="24"/>
        </w:rPr>
      </w:pPr>
      <w:r w:rsidRPr="00324C8D">
        <w:rPr>
          <w:rFonts w:eastAsiaTheme="majorEastAsia"/>
          <w:b/>
          <w:bCs/>
          <w:sz w:val="24"/>
          <w:szCs w:val="24"/>
        </w:rPr>
        <w:t>Container/Source</w:t>
      </w:r>
      <w:r>
        <w:rPr>
          <w:rFonts w:eastAsiaTheme="majorEastAsia"/>
          <w:bCs/>
          <w:sz w:val="24"/>
          <w:szCs w:val="24"/>
        </w:rPr>
        <w:t xml:space="preserve">:  Where is this published?  While </w:t>
      </w:r>
      <w:r>
        <w:rPr>
          <w:rFonts w:eastAsiaTheme="majorEastAsia"/>
          <w:bCs/>
          <w:i/>
          <w:sz w:val="24"/>
          <w:szCs w:val="24"/>
        </w:rPr>
        <w:t>The National Enquirer</w:t>
      </w:r>
      <w:r>
        <w:rPr>
          <w:rFonts w:eastAsiaTheme="majorEastAsia"/>
          <w:bCs/>
          <w:sz w:val="24"/>
          <w:szCs w:val="24"/>
        </w:rPr>
        <w:t xml:space="preserve"> might be entertaining, we wouldn't say it's a valid source.  It's a source that uses questionable resources for its articles, and is known to publish things without verification.  In this case, reputation counts.  If we're researching medical issues, </w:t>
      </w:r>
      <w:r>
        <w:rPr>
          <w:rFonts w:eastAsiaTheme="majorEastAsia"/>
          <w:bCs/>
          <w:i/>
          <w:sz w:val="24"/>
          <w:szCs w:val="24"/>
        </w:rPr>
        <w:t>The Journal of the American Medical Association (JAMA),</w:t>
      </w:r>
      <w:r>
        <w:rPr>
          <w:rFonts w:eastAsiaTheme="majorEastAsia"/>
          <w:bCs/>
          <w:sz w:val="24"/>
          <w:szCs w:val="24"/>
        </w:rPr>
        <w:t xml:space="preserve"> would be considered a good source; on the other hand, someone who does not have any medical education or experience might write a fine webpage, but would not be a credible source for a college-level paper in terms of the actual science.</w:t>
      </w:r>
    </w:p>
    <w:p w14:paraId="05000A7A" w14:textId="77777777" w:rsidR="00CC3C9D" w:rsidRDefault="00CC3C9D" w:rsidP="000B5EEA">
      <w:pPr>
        <w:rPr>
          <w:rFonts w:eastAsiaTheme="majorEastAsia"/>
          <w:bCs/>
          <w:sz w:val="24"/>
          <w:szCs w:val="24"/>
        </w:rPr>
      </w:pPr>
    </w:p>
    <w:p w14:paraId="6D9EA0CA" w14:textId="77777777" w:rsidR="00CC3C9D" w:rsidRDefault="00CC3C9D" w:rsidP="000B5EEA">
      <w:pPr>
        <w:rPr>
          <w:rFonts w:eastAsiaTheme="majorEastAsia"/>
          <w:bCs/>
          <w:sz w:val="24"/>
          <w:szCs w:val="24"/>
        </w:rPr>
      </w:pPr>
      <w:r>
        <w:rPr>
          <w:rFonts w:eastAsiaTheme="majorEastAsia"/>
          <w:bCs/>
          <w:sz w:val="24"/>
          <w:szCs w:val="24"/>
        </w:rPr>
        <w:t xml:space="preserve">They might be a good source for experience.  The key is to clearly identify the difference and make that clear in your writing.  </w:t>
      </w:r>
    </w:p>
    <w:p w14:paraId="798B679B" w14:textId="77777777" w:rsidR="00CC3C9D" w:rsidRDefault="00CC3C9D" w:rsidP="000B5EEA">
      <w:pPr>
        <w:rPr>
          <w:rFonts w:eastAsiaTheme="majorEastAsia"/>
          <w:bCs/>
          <w:sz w:val="24"/>
          <w:szCs w:val="24"/>
        </w:rPr>
      </w:pPr>
    </w:p>
    <w:p w14:paraId="741299D2" w14:textId="77777777" w:rsidR="00CC3C9D" w:rsidRDefault="00CC3C9D" w:rsidP="000B5EEA">
      <w:pPr>
        <w:rPr>
          <w:rFonts w:eastAsiaTheme="majorEastAsia"/>
          <w:bCs/>
          <w:sz w:val="24"/>
          <w:szCs w:val="24"/>
        </w:rPr>
      </w:pPr>
      <w:r>
        <w:rPr>
          <w:rFonts w:eastAsiaTheme="majorEastAsia"/>
          <w:bCs/>
          <w:sz w:val="24"/>
          <w:szCs w:val="24"/>
        </w:rPr>
        <w:t xml:space="preserve">So, if you're not familiar with a magazine, journal, or website's reputation, take a moment and check it out online.  You can simply search "credibility of [name of publication]" to get started.  </w:t>
      </w:r>
    </w:p>
    <w:p w14:paraId="08A3F884" w14:textId="77777777" w:rsidR="00CC3C9D" w:rsidRDefault="00CC3C9D" w:rsidP="000B5EEA">
      <w:pPr>
        <w:rPr>
          <w:rFonts w:eastAsiaTheme="majorEastAsia"/>
          <w:bCs/>
          <w:sz w:val="24"/>
          <w:szCs w:val="24"/>
        </w:rPr>
      </w:pPr>
    </w:p>
    <w:p w14:paraId="158190BC" w14:textId="77777777" w:rsidR="00CC3C9D" w:rsidRDefault="00CC3C9D" w:rsidP="000B5EEA">
      <w:pPr>
        <w:rPr>
          <w:rFonts w:eastAsiaTheme="majorEastAsia"/>
          <w:bCs/>
          <w:sz w:val="24"/>
          <w:szCs w:val="24"/>
        </w:rPr>
      </w:pPr>
      <w:r>
        <w:rPr>
          <w:rFonts w:eastAsiaTheme="majorEastAsia"/>
          <w:bCs/>
          <w:sz w:val="24"/>
          <w:szCs w:val="24"/>
        </w:rPr>
        <w:t xml:space="preserve">It is also important to look carefully at a source and make sure it’s not biased. Is the person or group funded by someone or something with a stake in a particular point of view or outcome for a study? Is there an underlying agenda? A </w:t>
      </w:r>
      <w:r>
        <w:rPr>
          <w:rFonts w:eastAsiaTheme="majorEastAsia"/>
          <w:bCs/>
          <w:i/>
          <w:sz w:val="24"/>
          <w:szCs w:val="24"/>
        </w:rPr>
        <w:t>yes</w:t>
      </w:r>
      <w:r>
        <w:rPr>
          <w:rFonts w:eastAsiaTheme="majorEastAsia"/>
          <w:bCs/>
          <w:sz w:val="24"/>
          <w:szCs w:val="24"/>
        </w:rPr>
        <w:t xml:space="preserve"> to either of these questions is a signal that you should carefully analyze the information and look for support for it in other sources as well.  </w:t>
      </w:r>
    </w:p>
    <w:p w14:paraId="269A394A" w14:textId="77777777" w:rsidR="00CC3C9D" w:rsidRPr="00324C8D" w:rsidRDefault="00CC3C9D" w:rsidP="000B5EEA">
      <w:pPr>
        <w:rPr>
          <w:rFonts w:eastAsiaTheme="majorEastAsia"/>
          <w:bCs/>
          <w:sz w:val="24"/>
          <w:szCs w:val="24"/>
        </w:rPr>
      </w:pPr>
    </w:p>
    <w:p w14:paraId="0594A02E" w14:textId="77777777" w:rsidR="00CC3C9D" w:rsidRDefault="00CC3C9D" w:rsidP="000B5EEA">
      <w:pPr>
        <w:rPr>
          <w:rFonts w:eastAsiaTheme="majorEastAsia"/>
          <w:bCs/>
          <w:sz w:val="24"/>
          <w:szCs w:val="24"/>
        </w:rPr>
      </w:pPr>
      <w:r w:rsidRPr="00324C8D">
        <w:rPr>
          <w:rFonts w:eastAsiaTheme="majorEastAsia"/>
          <w:b/>
          <w:bCs/>
          <w:sz w:val="24"/>
          <w:szCs w:val="24"/>
        </w:rPr>
        <w:t>Timeliness</w:t>
      </w:r>
      <w:r>
        <w:rPr>
          <w:rFonts w:eastAsiaTheme="majorEastAsia"/>
          <w:bCs/>
          <w:sz w:val="24"/>
          <w:szCs w:val="24"/>
        </w:rPr>
        <w:t>:  When something is published plays a role in its credibility as well.  If you are researching current issues, you should work to make sure you are looking at current sources.  While older sources may play a role in your research by providing background, historical, or foundational information, they should not generally be the bulk of your research.</w:t>
      </w:r>
    </w:p>
    <w:p w14:paraId="31D1C573" w14:textId="77777777" w:rsidR="00CC3C9D" w:rsidRDefault="00CC3C9D" w:rsidP="000B5EEA">
      <w:pPr>
        <w:rPr>
          <w:rFonts w:eastAsiaTheme="majorEastAsia"/>
          <w:bCs/>
          <w:sz w:val="24"/>
          <w:szCs w:val="24"/>
        </w:rPr>
      </w:pPr>
    </w:p>
    <w:p w14:paraId="5790A438" w14:textId="77777777" w:rsidR="00CC3C9D" w:rsidRDefault="00CC3C9D" w:rsidP="000B5EEA">
      <w:pPr>
        <w:rPr>
          <w:rFonts w:eastAsiaTheme="majorEastAsia"/>
          <w:bCs/>
          <w:sz w:val="24"/>
          <w:szCs w:val="24"/>
        </w:rPr>
      </w:pPr>
      <w:r>
        <w:rPr>
          <w:rFonts w:eastAsiaTheme="majorEastAsia"/>
          <w:bCs/>
          <w:sz w:val="24"/>
          <w:szCs w:val="24"/>
        </w:rPr>
        <w:t xml:space="preserve">If you do find something that is consistently mentioned in the research you do, even if it's older, it's probably considered a foundational or pivotal piece of research, so even if it's older, it's worth it to take a look at it and consider using it to set up the history or background of your topic. </w:t>
      </w:r>
    </w:p>
    <w:p w14:paraId="62F8D135" w14:textId="77777777" w:rsidR="00CC3C9D" w:rsidRDefault="00CC3C9D" w:rsidP="000B5EEA">
      <w:pPr>
        <w:rPr>
          <w:rFonts w:eastAsiaTheme="majorEastAsia"/>
          <w:bCs/>
          <w:sz w:val="24"/>
          <w:szCs w:val="24"/>
        </w:rPr>
      </w:pPr>
    </w:p>
    <w:p w14:paraId="7E7EC86C" w14:textId="77777777" w:rsidR="00CC3C9D" w:rsidRDefault="00CC3C9D" w:rsidP="000B5EEA">
      <w:pPr>
        <w:rPr>
          <w:rFonts w:eastAsiaTheme="majorEastAsia"/>
          <w:bCs/>
          <w:sz w:val="24"/>
          <w:szCs w:val="24"/>
        </w:rPr>
      </w:pPr>
      <w:r>
        <w:rPr>
          <w:rFonts w:eastAsiaTheme="majorEastAsia"/>
          <w:bCs/>
          <w:sz w:val="24"/>
          <w:szCs w:val="24"/>
        </w:rPr>
        <w:lastRenderedPageBreak/>
        <w:t xml:space="preserve">Most databases and search engines allow you to set time parameters so that you can limit your searches to more recent dates.  This will help you focus your research and make it more efficient as well.  For you college papers, you should usually make sure you're using sources published within the last 10 years, though there are exceptions for historical documents, foundational studies and works that are key to understanding concepts and the field, and of course the arts and humanities or any other situation where the text/work itself is subject of study.  </w:t>
      </w:r>
    </w:p>
    <w:p w14:paraId="60DBE632" w14:textId="77777777" w:rsidR="00CC3C9D" w:rsidRDefault="00CC3C9D" w:rsidP="000B5EEA">
      <w:pPr>
        <w:rPr>
          <w:rFonts w:eastAsiaTheme="majorEastAsia"/>
          <w:bCs/>
          <w:sz w:val="24"/>
          <w:szCs w:val="24"/>
        </w:rPr>
      </w:pPr>
    </w:p>
    <w:p w14:paraId="6F1AFBE1" w14:textId="77777777" w:rsidR="00CC3C9D" w:rsidRDefault="00CC3C9D" w:rsidP="000B5EEA">
      <w:pPr>
        <w:rPr>
          <w:rFonts w:eastAsiaTheme="majorEastAsia"/>
          <w:bCs/>
          <w:sz w:val="24"/>
          <w:szCs w:val="24"/>
        </w:rPr>
      </w:pPr>
      <w:r>
        <w:rPr>
          <w:rFonts w:eastAsiaTheme="majorEastAsia"/>
          <w:bCs/>
          <w:sz w:val="24"/>
          <w:szCs w:val="24"/>
        </w:rPr>
        <w:t xml:space="preserve"> </w:t>
      </w:r>
      <w:r w:rsidRPr="002226E5">
        <w:rPr>
          <w:rFonts w:eastAsiaTheme="majorEastAsia"/>
          <w:b/>
          <w:bCs/>
          <w:sz w:val="24"/>
          <w:szCs w:val="24"/>
        </w:rPr>
        <w:t xml:space="preserve">Logic, Content, and Writing:   </w:t>
      </w:r>
      <w:r>
        <w:rPr>
          <w:rFonts w:eastAsiaTheme="majorEastAsia"/>
          <w:bCs/>
          <w:sz w:val="24"/>
          <w:szCs w:val="24"/>
        </w:rPr>
        <w:t xml:space="preserve">Another important part of determining credibility is looking at the writing itself.  While perfect grammar is by no means an indicator that something is credible, problems with grammar, content, and writing do often point toward a lack of professionalism and expertise.  Make sure and do some additional research on a work that suffers from any of these. </w:t>
      </w:r>
    </w:p>
    <w:p w14:paraId="793DE045" w14:textId="77777777" w:rsidR="00CC3C9D" w:rsidRPr="004024A5" w:rsidRDefault="00CC3C9D" w:rsidP="00626BCB">
      <w:pPr>
        <w:rPr>
          <w:rFonts w:eastAsiaTheme="majorEastAsia"/>
          <w:bCs/>
          <w:sz w:val="24"/>
          <w:szCs w:val="24"/>
        </w:rPr>
      </w:pPr>
    </w:p>
    <w:p w14:paraId="55D1A8E2" w14:textId="77777777" w:rsidR="00626BCB" w:rsidRPr="004024A5" w:rsidRDefault="00626BCB" w:rsidP="00626BCB">
      <w:pPr>
        <w:rPr>
          <w:rFonts w:eastAsiaTheme="majorEastAsia"/>
          <w:bCs/>
          <w:sz w:val="24"/>
          <w:szCs w:val="24"/>
        </w:rPr>
      </w:pPr>
    </w:p>
    <w:p w14:paraId="6748BCA4" w14:textId="77777777" w:rsidR="00626BCB" w:rsidRDefault="00626BCB" w:rsidP="00626BCB">
      <w:pPr>
        <w:rPr>
          <w:rFonts w:eastAsiaTheme="majorEastAsia"/>
          <w:bCs/>
          <w:sz w:val="24"/>
          <w:szCs w:val="24"/>
        </w:rPr>
      </w:pPr>
      <w:r w:rsidRPr="004024A5">
        <w:rPr>
          <w:rFonts w:eastAsiaTheme="majorEastAsia"/>
          <w:bCs/>
          <w:sz w:val="24"/>
          <w:szCs w:val="24"/>
        </w:rPr>
        <w:t xml:space="preserve">As you read, pay attention to how writers explain someone's credentials or background. </w:t>
      </w:r>
      <w:r w:rsidR="00CC3C9D">
        <w:rPr>
          <w:rFonts w:eastAsiaTheme="majorEastAsia"/>
          <w:bCs/>
          <w:sz w:val="24"/>
          <w:szCs w:val="24"/>
        </w:rPr>
        <w:t xml:space="preserve">As you move into your field, you'll learn more about what's specifically expected of you in your major. </w:t>
      </w:r>
      <w:r w:rsidRPr="004024A5">
        <w:rPr>
          <w:rFonts w:eastAsiaTheme="majorEastAsia"/>
          <w:bCs/>
          <w:sz w:val="24"/>
          <w:szCs w:val="24"/>
        </w:rPr>
        <w:t xml:space="preserve">Here's one example from a </w:t>
      </w:r>
      <w:r>
        <w:rPr>
          <w:rFonts w:eastAsiaTheme="majorEastAsia"/>
          <w:bCs/>
          <w:sz w:val="24"/>
          <w:szCs w:val="24"/>
        </w:rPr>
        <w:t>newspaper</w:t>
      </w:r>
      <w:r w:rsidRPr="004024A5">
        <w:rPr>
          <w:rFonts w:eastAsiaTheme="majorEastAsia"/>
          <w:bCs/>
          <w:sz w:val="24"/>
          <w:szCs w:val="24"/>
        </w:rPr>
        <w:t xml:space="preserve"> article on </w:t>
      </w:r>
      <w:r>
        <w:rPr>
          <w:rFonts w:eastAsiaTheme="majorEastAsia"/>
          <w:bCs/>
          <w:sz w:val="24"/>
          <w:szCs w:val="24"/>
        </w:rPr>
        <w:t>Stephen Hawking:</w:t>
      </w:r>
    </w:p>
    <w:p w14:paraId="6C79D7E9" w14:textId="77777777" w:rsidR="00626BCB" w:rsidRDefault="00626BCB" w:rsidP="00626BCB">
      <w:pPr>
        <w:rPr>
          <w:rFonts w:eastAsiaTheme="majorEastAsia"/>
          <w:bCs/>
          <w:sz w:val="24"/>
          <w:szCs w:val="24"/>
        </w:rPr>
      </w:pPr>
    </w:p>
    <w:p w14:paraId="195CFAE9" w14:textId="77777777" w:rsidR="00626BCB" w:rsidRPr="00CC3C9D" w:rsidRDefault="00626BCB" w:rsidP="00626BCB">
      <w:pPr>
        <w:ind w:left="720"/>
        <w:rPr>
          <w:rFonts w:ascii="Times New Roman" w:hAnsi="Times New Roman"/>
          <w:sz w:val="24"/>
          <w:szCs w:val="24"/>
        </w:rPr>
      </w:pPr>
      <w:r w:rsidRPr="00CC3C9D">
        <w:rPr>
          <w:rFonts w:ascii="Times New Roman" w:hAnsi="Times New Roman"/>
          <w:sz w:val="24"/>
          <w:szCs w:val="24"/>
        </w:rPr>
        <w:t xml:space="preserve">The universe began as a tiny particle, Stephen Hawking, </w:t>
      </w:r>
      <w:r w:rsidRPr="00CC3C9D">
        <w:rPr>
          <w:rFonts w:ascii="Times New Roman" w:hAnsi="Times New Roman"/>
          <w:b/>
          <w:sz w:val="28"/>
          <w:szCs w:val="24"/>
        </w:rPr>
        <w:t xml:space="preserve">the </w:t>
      </w:r>
      <w:proofErr w:type="gramStart"/>
      <w:r w:rsidRPr="00CC3C9D">
        <w:rPr>
          <w:rFonts w:ascii="Times New Roman" w:hAnsi="Times New Roman"/>
          <w:b/>
          <w:sz w:val="28"/>
          <w:szCs w:val="24"/>
        </w:rPr>
        <w:t>scientist</w:t>
      </w:r>
      <w:proofErr w:type="gramEnd"/>
      <w:r w:rsidRPr="00CC3C9D">
        <w:rPr>
          <w:rFonts w:ascii="Times New Roman" w:hAnsi="Times New Roman"/>
          <w:b/>
          <w:sz w:val="28"/>
          <w:szCs w:val="24"/>
        </w:rPr>
        <w:t xml:space="preserve"> and bestselling author</w:t>
      </w:r>
      <w:r w:rsidRPr="00CC3C9D">
        <w:rPr>
          <w:rFonts w:ascii="Times New Roman" w:hAnsi="Times New Roman"/>
          <w:sz w:val="24"/>
          <w:szCs w:val="24"/>
        </w:rPr>
        <w:t xml:space="preserve"> has concluded.</w:t>
      </w:r>
    </w:p>
    <w:p w14:paraId="1F127A76" w14:textId="77777777" w:rsidR="00626BCB" w:rsidRPr="00CC3C9D" w:rsidRDefault="00626BCB" w:rsidP="00626BCB">
      <w:pPr>
        <w:ind w:left="720"/>
        <w:rPr>
          <w:rFonts w:ascii="Times New Roman" w:hAnsi="Times New Roman"/>
          <w:sz w:val="24"/>
          <w:szCs w:val="24"/>
        </w:rPr>
      </w:pPr>
    </w:p>
    <w:p w14:paraId="22F0D517" w14:textId="77777777" w:rsidR="00626BCB" w:rsidRPr="00CC3C9D" w:rsidRDefault="00626BCB" w:rsidP="00626BCB">
      <w:pPr>
        <w:ind w:left="720"/>
        <w:rPr>
          <w:rFonts w:ascii="Times New Roman" w:hAnsi="Times New Roman"/>
          <w:sz w:val="24"/>
          <w:szCs w:val="24"/>
        </w:rPr>
      </w:pPr>
      <w:r w:rsidRPr="00CC3C9D">
        <w:rPr>
          <w:rFonts w:ascii="Times New Roman" w:hAnsi="Times New Roman"/>
          <w:b/>
          <w:sz w:val="28"/>
          <w:szCs w:val="24"/>
        </w:rPr>
        <w:t>The Lucasian Professor of Mathematics at Cambridge Universit</w:t>
      </w:r>
      <w:r w:rsidRPr="00CC3C9D">
        <w:rPr>
          <w:rFonts w:ascii="Times New Roman" w:hAnsi="Times New Roman"/>
          <w:i/>
          <w:sz w:val="28"/>
          <w:szCs w:val="24"/>
        </w:rPr>
        <w:t>y</w:t>
      </w:r>
      <w:r w:rsidRPr="00CC3C9D">
        <w:rPr>
          <w:rFonts w:ascii="Times New Roman" w:hAnsi="Times New Roman"/>
          <w:sz w:val="24"/>
          <w:szCs w:val="24"/>
        </w:rPr>
        <w:t xml:space="preserve"> has turned his attention to what may have been happening in the fraction of a second before Big Bang. (Nuttall)</w:t>
      </w:r>
    </w:p>
    <w:p w14:paraId="0C2B8D21" w14:textId="77777777" w:rsidR="00626BCB" w:rsidRPr="004024A5" w:rsidRDefault="00626BCB" w:rsidP="00626BCB">
      <w:pPr>
        <w:rPr>
          <w:rFonts w:eastAsiaTheme="majorEastAsia"/>
          <w:bCs/>
          <w:sz w:val="24"/>
          <w:szCs w:val="24"/>
        </w:rPr>
      </w:pPr>
    </w:p>
    <w:p w14:paraId="7DD1E02F" w14:textId="77777777" w:rsidR="00626BCB" w:rsidRDefault="00626BCB" w:rsidP="00626BCB">
      <w:pPr>
        <w:rPr>
          <w:rFonts w:eastAsiaTheme="majorEastAsia"/>
          <w:bCs/>
          <w:sz w:val="24"/>
          <w:szCs w:val="24"/>
        </w:rPr>
      </w:pPr>
      <w:r>
        <w:rPr>
          <w:rFonts w:eastAsiaTheme="majorEastAsia"/>
          <w:bCs/>
          <w:sz w:val="24"/>
          <w:szCs w:val="24"/>
        </w:rPr>
        <w:t xml:space="preserve">Notice how the italicized words explain who Hawking is. They tell what he does and let us know that he’s published a book and is a professor at Cambridge. This information is key to our knowing that he is well qualified to be speaking about these issues. In writings in his field, simply the mention of his name would suffice as establishing credibility.  </w:t>
      </w:r>
    </w:p>
    <w:p w14:paraId="779269ED" w14:textId="77777777" w:rsidR="00C64CBA" w:rsidRDefault="00C64CBA" w:rsidP="00626BCB">
      <w:pPr>
        <w:rPr>
          <w:rFonts w:eastAsiaTheme="majorEastAsia"/>
          <w:bCs/>
          <w:sz w:val="24"/>
          <w:szCs w:val="24"/>
        </w:rPr>
      </w:pPr>
    </w:p>
    <w:p w14:paraId="46F696DE" w14:textId="77777777" w:rsidR="00C64CBA" w:rsidRDefault="00C64CBA" w:rsidP="00626BCB">
      <w:pPr>
        <w:rPr>
          <w:rFonts w:eastAsiaTheme="majorEastAsia"/>
          <w:bCs/>
          <w:sz w:val="24"/>
          <w:szCs w:val="24"/>
        </w:rPr>
      </w:pPr>
      <w:r>
        <w:rPr>
          <w:rFonts w:eastAsiaTheme="majorEastAsia"/>
          <w:bCs/>
          <w:sz w:val="24"/>
          <w:szCs w:val="24"/>
        </w:rPr>
        <w:t xml:space="preserve">While many of the writers you read in college will have advanced degrees, do not give those with their abbreviation in formal writing.  Do not use Ms. Mr. Dr. PhD. or other abbreviations like that.  If you have writers with advanced degrees, then put that in your words the first time you mention the person, after that, you don't need to say it again.  </w:t>
      </w:r>
    </w:p>
    <w:p w14:paraId="7D06A088" w14:textId="77777777" w:rsidR="00C64CBA" w:rsidRDefault="00C64CBA" w:rsidP="00626BCB">
      <w:pPr>
        <w:rPr>
          <w:rFonts w:eastAsiaTheme="majorEastAsia"/>
          <w:bCs/>
          <w:sz w:val="24"/>
          <w:szCs w:val="24"/>
        </w:rPr>
      </w:pPr>
    </w:p>
    <w:p w14:paraId="0249721A" w14:textId="77777777" w:rsidR="00C64CBA" w:rsidRDefault="00C64CBA" w:rsidP="00C64CBA">
      <w:pPr>
        <w:ind w:left="720"/>
        <w:rPr>
          <w:rFonts w:ascii="Times New Roman" w:eastAsiaTheme="majorEastAsia" w:hAnsi="Times New Roman"/>
          <w:bCs/>
          <w:sz w:val="24"/>
          <w:szCs w:val="24"/>
        </w:rPr>
      </w:pPr>
      <w:r>
        <w:rPr>
          <w:rFonts w:ascii="Times New Roman" w:eastAsiaTheme="majorEastAsia" w:hAnsi="Times New Roman"/>
          <w:bCs/>
          <w:sz w:val="24"/>
          <w:szCs w:val="24"/>
        </w:rPr>
        <w:t xml:space="preserve">Steven Hawking, </w:t>
      </w:r>
      <w:r w:rsidRPr="00DA1B06">
        <w:rPr>
          <w:rFonts w:ascii="Times New Roman" w:eastAsiaTheme="majorEastAsia" w:hAnsi="Times New Roman"/>
          <w:b/>
          <w:bCs/>
          <w:sz w:val="28"/>
          <w:szCs w:val="24"/>
        </w:rPr>
        <w:t>who has a doctorate in physics</w:t>
      </w:r>
      <w:r>
        <w:rPr>
          <w:rFonts w:ascii="Times New Roman" w:eastAsiaTheme="majorEastAsia" w:hAnsi="Times New Roman"/>
          <w:bCs/>
          <w:sz w:val="24"/>
          <w:szCs w:val="24"/>
        </w:rPr>
        <w:t xml:space="preserve">, . . . </w:t>
      </w:r>
    </w:p>
    <w:p w14:paraId="56AB0A1D" w14:textId="77777777" w:rsidR="00C64CBA" w:rsidRDefault="00C64CBA" w:rsidP="00C64CBA">
      <w:pPr>
        <w:ind w:left="720"/>
        <w:rPr>
          <w:rFonts w:ascii="Times New Roman" w:eastAsiaTheme="majorEastAsia" w:hAnsi="Times New Roman"/>
          <w:bCs/>
          <w:sz w:val="24"/>
          <w:szCs w:val="24"/>
        </w:rPr>
      </w:pPr>
    </w:p>
    <w:p w14:paraId="7AAFDCFD" w14:textId="77777777" w:rsidR="00C64CBA" w:rsidRPr="00C64CBA" w:rsidRDefault="00C64CBA" w:rsidP="00C64CBA">
      <w:pPr>
        <w:ind w:left="720"/>
        <w:rPr>
          <w:rFonts w:ascii="Times New Roman" w:eastAsiaTheme="majorEastAsia" w:hAnsi="Times New Roman"/>
          <w:bCs/>
          <w:sz w:val="24"/>
          <w:szCs w:val="24"/>
        </w:rPr>
      </w:pPr>
      <w:r>
        <w:rPr>
          <w:rFonts w:ascii="Times New Roman" w:eastAsiaTheme="majorEastAsia" w:hAnsi="Times New Roman"/>
          <w:bCs/>
          <w:sz w:val="24"/>
          <w:szCs w:val="24"/>
        </w:rPr>
        <w:t xml:space="preserve">Robert Nichols, </w:t>
      </w:r>
      <w:r w:rsidRPr="00DA1B06">
        <w:rPr>
          <w:rFonts w:ascii="Times New Roman" w:eastAsiaTheme="majorEastAsia" w:hAnsi="Times New Roman"/>
          <w:b/>
          <w:bCs/>
          <w:sz w:val="28"/>
          <w:szCs w:val="24"/>
        </w:rPr>
        <w:t>a doctor who focuses on family practice,</w:t>
      </w:r>
      <w:r w:rsidRPr="00DA1B06">
        <w:rPr>
          <w:rFonts w:ascii="Times New Roman" w:eastAsiaTheme="majorEastAsia" w:hAnsi="Times New Roman"/>
          <w:bCs/>
          <w:szCs w:val="24"/>
        </w:rPr>
        <w:t xml:space="preserve"> </w:t>
      </w:r>
      <w:r>
        <w:rPr>
          <w:rFonts w:ascii="Times New Roman" w:eastAsiaTheme="majorEastAsia" w:hAnsi="Times New Roman"/>
          <w:bCs/>
          <w:sz w:val="24"/>
          <w:szCs w:val="24"/>
        </w:rPr>
        <w:t>says. . .</w:t>
      </w:r>
    </w:p>
    <w:p w14:paraId="47BDE0AD" w14:textId="77777777" w:rsidR="00CC3C9D" w:rsidRDefault="00CC3C9D" w:rsidP="00626BCB">
      <w:pPr>
        <w:rPr>
          <w:rFonts w:eastAsiaTheme="majorEastAsia"/>
          <w:bCs/>
          <w:sz w:val="24"/>
          <w:szCs w:val="24"/>
        </w:rPr>
      </w:pPr>
    </w:p>
    <w:p w14:paraId="5A6135F9" w14:textId="77777777" w:rsidR="00CC3C9D" w:rsidRDefault="00CC3C9D" w:rsidP="00626BCB">
      <w:pPr>
        <w:rPr>
          <w:rFonts w:eastAsiaTheme="majorEastAsia"/>
          <w:bCs/>
          <w:sz w:val="24"/>
          <w:szCs w:val="24"/>
        </w:rPr>
      </w:pPr>
      <w:r>
        <w:rPr>
          <w:rFonts w:eastAsiaTheme="majorEastAsia"/>
          <w:bCs/>
          <w:sz w:val="24"/>
          <w:szCs w:val="24"/>
        </w:rPr>
        <w:t xml:space="preserve">Many professional articles are written by multiple authors.  In that case, you </w:t>
      </w:r>
      <w:r w:rsidRPr="00CC3C9D">
        <w:rPr>
          <w:rFonts w:eastAsiaTheme="majorEastAsia"/>
          <w:bCs/>
          <w:sz w:val="24"/>
          <w:szCs w:val="24"/>
        </w:rPr>
        <w:t>when you give credibility, you shouldn't list each one and their credibility separately.  You can either talk about them in terms of having the same background</w:t>
      </w:r>
      <w:r>
        <w:rPr>
          <w:rFonts w:eastAsiaTheme="majorEastAsia"/>
          <w:bCs/>
          <w:sz w:val="24"/>
          <w:szCs w:val="24"/>
        </w:rPr>
        <w:t>, like this</w:t>
      </w:r>
    </w:p>
    <w:p w14:paraId="5E60653A" w14:textId="77777777" w:rsidR="00CC3C9D" w:rsidRDefault="00CC3C9D" w:rsidP="00626BCB">
      <w:pPr>
        <w:rPr>
          <w:rFonts w:eastAsiaTheme="majorEastAsia"/>
          <w:bCs/>
          <w:sz w:val="24"/>
          <w:szCs w:val="24"/>
        </w:rPr>
      </w:pPr>
    </w:p>
    <w:p w14:paraId="33183EC2" w14:textId="77777777" w:rsidR="00CC3C9D" w:rsidRPr="00DA1B06" w:rsidRDefault="00CC3C9D" w:rsidP="00CC3C9D">
      <w:pPr>
        <w:ind w:left="720"/>
        <w:rPr>
          <w:rFonts w:ascii="Times New Roman" w:eastAsiaTheme="majorEastAsia" w:hAnsi="Times New Roman"/>
          <w:bCs/>
          <w:sz w:val="28"/>
          <w:szCs w:val="28"/>
        </w:rPr>
      </w:pPr>
      <w:r w:rsidRPr="00CC3C9D">
        <w:rPr>
          <w:rFonts w:ascii="Times New Roman" w:eastAsiaTheme="majorEastAsia" w:hAnsi="Times New Roman"/>
          <w:bCs/>
          <w:sz w:val="24"/>
          <w:szCs w:val="24"/>
        </w:rPr>
        <w:lastRenderedPageBreak/>
        <w:t xml:space="preserve">Smith and his colleagues </w:t>
      </w:r>
      <w:r w:rsidRPr="00DA1B06">
        <w:rPr>
          <w:rFonts w:ascii="Times New Roman" w:eastAsiaTheme="majorEastAsia" w:hAnsi="Times New Roman"/>
          <w:b/>
          <w:bCs/>
          <w:sz w:val="28"/>
          <w:szCs w:val="28"/>
        </w:rPr>
        <w:t>who are all researchers in the field of communication</w:t>
      </w:r>
      <w:r w:rsidRPr="00DA1B06">
        <w:rPr>
          <w:rFonts w:ascii="Times New Roman" w:eastAsiaTheme="majorEastAsia" w:hAnsi="Times New Roman"/>
          <w:bCs/>
          <w:sz w:val="28"/>
          <w:szCs w:val="28"/>
        </w:rPr>
        <w:t xml:space="preserve"> . . .  </w:t>
      </w:r>
    </w:p>
    <w:p w14:paraId="442C6667" w14:textId="77777777" w:rsidR="00CC3C9D" w:rsidRPr="00CC3C9D" w:rsidRDefault="00CC3C9D" w:rsidP="00CC3C9D">
      <w:pPr>
        <w:rPr>
          <w:rFonts w:ascii="Times New Roman" w:eastAsiaTheme="majorEastAsia" w:hAnsi="Times New Roman"/>
          <w:bCs/>
          <w:smallCaps/>
          <w:sz w:val="24"/>
          <w:szCs w:val="24"/>
        </w:rPr>
      </w:pPr>
      <w:r w:rsidRPr="00CC3C9D">
        <w:rPr>
          <w:rFonts w:ascii="Times New Roman" w:eastAsiaTheme="majorEastAsia" w:hAnsi="Times New Roman"/>
          <w:bCs/>
          <w:smallCaps/>
          <w:sz w:val="24"/>
          <w:szCs w:val="24"/>
        </w:rPr>
        <w:t xml:space="preserve">or </w:t>
      </w:r>
    </w:p>
    <w:p w14:paraId="766153A8" w14:textId="77777777" w:rsidR="00CC3C9D" w:rsidRPr="00DA1B06" w:rsidRDefault="00CC3C9D" w:rsidP="00CC3C9D">
      <w:pPr>
        <w:ind w:left="720"/>
        <w:rPr>
          <w:rFonts w:ascii="Times New Roman" w:eastAsiaTheme="majorEastAsia" w:hAnsi="Times New Roman"/>
          <w:bCs/>
          <w:sz w:val="28"/>
          <w:szCs w:val="28"/>
        </w:rPr>
      </w:pPr>
      <w:r w:rsidRPr="00CC3C9D">
        <w:rPr>
          <w:rFonts w:ascii="Times New Roman" w:eastAsiaTheme="majorEastAsia" w:hAnsi="Times New Roman"/>
          <w:bCs/>
          <w:sz w:val="24"/>
          <w:szCs w:val="24"/>
        </w:rPr>
        <w:t>Smith and his colleagues</w:t>
      </w:r>
      <w:r w:rsidRPr="00CC3C9D">
        <w:rPr>
          <w:rFonts w:ascii="Times New Roman" w:eastAsiaTheme="majorEastAsia" w:hAnsi="Times New Roman"/>
          <w:bCs/>
          <w:sz w:val="32"/>
          <w:szCs w:val="32"/>
        </w:rPr>
        <w:t>,</w:t>
      </w:r>
      <w:r w:rsidRPr="00DA1B06">
        <w:rPr>
          <w:rFonts w:ascii="Times New Roman" w:eastAsiaTheme="majorEastAsia" w:hAnsi="Times New Roman"/>
          <w:bCs/>
          <w:sz w:val="28"/>
          <w:szCs w:val="28"/>
        </w:rPr>
        <w:t xml:space="preserve"> </w:t>
      </w:r>
      <w:r w:rsidRPr="00DA1B06">
        <w:rPr>
          <w:rFonts w:ascii="Times New Roman" w:eastAsiaTheme="majorEastAsia" w:hAnsi="Times New Roman"/>
          <w:b/>
          <w:bCs/>
          <w:sz w:val="28"/>
          <w:szCs w:val="28"/>
        </w:rPr>
        <w:t>who teach and research at Columbia University</w:t>
      </w:r>
      <w:r w:rsidRPr="00DA1B06">
        <w:rPr>
          <w:rFonts w:ascii="Times New Roman" w:eastAsiaTheme="majorEastAsia" w:hAnsi="Times New Roman"/>
          <w:bCs/>
          <w:sz w:val="28"/>
          <w:szCs w:val="28"/>
        </w:rPr>
        <w:t xml:space="preserve">. . . </w:t>
      </w:r>
    </w:p>
    <w:p w14:paraId="0ED356DC" w14:textId="77777777" w:rsidR="00CC3C9D" w:rsidRPr="00CC3C9D" w:rsidRDefault="00CC3C9D" w:rsidP="00CC3C9D">
      <w:pPr>
        <w:ind w:left="720"/>
        <w:rPr>
          <w:rFonts w:ascii="Times New Roman" w:eastAsiaTheme="majorEastAsia" w:hAnsi="Times New Roman"/>
          <w:bCs/>
          <w:sz w:val="24"/>
          <w:szCs w:val="24"/>
        </w:rPr>
      </w:pPr>
    </w:p>
    <w:p w14:paraId="5CB7EF17" w14:textId="77777777" w:rsidR="00CC3C9D" w:rsidRPr="00CC3C9D" w:rsidRDefault="00CC3C9D" w:rsidP="00CC3C9D">
      <w:pPr>
        <w:rPr>
          <w:rFonts w:ascii="Times New Roman" w:eastAsiaTheme="majorEastAsia" w:hAnsi="Times New Roman"/>
          <w:bCs/>
          <w:sz w:val="24"/>
          <w:szCs w:val="24"/>
        </w:rPr>
      </w:pPr>
      <w:r w:rsidRPr="00CC3C9D">
        <w:rPr>
          <w:rFonts w:ascii="Times New Roman" w:eastAsiaTheme="majorEastAsia" w:hAnsi="Times New Roman"/>
          <w:bCs/>
          <w:smallCaps/>
          <w:sz w:val="24"/>
          <w:szCs w:val="24"/>
        </w:rPr>
        <w:t xml:space="preserve">or </w:t>
      </w:r>
      <w:r w:rsidRPr="00CC3C9D">
        <w:rPr>
          <w:rFonts w:ascii="Times New Roman" w:eastAsiaTheme="majorEastAsia" w:hAnsi="Times New Roman"/>
          <w:bCs/>
          <w:sz w:val="24"/>
          <w:szCs w:val="24"/>
        </w:rPr>
        <w:t xml:space="preserve"> if they come from different places and backgrounds, you can talk about the first author (lead author): </w:t>
      </w:r>
    </w:p>
    <w:p w14:paraId="175C35E7" w14:textId="77777777" w:rsidR="00CC3C9D" w:rsidRPr="00CC3C9D" w:rsidRDefault="00CC3C9D" w:rsidP="00CC3C9D">
      <w:pPr>
        <w:ind w:left="720"/>
        <w:rPr>
          <w:rFonts w:ascii="Times New Roman" w:eastAsiaTheme="majorEastAsia" w:hAnsi="Times New Roman"/>
          <w:bCs/>
          <w:sz w:val="24"/>
          <w:szCs w:val="24"/>
        </w:rPr>
      </w:pPr>
    </w:p>
    <w:p w14:paraId="478C8BA6" w14:textId="77777777" w:rsidR="00CC3C9D" w:rsidRDefault="00CC3C9D" w:rsidP="00CC3C9D">
      <w:pPr>
        <w:ind w:left="720"/>
        <w:rPr>
          <w:rFonts w:eastAsiaTheme="majorEastAsia"/>
          <w:bCs/>
          <w:sz w:val="24"/>
          <w:szCs w:val="24"/>
        </w:rPr>
      </w:pPr>
      <w:r w:rsidRPr="00CC3C9D">
        <w:rPr>
          <w:rFonts w:ascii="Times New Roman" w:eastAsiaTheme="majorEastAsia" w:hAnsi="Times New Roman"/>
          <w:bCs/>
          <w:sz w:val="24"/>
          <w:szCs w:val="24"/>
        </w:rPr>
        <w:t>Smith</w:t>
      </w:r>
      <w:r w:rsidRPr="00CC3C9D">
        <w:rPr>
          <w:rFonts w:ascii="Times New Roman" w:eastAsiaTheme="majorEastAsia" w:hAnsi="Times New Roman"/>
          <w:b/>
          <w:bCs/>
          <w:sz w:val="32"/>
          <w:szCs w:val="24"/>
        </w:rPr>
        <w:t xml:space="preserve">, </w:t>
      </w:r>
      <w:r w:rsidRPr="00DA1B06">
        <w:rPr>
          <w:rFonts w:ascii="Times New Roman" w:eastAsiaTheme="majorEastAsia" w:hAnsi="Times New Roman"/>
          <w:b/>
          <w:bCs/>
          <w:sz w:val="28"/>
          <w:szCs w:val="24"/>
        </w:rPr>
        <w:t>a researcher at Columbia University</w:t>
      </w:r>
      <w:r w:rsidRPr="00CC3C9D">
        <w:rPr>
          <w:rFonts w:ascii="Times New Roman" w:eastAsiaTheme="majorEastAsia" w:hAnsi="Times New Roman"/>
          <w:b/>
          <w:bCs/>
          <w:sz w:val="32"/>
          <w:szCs w:val="24"/>
        </w:rPr>
        <w:t>,</w:t>
      </w:r>
      <w:r w:rsidRPr="00CC3C9D">
        <w:rPr>
          <w:rFonts w:ascii="Times New Roman" w:eastAsiaTheme="majorEastAsia" w:hAnsi="Times New Roman"/>
          <w:bCs/>
          <w:sz w:val="32"/>
          <w:szCs w:val="24"/>
        </w:rPr>
        <w:t xml:space="preserve"> </w:t>
      </w:r>
      <w:r w:rsidRPr="00CC3C9D">
        <w:rPr>
          <w:rFonts w:ascii="Times New Roman" w:eastAsiaTheme="majorEastAsia" w:hAnsi="Times New Roman"/>
          <w:bCs/>
          <w:sz w:val="24"/>
          <w:szCs w:val="24"/>
        </w:rPr>
        <w:t>and his colleagues.  . .</w:t>
      </w:r>
      <w:r w:rsidRPr="00CC3C9D">
        <w:rPr>
          <w:rFonts w:eastAsiaTheme="majorEastAsia"/>
          <w:bCs/>
          <w:sz w:val="24"/>
          <w:szCs w:val="24"/>
        </w:rPr>
        <w:t>"</w:t>
      </w:r>
    </w:p>
    <w:p w14:paraId="75D64A00" w14:textId="77777777" w:rsidR="00626BCB" w:rsidRDefault="00626BCB" w:rsidP="00626BCB">
      <w:pPr>
        <w:rPr>
          <w:rFonts w:eastAsiaTheme="majorEastAsia"/>
          <w:bCs/>
          <w:sz w:val="24"/>
          <w:szCs w:val="24"/>
        </w:rPr>
      </w:pPr>
    </w:p>
    <w:p w14:paraId="38E1D504" w14:textId="77777777" w:rsidR="00CC3C9D" w:rsidRDefault="00CC3C9D" w:rsidP="002226E5">
      <w:pPr>
        <w:ind w:left="360"/>
        <w:rPr>
          <w:rFonts w:eastAsiaTheme="majorEastAsia"/>
          <w:bCs/>
          <w:sz w:val="24"/>
          <w:szCs w:val="24"/>
        </w:rPr>
      </w:pPr>
      <w:bookmarkStart w:id="364" w:name="_Toc426725836"/>
      <w:bookmarkStart w:id="365" w:name="_Toc426738355"/>
      <w:bookmarkStart w:id="366" w:name="_Toc519088848"/>
      <w:bookmarkStart w:id="367" w:name="_Toc519097606"/>
      <w:bookmarkStart w:id="368" w:name="_Toc519097815"/>
      <w:r>
        <w:rPr>
          <w:rFonts w:eastAsiaTheme="majorEastAsia"/>
          <w:bCs/>
          <w:sz w:val="24"/>
          <w:szCs w:val="24"/>
        </w:rPr>
        <w:t xml:space="preserve">In your essays, while you may use many of these things to establish credibility, you should always prioritize the author and </w:t>
      </w:r>
      <w:proofErr w:type="gramStart"/>
      <w:r>
        <w:rPr>
          <w:rFonts w:eastAsiaTheme="majorEastAsia"/>
          <w:bCs/>
          <w:sz w:val="24"/>
          <w:szCs w:val="24"/>
        </w:rPr>
        <w:t>there</w:t>
      </w:r>
      <w:proofErr w:type="gramEnd"/>
      <w:r>
        <w:rPr>
          <w:rFonts w:eastAsiaTheme="majorEastAsia"/>
          <w:bCs/>
          <w:sz w:val="24"/>
          <w:szCs w:val="24"/>
        </w:rPr>
        <w:t xml:space="preserve"> education and experience.  Don't say that someone is credible because their work is published in a certain journal.  That doesn't float.  It's only one part of it. </w:t>
      </w:r>
    </w:p>
    <w:p w14:paraId="4AB5CD66" w14:textId="77777777" w:rsidR="00CC3C9D" w:rsidRDefault="00CC3C9D" w:rsidP="00CC3C9D">
      <w:pPr>
        <w:rPr>
          <w:rFonts w:eastAsiaTheme="majorEastAsia"/>
          <w:bCs/>
          <w:sz w:val="24"/>
          <w:szCs w:val="24"/>
        </w:rPr>
      </w:pPr>
    </w:p>
    <w:p w14:paraId="3B959ED1" w14:textId="77777777" w:rsidR="00CC3C9D" w:rsidRDefault="00CC3C9D" w:rsidP="002226E5">
      <w:pPr>
        <w:ind w:left="360"/>
        <w:rPr>
          <w:rFonts w:eastAsiaTheme="majorEastAsia"/>
          <w:bCs/>
          <w:sz w:val="24"/>
          <w:szCs w:val="24"/>
        </w:rPr>
      </w:pPr>
      <w:r w:rsidRPr="00CC3C9D">
        <w:rPr>
          <w:rFonts w:eastAsiaTheme="majorEastAsia"/>
          <w:bCs/>
          <w:sz w:val="24"/>
          <w:szCs w:val="24"/>
        </w:rPr>
        <w:t xml:space="preserve">If you have a source written by a reporter for a newspaper or magazine, make sure to tell who they write for. As long as that source is credible, the credibility suffices for the writer. </w:t>
      </w:r>
    </w:p>
    <w:p w14:paraId="75FA8CD1" w14:textId="77777777" w:rsidR="00185675" w:rsidRDefault="00185675" w:rsidP="002226E5">
      <w:pPr>
        <w:ind w:left="360"/>
        <w:rPr>
          <w:rFonts w:eastAsiaTheme="majorEastAsia"/>
          <w:bCs/>
          <w:sz w:val="24"/>
          <w:szCs w:val="24"/>
        </w:rPr>
      </w:pPr>
    </w:p>
    <w:p w14:paraId="27F9266A" w14:textId="77777777" w:rsidR="00185675" w:rsidRDefault="00185675" w:rsidP="002226E5">
      <w:pPr>
        <w:ind w:left="360"/>
        <w:rPr>
          <w:rFonts w:eastAsiaTheme="majorEastAsia"/>
          <w:bCs/>
          <w:sz w:val="24"/>
          <w:szCs w:val="24"/>
        </w:rPr>
      </w:pPr>
    </w:p>
    <w:p w14:paraId="1C4366FC" w14:textId="77777777" w:rsidR="00CC3C9D" w:rsidRDefault="00CC3C9D" w:rsidP="002226E5">
      <w:pPr>
        <w:ind w:left="360"/>
        <w:rPr>
          <w:rFonts w:eastAsiaTheme="majorEastAsia"/>
          <w:bCs/>
          <w:sz w:val="24"/>
          <w:szCs w:val="24"/>
        </w:rPr>
      </w:pPr>
    </w:p>
    <w:p w14:paraId="60D2870B" w14:textId="77777777" w:rsidR="00EE2771" w:rsidRDefault="00EE2771" w:rsidP="00DA1B06">
      <w:pPr>
        <w:pStyle w:val="WdBL20"/>
      </w:pPr>
      <w:bookmarkStart w:id="369" w:name="_Toc426725813"/>
      <w:bookmarkStart w:id="370" w:name="_Toc426738332"/>
      <w:bookmarkStart w:id="371" w:name="_Toc519088840"/>
      <w:bookmarkStart w:id="372" w:name="_Toc519097599"/>
      <w:bookmarkStart w:id="373" w:name="_Toc519097808"/>
      <w:bookmarkStart w:id="374" w:name="_Toc48742107"/>
      <w:bookmarkStart w:id="375" w:name="_Toc131960113"/>
      <w:bookmarkEnd w:id="364"/>
      <w:bookmarkEnd w:id="365"/>
      <w:bookmarkEnd w:id="366"/>
      <w:bookmarkEnd w:id="367"/>
      <w:bookmarkEnd w:id="368"/>
      <w:r w:rsidRPr="004024A5">
        <w:t>Primary Sources</w:t>
      </w:r>
      <w:bookmarkEnd w:id="369"/>
      <w:bookmarkEnd w:id="370"/>
      <w:bookmarkEnd w:id="371"/>
      <w:bookmarkEnd w:id="372"/>
      <w:bookmarkEnd w:id="373"/>
      <w:bookmarkEnd w:id="374"/>
      <w:bookmarkEnd w:id="375"/>
    </w:p>
    <w:p w14:paraId="0793A55D" w14:textId="77777777" w:rsidR="000B5EEA" w:rsidRDefault="000B5EEA" w:rsidP="00EE2771">
      <w:pPr>
        <w:rPr>
          <w:rFonts w:eastAsiaTheme="majorEastAsia"/>
          <w:bCs/>
          <w:sz w:val="24"/>
          <w:szCs w:val="24"/>
        </w:rPr>
      </w:pPr>
    </w:p>
    <w:p w14:paraId="463B97A2" w14:textId="77777777" w:rsidR="00EE2771" w:rsidRDefault="00EE2771" w:rsidP="00EE2771">
      <w:pPr>
        <w:rPr>
          <w:rFonts w:eastAsiaTheme="majorEastAsia"/>
          <w:bCs/>
          <w:sz w:val="24"/>
          <w:szCs w:val="24"/>
        </w:rPr>
      </w:pPr>
      <w:r>
        <w:rPr>
          <w:rFonts w:eastAsiaTheme="majorEastAsia"/>
          <w:bCs/>
          <w:sz w:val="24"/>
          <w:szCs w:val="24"/>
        </w:rPr>
        <w:t xml:space="preserve">Primary sources are those that the original information comes from. For example if you were to write an essay about Shakespeare’s play </w:t>
      </w:r>
      <w:r>
        <w:rPr>
          <w:rFonts w:eastAsiaTheme="majorEastAsia"/>
          <w:bCs/>
          <w:i/>
          <w:sz w:val="24"/>
          <w:szCs w:val="24"/>
        </w:rPr>
        <w:t>Hamlet</w:t>
      </w:r>
      <w:r>
        <w:rPr>
          <w:rFonts w:eastAsiaTheme="majorEastAsia"/>
          <w:bCs/>
          <w:sz w:val="24"/>
          <w:szCs w:val="24"/>
        </w:rPr>
        <w:t xml:space="preserve">, the play itself is a primary source. Any time you write about a literary work, an event, or a law, you are likely to have a primary source. It is important that you are familiar with that source and you use it in your writing. </w:t>
      </w:r>
    </w:p>
    <w:p w14:paraId="7734FA30" w14:textId="77777777" w:rsidR="00185675" w:rsidRDefault="00185675" w:rsidP="00EE2771">
      <w:pPr>
        <w:rPr>
          <w:rFonts w:eastAsiaTheme="majorEastAsia"/>
          <w:bCs/>
          <w:sz w:val="24"/>
          <w:szCs w:val="24"/>
        </w:rPr>
      </w:pPr>
    </w:p>
    <w:p w14:paraId="466F098F" w14:textId="77777777" w:rsidR="00185675" w:rsidRDefault="00185675" w:rsidP="00EE2771">
      <w:pPr>
        <w:rPr>
          <w:rFonts w:eastAsiaTheme="majorEastAsia"/>
          <w:bCs/>
          <w:sz w:val="24"/>
          <w:szCs w:val="24"/>
        </w:rPr>
      </w:pPr>
    </w:p>
    <w:p w14:paraId="2CCE922F" w14:textId="77777777" w:rsidR="00EE2771" w:rsidRPr="00D55375" w:rsidRDefault="00EE2771" w:rsidP="00EE2771">
      <w:pPr>
        <w:rPr>
          <w:rFonts w:eastAsiaTheme="majorEastAsia"/>
          <w:bCs/>
          <w:sz w:val="24"/>
          <w:szCs w:val="24"/>
        </w:rPr>
      </w:pPr>
    </w:p>
    <w:p w14:paraId="0BCAE9BF" w14:textId="77777777" w:rsidR="00EE2771" w:rsidRDefault="00EE2771" w:rsidP="00DA1B06">
      <w:pPr>
        <w:pStyle w:val="WdBL20"/>
      </w:pPr>
      <w:bookmarkStart w:id="376" w:name="_Toc426725814"/>
      <w:bookmarkStart w:id="377" w:name="_Toc426738333"/>
      <w:bookmarkStart w:id="378" w:name="_Toc519088841"/>
      <w:bookmarkStart w:id="379" w:name="_Toc519097600"/>
      <w:bookmarkStart w:id="380" w:name="_Toc519097809"/>
      <w:bookmarkStart w:id="381" w:name="_Toc48742108"/>
      <w:bookmarkStart w:id="382" w:name="_Toc131960114"/>
      <w:r w:rsidRPr="004024A5">
        <w:t>Secondary Sources</w:t>
      </w:r>
      <w:bookmarkEnd w:id="376"/>
      <w:bookmarkEnd w:id="377"/>
      <w:bookmarkEnd w:id="378"/>
      <w:bookmarkEnd w:id="379"/>
      <w:bookmarkEnd w:id="380"/>
      <w:bookmarkEnd w:id="381"/>
      <w:bookmarkEnd w:id="382"/>
    </w:p>
    <w:p w14:paraId="0276019B" w14:textId="77777777" w:rsidR="000B5EEA" w:rsidRDefault="000B5EEA" w:rsidP="00EE2771">
      <w:pPr>
        <w:rPr>
          <w:rFonts w:eastAsiaTheme="majorEastAsia"/>
          <w:bCs/>
          <w:sz w:val="24"/>
          <w:szCs w:val="24"/>
        </w:rPr>
      </w:pPr>
    </w:p>
    <w:p w14:paraId="04285A26" w14:textId="77777777" w:rsidR="00EE2771" w:rsidRDefault="00EE2771" w:rsidP="00EE2771">
      <w:pPr>
        <w:rPr>
          <w:rFonts w:eastAsiaTheme="majorEastAsia"/>
          <w:bCs/>
          <w:sz w:val="24"/>
          <w:szCs w:val="24"/>
        </w:rPr>
      </w:pPr>
      <w:r>
        <w:rPr>
          <w:rFonts w:eastAsiaTheme="majorEastAsia"/>
          <w:bCs/>
          <w:sz w:val="24"/>
          <w:szCs w:val="24"/>
        </w:rPr>
        <w:t xml:space="preserve">Secondary sources are those sources that are about the primary source. An essay written by an expert on Shakespeare is a secondary source you could use in a paper on </w:t>
      </w:r>
      <w:r>
        <w:rPr>
          <w:rFonts w:eastAsiaTheme="majorEastAsia"/>
          <w:bCs/>
          <w:i/>
          <w:sz w:val="24"/>
          <w:szCs w:val="24"/>
        </w:rPr>
        <w:t>Hamlet</w:t>
      </w:r>
      <w:r>
        <w:rPr>
          <w:rFonts w:eastAsiaTheme="majorEastAsia"/>
          <w:bCs/>
          <w:sz w:val="24"/>
          <w:szCs w:val="24"/>
        </w:rPr>
        <w:t xml:space="preserve">. It is important to make sure that these sources are credible.  </w:t>
      </w:r>
    </w:p>
    <w:p w14:paraId="1B17182F" w14:textId="77777777" w:rsidR="00185675" w:rsidRDefault="00185675" w:rsidP="00EE2771">
      <w:pPr>
        <w:rPr>
          <w:rFonts w:eastAsiaTheme="majorEastAsia"/>
          <w:bCs/>
          <w:sz w:val="24"/>
          <w:szCs w:val="24"/>
        </w:rPr>
      </w:pPr>
    </w:p>
    <w:p w14:paraId="60078C45" w14:textId="77777777" w:rsidR="00185675" w:rsidRDefault="00185675" w:rsidP="00EE2771">
      <w:pPr>
        <w:rPr>
          <w:rFonts w:eastAsiaTheme="majorEastAsia"/>
          <w:bCs/>
          <w:sz w:val="24"/>
          <w:szCs w:val="24"/>
        </w:rPr>
      </w:pPr>
    </w:p>
    <w:p w14:paraId="1C9D0F6B" w14:textId="77777777" w:rsidR="00EE2771" w:rsidRDefault="00EE2771" w:rsidP="00EE2771">
      <w:pPr>
        <w:rPr>
          <w:rFonts w:eastAsiaTheme="majorEastAsia"/>
          <w:bCs/>
          <w:sz w:val="24"/>
          <w:szCs w:val="24"/>
        </w:rPr>
      </w:pPr>
    </w:p>
    <w:p w14:paraId="50653DA8" w14:textId="77777777" w:rsidR="00D55C60" w:rsidRDefault="00D55C60">
      <w:pPr>
        <w:rPr>
          <w:rFonts w:eastAsiaTheme="majorEastAsia"/>
          <w:bCs/>
          <w:smallCaps/>
          <w:sz w:val="28"/>
          <w:szCs w:val="24"/>
        </w:rPr>
      </w:pPr>
      <w:r>
        <w:br w:type="page"/>
      </w:r>
    </w:p>
    <w:p w14:paraId="56FB424D" w14:textId="77777777" w:rsidR="00EE2771" w:rsidRPr="00646F3E" w:rsidRDefault="00EE2771" w:rsidP="00DA1B06">
      <w:pPr>
        <w:pStyle w:val="WdBL20"/>
      </w:pPr>
      <w:bookmarkStart w:id="383" w:name="_Toc48742109"/>
      <w:bookmarkStart w:id="384" w:name="_Toc131960115"/>
      <w:r w:rsidRPr="00646F3E">
        <w:lastRenderedPageBreak/>
        <w:t>What Makes a College-Level Source?</w:t>
      </w:r>
      <w:bookmarkEnd w:id="383"/>
      <w:bookmarkEnd w:id="384"/>
      <w:r w:rsidRPr="00646F3E">
        <w:t xml:space="preserve"> </w:t>
      </w:r>
    </w:p>
    <w:p w14:paraId="002B6FE0" w14:textId="77777777" w:rsidR="000B5EEA" w:rsidRDefault="000B5EEA" w:rsidP="000B5EEA">
      <w:pPr>
        <w:rPr>
          <w:rFonts w:eastAsiaTheme="majorEastAsia"/>
          <w:b/>
          <w:bCs/>
          <w:smallCaps/>
          <w:color w:val="000000" w:themeColor="text1"/>
          <w:sz w:val="24"/>
          <w:szCs w:val="24"/>
        </w:rPr>
      </w:pPr>
    </w:p>
    <w:p w14:paraId="1D6F8712" w14:textId="77777777" w:rsidR="00EE2771" w:rsidRPr="00DA1B06" w:rsidRDefault="00EE2771" w:rsidP="00DA1B06">
      <w:pPr>
        <w:pBdr>
          <w:top w:val="single" w:sz="4" w:space="1" w:color="auto"/>
          <w:bottom w:val="single" w:sz="4" w:space="1" w:color="auto"/>
        </w:pBdr>
        <w:rPr>
          <w:rFonts w:eastAsiaTheme="majorEastAsia"/>
          <w:bCs/>
          <w:sz w:val="24"/>
          <w:szCs w:val="24"/>
        </w:rPr>
      </w:pPr>
      <w:r w:rsidRPr="00DA1B06">
        <w:rPr>
          <w:rFonts w:eastAsiaTheme="majorEastAsia"/>
          <w:bCs/>
          <w:smallCaps/>
          <w:sz w:val="24"/>
          <w:szCs w:val="24"/>
        </w:rPr>
        <w:t>Note</w:t>
      </w:r>
      <w:r w:rsidRPr="00DA1B06">
        <w:rPr>
          <w:rFonts w:eastAsiaTheme="majorEastAsia"/>
          <w:bCs/>
          <w:sz w:val="24"/>
          <w:szCs w:val="24"/>
        </w:rPr>
        <w:t xml:space="preserve">: My constitutional law professor said that the right answer is often "it depends."  </w:t>
      </w:r>
      <w:r w:rsidR="000B5EEA" w:rsidRPr="00DA1B06">
        <w:rPr>
          <w:rFonts w:eastAsiaTheme="majorEastAsia"/>
          <w:bCs/>
          <w:sz w:val="24"/>
          <w:szCs w:val="24"/>
        </w:rPr>
        <w:t>He was right!</w:t>
      </w:r>
      <w:r w:rsidRPr="00DA1B06">
        <w:rPr>
          <w:rFonts w:eastAsiaTheme="majorEastAsia"/>
          <w:bCs/>
          <w:sz w:val="24"/>
          <w:szCs w:val="24"/>
        </w:rPr>
        <w:t xml:space="preserve">  While the things I point out in this section are a solid guideline, your instructor or situation may allow for differences in your sources, so always keep that in mind.</w:t>
      </w:r>
      <w:r w:rsidR="00CC3C9D" w:rsidRPr="00DA1B06">
        <w:rPr>
          <w:rFonts w:eastAsiaTheme="majorEastAsia"/>
          <w:bCs/>
          <w:sz w:val="24"/>
          <w:szCs w:val="24"/>
        </w:rPr>
        <w:t xml:space="preserve"> Read your assignments carefully and ask your teachers questions.</w:t>
      </w:r>
      <w:r w:rsidRPr="00DA1B06">
        <w:rPr>
          <w:rFonts w:eastAsiaTheme="majorEastAsia"/>
          <w:bCs/>
          <w:sz w:val="24"/>
          <w:szCs w:val="24"/>
        </w:rPr>
        <w:t xml:space="preserve"> </w:t>
      </w:r>
    </w:p>
    <w:p w14:paraId="5A9D74D6" w14:textId="77777777" w:rsidR="00EE2771" w:rsidRDefault="00EE2771" w:rsidP="00EE2771">
      <w:pPr>
        <w:rPr>
          <w:rFonts w:eastAsiaTheme="majorEastAsia"/>
          <w:bCs/>
          <w:color w:val="000000" w:themeColor="text1"/>
          <w:sz w:val="24"/>
          <w:szCs w:val="24"/>
        </w:rPr>
      </w:pPr>
    </w:p>
    <w:p w14:paraId="65981FEA" w14:textId="77777777" w:rsidR="00EE2771" w:rsidRDefault="00EE2771" w:rsidP="00EE2771">
      <w:pPr>
        <w:rPr>
          <w:rFonts w:eastAsiaTheme="majorEastAsia"/>
          <w:bCs/>
          <w:color w:val="000000" w:themeColor="text1"/>
          <w:sz w:val="24"/>
          <w:szCs w:val="24"/>
        </w:rPr>
      </w:pPr>
      <w:r>
        <w:rPr>
          <w:rFonts w:eastAsiaTheme="majorEastAsia"/>
          <w:bCs/>
          <w:color w:val="000000" w:themeColor="text1"/>
          <w:sz w:val="24"/>
          <w:szCs w:val="24"/>
        </w:rPr>
        <w:t xml:space="preserve">In college writing, not all sources are acceptable.  Some of the first things you can eliminate are encyclopedias, like </w:t>
      </w:r>
      <w:r>
        <w:rPr>
          <w:rFonts w:eastAsiaTheme="majorEastAsia"/>
          <w:bCs/>
          <w:i/>
          <w:color w:val="000000" w:themeColor="text1"/>
          <w:sz w:val="24"/>
          <w:szCs w:val="24"/>
        </w:rPr>
        <w:t xml:space="preserve">Wikipedia, </w:t>
      </w:r>
      <w:r>
        <w:rPr>
          <w:rFonts w:eastAsiaTheme="majorEastAsia"/>
          <w:bCs/>
          <w:color w:val="000000" w:themeColor="text1"/>
          <w:sz w:val="24"/>
          <w:szCs w:val="24"/>
        </w:rPr>
        <w:t>and</w:t>
      </w:r>
      <w:r>
        <w:rPr>
          <w:rFonts w:eastAsiaTheme="majorEastAsia"/>
          <w:bCs/>
          <w:i/>
          <w:color w:val="000000" w:themeColor="text1"/>
          <w:sz w:val="24"/>
          <w:szCs w:val="24"/>
        </w:rPr>
        <w:t xml:space="preserve"> Britannica. </w:t>
      </w:r>
      <w:r>
        <w:rPr>
          <w:rFonts w:eastAsiaTheme="majorEastAsia"/>
          <w:bCs/>
          <w:color w:val="000000" w:themeColor="text1"/>
          <w:sz w:val="24"/>
          <w:szCs w:val="24"/>
        </w:rPr>
        <w:t xml:space="preserve">This does not mean that they are not good sources for general knowledge; they are.  However, in terms of college level writing, they are too general.  Basically they are a lot of secondary sources (and sometimes even tertiary) woven together.  When you write for college, you need to make sure your sources are much closer to the primary source. So, encyclopedias are a great place to get a general overview and to pick up some of the terminology that will help you as you research things.  Just don't use them in college level writing. </w:t>
      </w:r>
    </w:p>
    <w:p w14:paraId="180D3C9C" w14:textId="77777777" w:rsidR="00EE2771" w:rsidRDefault="00EE2771" w:rsidP="00EE2771">
      <w:pPr>
        <w:rPr>
          <w:rFonts w:eastAsiaTheme="majorEastAsia"/>
          <w:bCs/>
          <w:color w:val="000000" w:themeColor="text1"/>
          <w:sz w:val="24"/>
          <w:szCs w:val="24"/>
        </w:rPr>
      </w:pPr>
    </w:p>
    <w:p w14:paraId="4EDAF607" w14:textId="77777777" w:rsidR="00EE2771" w:rsidRDefault="00EE2771" w:rsidP="00EE2771">
      <w:pPr>
        <w:rPr>
          <w:rFonts w:eastAsiaTheme="majorEastAsia"/>
          <w:bCs/>
          <w:color w:val="000000" w:themeColor="text1"/>
          <w:sz w:val="24"/>
          <w:szCs w:val="24"/>
        </w:rPr>
      </w:pPr>
      <w:r>
        <w:rPr>
          <w:rFonts w:eastAsiaTheme="majorEastAsia"/>
          <w:bCs/>
          <w:color w:val="000000" w:themeColor="text1"/>
          <w:sz w:val="24"/>
          <w:szCs w:val="24"/>
        </w:rPr>
        <w:t>Another thing you may often come across are blogs and general articles. Things on the web and/or in general interest magazines.  Now</w:t>
      </w:r>
      <w:r w:rsidR="00CC3C9D">
        <w:rPr>
          <w:rFonts w:eastAsiaTheme="majorEastAsia"/>
          <w:bCs/>
          <w:color w:val="000000" w:themeColor="text1"/>
          <w:sz w:val="24"/>
          <w:szCs w:val="24"/>
        </w:rPr>
        <w:t>, just because you can't use them in your</w:t>
      </w:r>
      <w:r>
        <w:rPr>
          <w:rFonts w:eastAsiaTheme="majorEastAsia"/>
          <w:bCs/>
          <w:color w:val="000000" w:themeColor="text1"/>
          <w:sz w:val="24"/>
          <w:szCs w:val="24"/>
        </w:rPr>
        <w:t xml:space="preserve"> college level writing doesn't mean they're bad.  It just means they don't necessarily fit there.  With those, you have to assess who the writer is.  Does that person have the education and/or experience that provides a solid background?  Or, is this just an article about the value of a low carb diet written by someone who is on one?  The person's experience is not without merit, but in terms of citing them as a source, we'd look for someone with more background in medicine, science, and nutrition.  </w:t>
      </w:r>
    </w:p>
    <w:p w14:paraId="411D3DB7" w14:textId="77777777" w:rsidR="00EE2771" w:rsidRDefault="00EE2771" w:rsidP="00EE2771">
      <w:pPr>
        <w:rPr>
          <w:rFonts w:eastAsiaTheme="majorEastAsia"/>
          <w:bCs/>
          <w:color w:val="000000" w:themeColor="text1"/>
          <w:sz w:val="24"/>
          <w:szCs w:val="24"/>
        </w:rPr>
      </w:pPr>
    </w:p>
    <w:p w14:paraId="19D560C9" w14:textId="77777777" w:rsidR="00EE2771" w:rsidRDefault="00EE2771" w:rsidP="00EE2771">
      <w:pPr>
        <w:rPr>
          <w:rFonts w:eastAsiaTheme="majorEastAsia"/>
          <w:bCs/>
          <w:color w:val="000000" w:themeColor="text1"/>
          <w:sz w:val="24"/>
          <w:szCs w:val="24"/>
        </w:rPr>
      </w:pPr>
      <w:r>
        <w:rPr>
          <w:rFonts w:eastAsiaTheme="majorEastAsia"/>
          <w:bCs/>
          <w:color w:val="000000" w:themeColor="text1"/>
          <w:sz w:val="24"/>
          <w:szCs w:val="24"/>
        </w:rPr>
        <w:t xml:space="preserve">This point is just as true for books.  Speaking of books, please make sure you use age-appropriate books.  There are many books written for younger audiences that contain great information.  However, if you're writing a college-level paper, use college-level sources.  Don't use that book written for teens unless your paper is about books written for teens. </w:t>
      </w:r>
    </w:p>
    <w:p w14:paraId="29EEC78D" w14:textId="77777777" w:rsidR="00185675" w:rsidRDefault="00185675" w:rsidP="00EE2771">
      <w:pPr>
        <w:rPr>
          <w:rFonts w:eastAsiaTheme="majorEastAsia"/>
          <w:bCs/>
          <w:color w:val="000000" w:themeColor="text1"/>
          <w:sz w:val="24"/>
          <w:szCs w:val="24"/>
        </w:rPr>
      </w:pPr>
    </w:p>
    <w:p w14:paraId="486A3F78" w14:textId="77777777" w:rsidR="00185675" w:rsidRDefault="00185675" w:rsidP="00EE2771">
      <w:pPr>
        <w:rPr>
          <w:rFonts w:eastAsiaTheme="majorEastAsia"/>
          <w:bCs/>
          <w:color w:val="000000" w:themeColor="text1"/>
          <w:sz w:val="24"/>
          <w:szCs w:val="24"/>
        </w:rPr>
      </w:pPr>
    </w:p>
    <w:p w14:paraId="2F11B0DE" w14:textId="77777777" w:rsidR="00DA1B06" w:rsidRDefault="00DA1B06" w:rsidP="00EE2771">
      <w:pPr>
        <w:rPr>
          <w:rFonts w:eastAsiaTheme="majorEastAsia"/>
          <w:bCs/>
          <w:color w:val="000000" w:themeColor="text1"/>
          <w:sz w:val="24"/>
          <w:szCs w:val="24"/>
        </w:rPr>
      </w:pPr>
    </w:p>
    <w:p w14:paraId="54BAF90F" w14:textId="77777777" w:rsidR="00EE2771" w:rsidRPr="00EB1BEA" w:rsidRDefault="00EE2771" w:rsidP="00DA1B06">
      <w:pPr>
        <w:pStyle w:val="WdBL20"/>
      </w:pPr>
      <w:bookmarkStart w:id="385" w:name="_Toc426725817"/>
      <w:bookmarkStart w:id="386" w:name="_Toc426738336"/>
      <w:bookmarkStart w:id="387" w:name="_Toc519088844"/>
      <w:bookmarkStart w:id="388" w:name="_Toc519097603"/>
      <w:bookmarkStart w:id="389" w:name="_Toc519097812"/>
      <w:bookmarkStart w:id="390" w:name="_Toc48742110"/>
      <w:bookmarkStart w:id="391" w:name="_Toc131960116"/>
      <w:r w:rsidRPr="00EB1BEA">
        <w:t>Sources to Avoid in College-Level Papers</w:t>
      </w:r>
      <w:bookmarkEnd w:id="385"/>
      <w:bookmarkEnd w:id="386"/>
      <w:bookmarkEnd w:id="387"/>
      <w:bookmarkEnd w:id="388"/>
      <w:bookmarkEnd w:id="389"/>
      <w:bookmarkEnd w:id="390"/>
      <w:bookmarkEnd w:id="391"/>
    </w:p>
    <w:p w14:paraId="23F18812" w14:textId="77777777" w:rsidR="00EE2771" w:rsidRPr="00663770" w:rsidRDefault="00EE2771" w:rsidP="00EE2771">
      <w:pPr>
        <w:rPr>
          <w:sz w:val="24"/>
          <w:szCs w:val="24"/>
        </w:rPr>
      </w:pPr>
      <w:r w:rsidRPr="00663770">
        <w:rPr>
          <w:sz w:val="24"/>
          <w:szCs w:val="24"/>
        </w:rPr>
        <w:t xml:space="preserve">There are some sources you should </w:t>
      </w:r>
      <w:r w:rsidRPr="00CC3C9D">
        <w:rPr>
          <w:b/>
          <w:sz w:val="36"/>
          <w:szCs w:val="24"/>
        </w:rPr>
        <w:t>not</w:t>
      </w:r>
      <w:r w:rsidRPr="00CC3C9D">
        <w:rPr>
          <w:sz w:val="36"/>
          <w:szCs w:val="24"/>
        </w:rPr>
        <w:t xml:space="preserve"> </w:t>
      </w:r>
      <w:r w:rsidRPr="00663770">
        <w:rPr>
          <w:sz w:val="24"/>
          <w:szCs w:val="24"/>
        </w:rPr>
        <w:t xml:space="preserve">use in college-level papers.  </w:t>
      </w:r>
    </w:p>
    <w:p w14:paraId="03FDE94B" w14:textId="77777777" w:rsidR="00EE2771" w:rsidRDefault="00EE2771" w:rsidP="00EE2771"/>
    <w:p w14:paraId="3EEB920D" w14:textId="77777777" w:rsidR="00EE2771" w:rsidRPr="00E51DE2" w:rsidRDefault="00EE2771" w:rsidP="000B5EEA">
      <w:pPr>
        <w:rPr>
          <w:b/>
          <w:color w:val="000000" w:themeColor="text1"/>
          <w:sz w:val="24"/>
          <w:szCs w:val="24"/>
        </w:rPr>
      </w:pPr>
      <w:bookmarkStart w:id="392" w:name="_Toc426725818"/>
      <w:bookmarkStart w:id="393" w:name="_Toc426738337"/>
      <w:r w:rsidRPr="00E51DE2">
        <w:rPr>
          <w:b/>
          <w:color w:val="000000" w:themeColor="text1"/>
          <w:sz w:val="24"/>
          <w:szCs w:val="24"/>
        </w:rPr>
        <w:t>Encyclopedias</w:t>
      </w:r>
      <w:bookmarkEnd w:id="392"/>
      <w:bookmarkEnd w:id="393"/>
    </w:p>
    <w:p w14:paraId="6E4ED237" w14:textId="77777777" w:rsidR="00EE2771" w:rsidRPr="00663770" w:rsidRDefault="00EE2771" w:rsidP="000B5EEA">
      <w:pPr>
        <w:rPr>
          <w:sz w:val="24"/>
          <w:szCs w:val="24"/>
        </w:rPr>
      </w:pPr>
      <w:r w:rsidRPr="00663770">
        <w:rPr>
          <w:sz w:val="24"/>
          <w:szCs w:val="24"/>
        </w:rPr>
        <w:t xml:space="preserve">Encyclopedias, for the most part, </w:t>
      </w:r>
      <w:r>
        <w:rPr>
          <w:sz w:val="24"/>
          <w:szCs w:val="24"/>
        </w:rPr>
        <w:t>sources to avoid</w:t>
      </w:r>
      <w:r w:rsidRPr="00663770">
        <w:rPr>
          <w:sz w:val="24"/>
          <w:szCs w:val="24"/>
        </w:rPr>
        <w:t xml:space="preserve">. Most encyclopedias are general sources that only provide a wide overview to a topic. Do not use general encyclopedias in a college-level research paper. This includes both print and electronic versions. </w:t>
      </w:r>
      <w:r w:rsidRPr="006C7D85">
        <w:rPr>
          <w:i/>
          <w:sz w:val="24"/>
          <w:szCs w:val="24"/>
        </w:rPr>
        <w:t>Encyclopedia Britannica</w:t>
      </w:r>
      <w:r w:rsidRPr="00663770">
        <w:rPr>
          <w:sz w:val="24"/>
          <w:szCs w:val="24"/>
        </w:rPr>
        <w:t xml:space="preserve">, </w:t>
      </w:r>
      <w:r w:rsidRPr="006C7D85">
        <w:rPr>
          <w:i/>
          <w:sz w:val="24"/>
          <w:szCs w:val="24"/>
        </w:rPr>
        <w:t>Encarta</w:t>
      </w:r>
      <w:r w:rsidRPr="00663770">
        <w:rPr>
          <w:sz w:val="24"/>
          <w:szCs w:val="24"/>
        </w:rPr>
        <w:t xml:space="preserve">, and </w:t>
      </w:r>
      <w:r w:rsidRPr="006C7D85">
        <w:rPr>
          <w:i/>
          <w:sz w:val="24"/>
          <w:szCs w:val="24"/>
        </w:rPr>
        <w:t>Wikipedia</w:t>
      </w:r>
      <w:r w:rsidRPr="00663770">
        <w:rPr>
          <w:sz w:val="24"/>
          <w:szCs w:val="24"/>
        </w:rPr>
        <w:t xml:space="preserve"> are not acceptable. Of course, you may use them to give yourself a good overview of the subject as you begin writing, but for </w:t>
      </w:r>
      <w:r>
        <w:rPr>
          <w:sz w:val="24"/>
          <w:szCs w:val="24"/>
        </w:rPr>
        <w:t>the most part, avoid them as sources.</w:t>
      </w:r>
    </w:p>
    <w:p w14:paraId="60E36B7C" w14:textId="77777777" w:rsidR="00EE2771" w:rsidRPr="00663770" w:rsidRDefault="00EE2771" w:rsidP="000B5EEA">
      <w:pPr>
        <w:rPr>
          <w:sz w:val="24"/>
          <w:szCs w:val="24"/>
        </w:rPr>
      </w:pPr>
    </w:p>
    <w:p w14:paraId="0F9F5648" w14:textId="77777777" w:rsidR="00EE2771" w:rsidRDefault="00EE2771" w:rsidP="000B5EEA">
      <w:pPr>
        <w:rPr>
          <w:sz w:val="24"/>
          <w:szCs w:val="24"/>
        </w:rPr>
      </w:pPr>
      <w:r w:rsidRPr="00663770">
        <w:rPr>
          <w:sz w:val="24"/>
          <w:szCs w:val="24"/>
        </w:rPr>
        <w:t xml:space="preserve">The exceptions to this rule are content- or discipline-specific encyclopedias like </w:t>
      </w:r>
      <w:r w:rsidRPr="00663770">
        <w:rPr>
          <w:i/>
          <w:sz w:val="24"/>
          <w:szCs w:val="24"/>
        </w:rPr>
        <w:t>The Encyclopedia of Philosophy</w:t>
      </w:r>
      <w:r w:rsidRPr="00663770">
        <w:rPr>
          <w:sz w:val="24"/>
          <w:szCs w:val="24"/>
        </w:rPr>
        <w:t xml:space="preserve"> or </w:t>
      </w:r>
      <w:r w:rsidRPr="00663770">
        <w:rPr>
          <w:i/>
          <w:sz w:val="24"/>
          <w:szCs w:val="24"/>
        </w:rPr>
        <w:t>The Encyclopedia of Pharmaceutical Technology.</w:t>
      </w:r>
      <w:r w:rsidRPr="00663770">
        <w:rPr>
          <w:sz w:val="24"/>
          <w:szCs w:val="24"/>
        </w:rPr>
        <w:t xml:space="preserve"> Many fields </w:t>
      </w:r>
      <w:r w:rsidRPr="00663770">
        <w:rPr>
          <w:sz w:val="24"/>
          <w:szCs w:val="24"/>
        </w:rPr>
        <w:lastRenderedPageBreak/>
        <w:t xml:space="preserve">have encyclopedias that are specific to the discipline. The entries in these encyclopedias are more technical and complex. They may be used as sources, but should not be overused.  </w:t>
      </w:r>
      <w:r w:rsidR="000B5EEA">
        <w:rPr>
          <w:sz w:val="24"/>
          <w:szCs w:val="24"/>
        </w:rPr>
        <w:t xml:space="preserve">You should always double check with your instructor to make sure these are appropriate for the project you’re working on. </w:t>
      </w:r>
    </w:p>
    <w:p w14:paraId="6EBDC0A6" w14:textId="77777777" w:rsidR="00185675" w:rsidRDefault="00185675" w:rsidP="000B5EEA">
      <w:pPr>
        <w:rPr>
          <w:sz w:val="24"/>
          <w:szCs w:val="24"/>
        </w:rPr>
      </w:pPr>
    </w:p>
    <w:p w14:paraId="00949EDD" w14:textId="77777777" w:rsidR="00EE2771" w:rsidRPr="00663770" w:rsidRDefault="00EE2771" w:rsidP="000B5EEA">
      <w:pPr>
        <w:rPr>
          <w:sz w:val="24"/>
          <w:szCs w:val="24"/>
        </w:rPr>
      </w:pPr>
    </w:p>
    <w:p w14:paraId="609F2FD1" w14:textId="77777777" w:rsidR="00EE2771" w:rsidRPr="00E51DE2" w:rsidRDefault="00EE2771" w:rsidP="000B5EEA">
      <w:pPr>
        <w:rPr>
          <w:b/>
          <w:color w:val="000000" w:themeColor="text1"/>
          <w:sz w:val="24"/>
          <w:szCs w:val="24"/>
        </w:rPr>
      </w:pPr>
      <w:bookmarkStart w:id="394" w:name="_Toc426725819"/>
      <w:bookmarkStart w:id="395" w:name="_Toc426738338"/>
      <w:r w:rsidRPr="00E51DE2">
        <w:rPr>
          <w:b/>
          <w:color w:val="000000" w:themeColor="text1"/>
          <w:sz w:val="24"/>
          <w:szCs w:val="24"/>
        </w:rPr>
        <w:t>Study Guides</w:t>
      </w:r>
      <w:bookmarkEnd w:id="394"/>
      <w:bookmarkEnd w:id="395"/>
    </w:p>
    <w:p w14:paraId="55FA5338" w14:textId="77777777" w:rsidR="00EE2771" w:rsidRDefault="00EE2771" w:rsidP="000B5EEA">
      <w:pPr>
        <w:rPr>
          <w:sz w:val="24"/>
          <w:szCs w:val="24"/>
        </w:rPr>
      </w:pPr>
      <w:r w:rsidRPr="00663770">
        <w:rPr>
          <w:sz w:val="24"/>
          <w:szCs w:val="24"/>
        </w:rPr>
        <w:t xml:space="preserve">Do not use study guides such as Cliff Notes, Sparks Notes, Grade Saver, </w:t>
      </w:r>
      <w:r>
        <w:rPr>
          <w:sz w:val="24"/>
          <w:szCs w:val="24"/>
        </w:rPr>
        <w:t xml:space="preserve">e-Notes, </w:t>
      </w:r>
      <w:r w:rsidRPr="00663770">
        <w:rPr>
          <w:sz w:val="24"/>
          <w:szCs w:val="24"/>
        </w:rPr>
        <w:t xml:space="preserve">or Monarch Notes in a college-level research paper. These are not acceptable. </w:t>
      </w:r>
      <w:r>
        <w:rPr>
          <w:sz w:val="24"/>
          <w:szCs w:val="24"/>
        </w:rPr>
        <w:t xml:space="preserve"> Like encyclopedias, they can help give you some general knowledge and places to start, but they should only help you in finding your other sources. Look for terminology and key words in those to help you start your research.</w:t>
      </w:r>
    </w:p>
    <w:p w14:paraId="7F577F08" w14:textId="77777777" w:rsidR="00EE2771" w:rsidRDefault="00EE2771" w:rsidP="000B5EEA">
      <w:pPr>
        <w:rPr>
          <w:sz w:val="24"/>
          <w:szCs w:val="24"/>
        </w:rPr>
      </w:pPr>
    </w:p>
    <w:p w14:paraId="5AB14121" w14:textId="77777777" w:rsidR="00D55C60" w:rsidRDefault="00D55C60" w:rsidP="000B5EEA">
      <w:pPr>
        <w:rPr>
          <w:sz w:val="24"/>
          <w:szCs w:val="24"/>
        </w:rPr>
      </w:pPr>
    </w:p>
    <w:p w14:paraId="5D1C6621" w14:textId="77777777" w:rsidR="00EE2771" w:rsidRPr="00E51DE2" w:rsidRDefault="00EE2771" w:rsidP="000B5EEA">
      <w:pPr>
        <w:rPr>
          <w:b/>
          <w:color w:val="000000" w:themeColor="text1"/>
          <w:sz w:val="24"/>
          <w:szCs w:val="24"/>
        </w:rPr>
      </w:pPr>
      <w:bookmarkStart w:id="396" w:name="_Toc426725820"/>
      <w:bookmarkStart w:id="397" w:name="_Toc426738339"/>
      <w:r w:rsidRPr="00E51DE2">
        <w:rPr>
          <w:b/>
          <w:color w:val="000000" w:themeColor="text1"/>
          <w:sz w:val="24"/>
          <w:szCs w:val="24"/>
        </w:rPr>
        <w:t>Book Reviews</w:t>
      </w:r>
      <w:bookmarkEnd w:id="396"/>
      <w:bookmarkEnd w:id="397"/>
    </w:p>
    <w:p w14:paraId="2586E358" w14:textId="77777777" w:rsidR="00EE2771" w:rsidRDefault="00EE2771" w:rsidP="000B5EEA">
      <w:pPr>
        <w:rPr>
          <w:sz w:val="24"/>
          <w:szCs w:val="24"/>
        </w:rPr>
      </w:pPr>
      <w:r>
        <w:rPr>
          <w:sz w:val="24"/>
          <w:szCs w:val="24"/>
        </w:rPr>
        <w:t xml:space="preserve">Do not use book reviews as sources for your paper. Book reviews are summaries of books, and using those instead of the book itself is using second-hand knowledge. You should seek out the book itself or a critical analysis of that book.  </w:t>
      </w:r>
    </w:p>
    <w:p w14:paraId="42CC7B43" w14:textId="77777777" w:rsidR="00EE2771" w:rsidRDefault="00EE2771" w:rsidP="000B5EEA">
      <w:pPr>
        <w:rPr>
          <w:sz w:val="24"/>
          <w:szCs w:val="24"/>
        </w:rPr>
      </w:pPr>
    </w:p>
    <w:p w14:paraId="39A1A071" w14:textId="77777777" w:rsidR="00D55C60" w:rsidRDefault="00D55C60" w:rsidP="000B5EEA">
      <w:pPr>
        <w:rPr>
          <w:sz w:val="24"/>
          <w:szCs w:val="24"/>
        </w:rPr>
      </w:pPr>
    </w:p>
    <w:p w14:paraId="0894E67F" w14:textId="77777777" w:rsidR="00EE2771" w:rsidRPr="00E51DE2" w:rsidRDefault="00EE2771" w:rsidP="000B5EEA">
      <w:pPr>
        <w:rPr>
          <w:b/>
          <w:color w:val="000000" w:themeColor="text1"/>
          <w:sz w:val="24"/>
          <w:szCs w:val="24"/>
        </w:rPr>
      </w:pPr>
      <w:bookmarkStart w:id="398" w:name="_Toc426725821"/>
      <w:bookmarkStart w:id="399" w:name="_Toc426738340"/>
      <w:r w:rsidRPr="00E51DE2">
        <w:rPr>
          <w:b/>
          <w:color w:val="000000" w:themeColor="text1"/>
          <w:sz w:val="24"/>
          <w:szCs w:val="24"/>
        </w:rPr>
        <w:t>Content Farms or Content Mills</w:t>
      </w:r>
      <w:bookmarkEnd w:id="398"/>
      <w:bookmarkEnd w:id="399"/>
    </w:p>
    <w:p w14:paraId="535B48A3" w14:textId="77777777" w:rsidR="00EE2771" w:rsidRDefault="00EE2771" w:rsidP="000B5EEA">
      <w:pPr>
        <w:rPr>
          <w:sz w:val="24"/>
          <w:szCs w:val="24"/>
        </w:rPr>
      </w:pPr>
      <w:r>
        <w:rPr>
          <w:sz w:val="24"/>
          <w:szCs w:val="24"/>
        </w:rPr>
        <w:t>In your academic writing, you should avoid using content farms (also called link farms, click farms, content mills, or link mills). According to Janet Driscoll Miller,</w:t>
      </w:r>
    </w:p>
    <w:p w14:paraId="6FFE7F63" w14:textId="77777777" w:rsidR="00EE2771" w:rsidRDefault="00EE2771" w:rsidP="000B5EEA">
      <w:pPr>
        <w:rPr>
          <w:sz w:val="24"/>
          <w:szCs w:val="24"/>
        </w:rPr>
      </w:pPr>
    </w:p>
    <w:p w14:paraId="1169E191" w14:textId="77777777" w:rsidR="00EE2771" w:rsidRDefault="00EE2771" w:rsidP="000B5EEA">
      <w:pPr>
        <w:ind w:left="720"/>
        <w:rPr>
          <w:sz w:val="24"/>
          <w:szCs w:val="24"/>
        </w:rPr>
      </w:pPr>
      <w:r>
        <w:rPr>
          <w:sz w:val="24"/>
          <w:szCs w:val="24"/>
        </w:rPr>
        <w:t xml:space="preserve">. . . </w:t>
      </w:r>
      <w:r w:rsidRPr="005F140E">
        <w:rPr>
          <w:sz w:val="24"/>
          <w:szCs w:val="24"/>
        </w:rPr>
        <w:t>content farms are essentially Web sites that produce a large degree of content, typically with the sole purpose of attaining search rankings. These sites and articles often provide less than the most-relevant information or results for a particular topic, outranking some very valuable and informative sites. Many content farms also essentially steal content from other sites.</w:t>
      </w:r>
      <w:r>
        <w:rPr>
          <w:sz w:val="24"/>
          <w:szCs w:val="24"/>
        </w:rPr>
        <w:t xml:space="preserve"> (“Content Farms”)</w:t>
      </w:r>
    </w:p>
    <w:p w14:paraId="25FF4108" w14:textId="77777777" w:rsidR="00EE2771" w:rsidRDefault="00EE2771" w:rsidP="000B5EEA">
      <w:pPr>
        <w:ind w:left="720"/>
        <w:rPr>
          <w:sz w:val="24"/>
          <w:szCs w:val="24"/>
        </w:rPr>
      </w:pPr>
    </w:p>
    <w:p w14:paraId="4C6EA314" w14:textId="77777777" w:rsidR="00EE2771" w:rsidRDefault="00EE2771" w:rsidP="000B5EEA">
      <w:pPr>
        <w:rPr>
          <w:sz w:val="24"/>
          <w:szCs w:val="24"/>
        </w:rPr>
      </w:pPr>
      <w:r>
        <w:rPr>
          <w:sz w:val="24"/>
          <w:szCs w:val="24"/>
        </w:rPr>
        <w:t>In short, this is general information that is not consistently connected to experts or people with experience in the field. In fact, some writers for content farms readily admit knowing little about the subjects they write about. Examples include</w:t>
      </w:r>
    </w:p>
    <w:p w14:paraId="4B730191" w14:textId="77777777" w:rsidR="00EE2771" w:rsidRDefault="00EE2771" w:rsidP="000B5EEA">
      <w:pPr>
        <w:rPr>
          <w:sz w:val="24"/>
          <w:szCs w:val="24"/>
        </w:rPr>
      </w:pPr>
    </w:p>
    <w:p w14:paraId="16100693" w14:textId="77777777" w:rsidR="00EE2771" w:rsidRPr="00E427B4" w:rsidRDefault="00EE2771" w:rsidP="000B5EEA">
      <w:pPr>
        <w:rPr>
          <w:sz w:val="24"/>
          <w:szCs w:val="24"/>
        </w:rPr>
        <w:sectPr w:rsidR="00EE2771" w:rsidRPr="00E427B4" w:rsidSect="00EE2771">
          <w:headerReference w:type="first" r:id="rId32"/>
          <w:type w:val="continuous"/>
          <w:pgSz w:w="12240" w:h="15840"/>
          <w:pgMar w:top="1440" w:right="1440" w:bottom="1080" w:left="1440" w:header="720" w:footer="720" w:gutter="0"/>
          <w:cols w:space="720"/>
          <w:docGrid w:linePitch="360"/>
        </w:sectPr>
      </w:pPr>
    </w:p>
    <w:p w14:paraId="7FD8E248" w14:textId="77777777" w:rsidR="00EE2771" w:rsidRPr="004D7A94" w:rsidRDefault="00EE2771" w:rsidP="008F51B1">
      <w:pPr>
        <w:pStyle w:val="ListParagraph"/>
        <w:numPr>
          <w:ilvl w:val="0"/>
          <w:numId w:val="36"/>
        </w:numPr>
        <w:ind w:left="1080"/>
        <w:rPr>
          <w:sz w:val="24"/>
          <w:szCs w:val="24"/>
        </w:rPr>
      </w:pPr>
      <w:r w:rsidRPr="004D7A94">
        <w:rPr>
          <w:sz w:val="24"/>
          <w:szCs w:val="24"/>
        </w:rPr>
        <w:t>About.com</w:t>
      </w:r>
    </w:p>
    <w:p w14:paraId="3E6DDCCB" w14:textId="77777777" w:rsidR="00EE2771" w:rsidRPr="004F4BCE" w:rsidRDefault="00EE2771" w:rsidP="008F51B1">
      <w:pPr>
        <w:pStyle w:val="ListParagraph"/>
        <w:numPr>
          <w:ilvl w:val="1"/>
          <w:numId w:val="33"/>
        </w:numPr>
        <w:ind w:left="1080"/>
        <w:rPr>
          <w:sz w:val="24"/>
          <w:szCs w:val="24"/>
        </w:rPr>
      </w:pPr>
      <w:r>
        <w:rPr>
          <w:sz w:val="24"/>
          <w:szCs w:val="24"/>
        </w:rPr>
        <w:t>Yahoo Voices</w:t>
      </w:r>
    </w:p>
    <w:p w14:paraId="17BC1C4F" w14:textId="77777777" w:rsidR="00EE2771" w:rsidRPr="004F4BCE" w:rsidRDefault="00EE2771" w:rsidP="008F51B1">
      <w:pPr>
        <w:pStyle w:val="ListParagraph"/>
        <w:numPr>
          <w:ilvl w:val="1"/>
          <w:numId w:val="33"/>
        </w:numPr>
        <w:ind w:left="1080"/>
        <w:rPr>
          <w:sz w:val="24"/>
          <w:szCs w:val="24"/>
        </w:rPr>
      </w:pPr>
      <w:r w:rsidRPr="004F4BCE">
        <w:rPr>
          <w:sz w:val="24"/>
          <w:szCs w:val="24"/>
        </w:rPr>
        <w:t>Suite 101</w:t>
      </w:r>
    </w:p>
    <w:p w14:paraId="2696BDE5" w14:textId="77777777" w:rsidR="00EE2771" w:rsidRPr="004F4BCE" w:rsidRDefault="00EE2771" w:rsidP="008F51B1">
      <w:pPr>
        <w:pStyle w:val="ListParagraph"/>
        <w:numPr>
          <w:ilvl w:val="1"/>
          <w:numId w:val="33"/>
        </w:numPr>
        <w:ind w:left="1080"/>
        <w:rPr>
          <w:sz w:val="24"/>
          <w:szCs w:val="24"/>
        </w:rPr>
      </w:pPr>
      <w:r w:rsidRPr="004F4BCE">
        <w:rPr>
          <w:sz w:val="24"/>
          <w:szCs w:val="24"/>
        </w:rPr>
        <w:t>Articlesbase</w:t>
      </w:r>
    </w:p>
    <w:p w14:paraId="7FFFC0B2" w14:textId="77777777" w:rsidR="00EE2771" w:rsidRPr="004F4BCE" w:rsidRDefault="00EE2771" w:rsidP="008F51B1">
      <w:pPr>
        <w:pStyle w:val="ListParagraph"/>
        <w:numPr>
          <w:ilvl w:val="1"/>
          <w:numId w:val="33"/>
        </w:numPr>
        <w:ind w:left="1080"/>
        <w:rPr>
          <w:sz w:val="24"/>
          <w:szCs w:val="24"/>
        </w:rPr>
      </w:pPr>
      <w:r w:rsidRPr="004F4BCE">
        <w:rPr>
          <w:sz w:val="24"/>
          <w:szCs w:val="24"/>
        </w:rPr>
        <w:t>Answers.com</w:t>
      </w:r>
    </w:p>
    <w:p w14:paraId="119069F3" w14:textId="77777777" w:rsidR="00EE2771" w:rsidRPr="004F4BCE" w:rsidRDefault="00EE2771" w:rsidP="008F51B1">
      <w:pPr>
        <w:pStyle w:val="ListParagraph"/>
        <w:numPr>
          <w:ilvl w:val="1"/>
          <w:numId w:val="33"/>
        </w:numPr>
        <w:ind w:left="1080"/>
        <w:rPr>
          <w:sz w:val="24"/>
          <w:szCs w:val="24"/>
        </w:rPr>
      </w:pPr>
      <w:r w:rsidRPr="004F4BCE">
        <w:rPr>
          <w:sz w:val="24"/>
          <w:szCs w:val="24"/>
        </w:rPr>
        <w:t>Helium.com</w:t>
      </w:r>
    </w:p>
    <w:p w14:paraId="6C3D375D" w14:textId="77777777" w:rsidR="00EE2771" w:rsidRPr="00AD0AC8" w:rsidRDefault="00EE2771" w:rsidP="008F51B1">
      <w:pPr>
        <w:pStyle w:val="ListParagraph"/>
        <w:numPr>
          <w:ilvl w:val="1"/>
          <w:numId w:val="33"/>
        </w:numPr>
        <w:ind w:left="1080"/>
        <w:rPr>
          <w:sz w:val="24"/>
          <w:szCs w:val="24"/>
        </w:rPr>
        <w:sectPr w:rsidR="00EE2771" w:rsidRPr="00AD0AC8" w:rsidSect="00E77181">
          <w:headerReference w:type="even" r:id="rId33"/>
          <w:type w:val="continuous"/>
          <w:pgSz w:w="12240" w:h="15840"/>
          <w:pgMar w:top="1440" w:right="1440" w:bottom="1080" w:left="1440" w:header="720" w:footer="720" w:gutter="0"/>
          <w:cols w:num="2" w:space="720"/>
          <w:docGrid w:linePitch="360"/>
        </w:sectPr>
      </w:pPr>
      <w:r w:rsidRPr="004F4BCE">
        <w:rPr>
          <w:sz w:val="24"/>
          <w:szCs w:val="24"/>
        </w:rPr>
        <w:t>Buzzle.com</w:t>
      </w:r>
      <w:bookmarkStart w:id="400" w:name="_Toc426725822"/>
      <w:bookmarkStart w:id="401" w:name="_Toc426738341"/>
    </w:p>
    <w:bookmarkEnd w:id="400"/>
    <w:bookmarkEnd w:id="401"/>
    <w:p w14:paraId="0381CB72" w14:textId="77777777" w:rsidR="00E218D7" w:rsidRDefault="00E218D7" w:rsidP="00E218D7">
      <w:pPr>
        <w:rPr>
          <w:sz w:val="24"/>
          <w:szCs w:val="24"/>
        </w:rPr>
      </w:pPr>
      <w:r>
        <w:br w:type="page"/>
      </w:r>
    </w:p>
    <w:p w14:paraId="2566942E" w14:textId="77777777" w:rsidR="003A6B1C" w:rsidRPr="00722E08" w:rsidRDefault="00663770" w:rsidP="004D4383">
      <w:pPr>
        <w:pStyle w:val="WdBL10"/>
      </w:pPr>
      <w:bookmarkStart w:id="402" w:name="_Toc426725823"/>
      <w:bookmarkStart w:id="403" w:name="_Toc426738342"/>
      <w:bookmarkStart w:id="404" w:name="_Toc519088849"/>
      <w:bookmarkStart w:id="405" w:name="_Toc519097607"/>
      <w:bookmarkStart w:id="406" w:name="_Toc519097816"/>
      <w:bookmarkStart w:id="407" w:name="_Toc48742111"/>
      <w:bookmarkStart w:id="408" w:name="_Toc131960117"/>
      <w:r w:rsidRPr="00722E08">
        <w:lastRenderedPageBreak/>
        <w:t>Documenting</w:t>
      </w:r>
      <w:r w:rsidR="003A6B1C" w:rsidRPr="00722E08">
        <w:t xml:space="preserve"> Resources</w:t>
      </w:r>
      <w:bookmarkEnd w:id="402"/>
      <w:bookmarkEnd w:id="403"/>
      <w:bookmarkEnd w:id="404"/>
      <w:bookmarkEnd w:id="405"/>
      <w:bookmarkEnd w:id="406"/>
      <w:bookmarkEnd w:id="407"/>
      <w:bookmarkEnd w:id="408"/>
    </w:p>
    <w:p w14:paraId="6B4F724A" w14:textId="77777777" w:rsidR="00CC3C9D" w:rsidRDefault="00CC3C9D" w:rsidP="003A6B1C">
      <w:pPr>
        <w:rPr>
          <w:sz w:val="24"/>
          <w:szCs w:val="24"/>
        </w:rPr>
      </w:pPr>
    </w:p>
    <w:p w14:paraId="61E068F5" w14:textId="77777777" w:rsidR="00722E08" w:rsidRDefault="00722E08" w:rsidP="003A6B1C">
      <w:pPr>
        <w:rPr>
          <w:sz w:val="24"/>
          <w:szCs w:val="24"/>
        </w:rPr>
      </w:pPr>
      <w:r>
        <w:rPr>
          <w:sz w:val="24"/>
          <w:szCs w:val="24"/>
        </w:rPr>
        <w:t xml:space="preserve">In formal </w:t>
      </w:r>
      <w:r w:rsidR="005D774E">
        <w:rPr>
          <w:sz w:val="24"/>
          <w:szCs w:val="24"/>
        </w:rPr>
        <w:t>papers,</w:t>
      </w:r>
      <w:r>
        <w:rPr>
          <w:sz w:val="24"/>
          <w:szCs w:val="24"/>
        </w:rPr>
        <w:t xml:space="preserve"> you need to document the sources you use</w:t>
      </w:r>
      <w:r w:rsidR="00BD7010">
        <w:rPr>
          <w:sz w:val="24"/>
          <w:szCs w:val="24"/>
        </w:rPr>
        <w:t xml:space="preserve">. </w:t>
      </w:r>
      <w:r>
        <w:rPr>
          <w:sz w:val="24"/>
          <w:szCs w:val="24"/>
        </w:rPr>
        <w:t xml:space="preserve">These styles are used so that </w:t>
      </w:r>
      <w:r w:rsidR="007F60EE">
        <w:rPr>
          <w:sz w:val="24"/>
          <w:szCs w:val="24"/>
        </w:rPr>
        <w:t>readers can easily identify the various parts of a source and find it in the event they want to read more of it</w:t>
      </w:r>
      <w:r w:rsidR="00BD7010">
        <w:rPr>
          <w:sz w:val="24"/>
          <w:szCs w:val="24"/>
        </w:rPr>
        <w:t xml:space="preserve">. </w:t>
      </w:r>
      <w:r w:rsidR="007F60EE">
        <w:rPr>
          <w:sz w:val="24"/>
          <w:szCs w:val="24"/>
        </w:rPr>
        <w:t>It is imperative that you cite the works you use by other authors</w:t>
      </w:r>
      <w:r w:rsidR="00BD7010">
        <w:rPr>
          <w:sz w:val="24"/>
          <w:szCs w:val="24"/>
        </w:rPr>
        <w:t xml:space="preserve">. </w:t>
      </w:r>
      <w:r w:rsidR="007F60EE">
        <w:rPr>
          <w:sz w:val="24"/>
          <w:szCs w:val="24"/>
        </w:rPr>
        <w:t>Not to do so is plagiarism and theft</w:t>
      </w:r>
      <w:r w:rsidR="00BD7010">
        <w:rPr>
          <w:sz w:val="24"/>
          <w:szCs w:val="24"/>
        </w:rPr>
        <w:t xml:space="preserve">. </w:t>
      </w:r>
      <w:r w:rsidR="007F60EE">
        <w:rPr>
          <w:sz w:val="24"/>
          <w:szCs w:val="24"/>
        </w:rPr>
        <w:t>In addition, citing sources lends credibility to your work</w:t>
      </w:r>
      <w:r w:rsidR="00BD7010">
        <w:rPr>
          <w:sz w:val="24"/>
          <w:szCs w:val="24"/>
        </w:rPr>
        <w:t xml:space="preserve">. </w:t>
      </w:r>
      <w:r w:rsidR="007F60EE">
        <w:rPr>
          <w:sz w:val="24"/>
          <w:szCs w:val="24"/>
        </w:rPr>
        <w:t>It shows that you’ve done your research and have treated others’ ideas with the respect they deserve</w:t>
      </w:r>
      <w:r w:rsidR="00BD7010">
        <w:rPr>
          <w:sz w:val="24"/>
          <w:szCs w:val="24"/>
        </w:rPr>
        <w:t xml:space="preserve">. </w:t>
      </w:r>
      <w:r w:rsidR="007F60EE">
        <w:rPr>
          <w:sz w:val="24"/>
          <w:szCs w:val="24"/>
        </w:rPr>
        <w:t>Finally, it helps readers participate in the academic conversation</w:t>
      </w:r>
      <w:r w:rsidR="00BD7010">
        <w:rPr>
          <w:sz w:val="24"/>
          <w:szCs w:val="24"/>
        </w:rPr>
        <w:t xml:space="preserve">. </w:t>
      </w:r>
      <w:r w:rsidR="007F60EE">
        <w:rPr>
          <w:sz w:val="24"/>
          <w:szCs w:val="24"/>
        </w:rPr>
        <w:t>Since all experts in a field can’t get together to talk everything out, writing serves as a way to discuss issues within disciplines</w:t>
      </w:r>
      <w:r w:rsidR="00BD7010">
        <w:rPr>
          <w:sz w:val="24"/>
          <w:szCs w:val="24"/>
        </w:rPr>
        <w:t xml:space="preserve">. </w:t>
      </w:r>
      <w:r w:rsidR="007F60EE">
        <w:rPr>
          <w:sz w:val="24"/>
          <w:szCs w:val="24"/>
        </w:rPr>
        <w:t xml:space="preserve">By correctly citing, you are integrating others into your conversation.  </w:t>
      </w:r>
    </w:p>
    <w:p w14:paraId="79276461" w14:textId="77777777" w:rsidR="00722E08" w:rsidRDefault="00722E08" w:rsidP="003A6B1C">
      <w:pPr>
        <w:rPr>
          <w:sz w:val="24"/>
          <w:szCs w:val="24"/>
        </w:rPr>
      </w:pPr>
    </w:p>
    <w:p w14:paraId="7742D439" w14:textId="77777777" w:rsidR="00495BCB" w:rsidRPr="00C05610" w:rsidRDefault="00495BCB" w:rsidP="00495BCB">
      <w:pPr>
        <w:rPr>
          <w:sz w:val="24"/>
          <w:szCs w:val="24"/>
        </w:rPr>
      </w:pPr>
      <w:r w:rsidRPr="00C05610">
        <w:rPr>
          <w:sz w:val="24"/>
          <w:szCs w:val="24"/>
        </w:rPr>
        <w:t>In order for everyone to be able to understand the citation, documentation styles have been developed to create a standard that helps readers find information in research</w:t>
      </w:r>
      <w:r w:rsidR="00BD7010" w:rsidRPr="00C05610">
        <w:rPr>
          <w:sz w:val="24"/>
          <w:szCs w:val="24"/>
        </w:rPr>
        <w:t xml:space="preserve">. </w:t>
      </w:r>
      <w:r w:rsidRPr="00C05610">
        <w:rPr>
          <w:sz w:val="24"/>
          <w:szCs w:val="24"/>
        </w:rPr>
        <w:t xml:space="preserve">It is simply a type of shorthand language that provides </w:t>
      </w:r>
      <w:r>
        <w:rPr>
          <w:sz w:val="24"/>
          <w:szCs w:val="24"/>
        </w:rPr>
        <w:t xml:space="preserve">a </w:t>
      </w:r>
      <w:r w:rsidRPr="00C05610">
        <w:rPr>
          <w:sz w:val="24"/>
          <w:szCs w:val="24"/>
        </w:rPr>
        <w:t xml:space="preserve">quick and easy </w:t>
      </w:r>
      <w:r>
        <w:rPr>
          <w:sz w:val="24"/>
          <w:szCs w:val="24"/>
        </w:rPr>
        <w:t>way</w:t>
      </w:r>
      <w:r w:rsidRPr="00C05610">
        <w:rPr>
          <w:sz w:val="24"/>
          <w:szCs w:val="24"/>
        </w:rPr>
        <w:t xml:space="preserve"> to document the research used in a paper and help readers find that research themselves.</w:t>
      </w:r>
    </w:p>
    <w:p w14:paraId="59D479A1" w14:textId="77777777" w:rsidR="00495BCB" w:rsidRPr="00C05610" w:rsidRDefault="00495BCB" w:rsidP="00495BCB">
      <w:pPr>
        <w:rPr>
          <w:sz w:val="24"/>
          <w:szCs w:val="24"/>
        </w:rPr>
      </w:pPr>
    </w:p>
    <w:p w14:paraId="474AF71F" w14:textId="77777777" w:rsidR="00495BCB" w:rsidRPr="00C05610" w:rsidRDefault="00495BCB" w:rsidP="00495BCB">
      <w:pPr>
        <w:rPr>
          <w:sz w:val="24"/>
          <w:szCs w:val="24"/>
        </w:rPr>
      </w:pPr>
      <w:r w:rsidRPr="00C05610">
        <w:rPr>
          <w:sz w:val="24"/>
          <w:szCs w:val="24"/>
        </w:rPr>
        <w:t>Like any other language, rules are important: they help us communicate</w:t>
      </w:r>
      <w:r w:rsidR="00BD7010" w:rsidRPr="00C05610">
        <w:rPr>
          <w:sz w:val="24"/>
          <w:szCs w:val="24"/>
        </w:rPr>
        <w:t xml:space="preserve">. </w:t>
      </w:r>
      <w:r w:rsidRPr="00C05610">
        <w:rPr>
          <w:sz w:val="24"/>
          <w:szCs w:val="24"/>
        </w:rPr>
        <w:t>Take a simple word as an example</w:t>
      </w:r>
      <w:r w:rsidR="00BD7010" w:rsidRPr="00C05610">
        <w:rPr>
          <w:sz w:val="24"/>
          <w:szCs w:val="24"/>
        </w:rPr>
        <w:t xml:space="preserve">. </w:t>
      </w:r>
      <w:r w:rsidRPr="00C05610">
        <w:rPr>
          <w:sz w:val="24"/>
          <w:szCs w:val="24"/>
        </w:rPr>
        <w:t xml:space="preserve">Let’s say I write this </w:t>
      </w:r>
    </w:p>
    <w:p w14:paraId="21F72DBD" w14:textId="77777777" w:rsidR="00495BCB" w:rsidRPr="00C05610" w:rsidRDefault="00495BCB" w:rsidP="00495BCB">
      <w:pPr>
        <w:rPr>
          <w:sz w:val="24"/>
          <w:szCs w:val="24"/>
        </w:rPr>
      </w:pPr>
    </w:p>
    <w:p w14:paraId="22A27E75" w14:textId="77777777" w:rsidR="00495BCB" w:rsidRPr="00495BCB" w:rsidRDefault="00495BCB" w:rsidP="000B5EEA">
      <w:pPr>
        <w:ind w:left="720"/>
        <w:rPr>
          <w:sz w:val="52"/>
          <w:szCs w:val="24"/>
        </w:rPr>
      </w:pPr>
      <w:r w:rsidRPr="00495BCB">
        <w:rPr>
          <w:sz w:val="52"/>
          <w:szCs w:val="24"/>
        </w:rPr>
        <w:t>TCA</w:t>
      </w:r>
    </w:p>
    <w:p w14:paraId="4EDA1D54" w14:textId="77777777" w:rsidR="00495BCB" w:rsidRPr="00C05610" w:rsidRDefault="00495BCB" w:rsidP="00495BCB">
      <w:pPr>
        <w:rPr>
          <w:sz w:val="24"/>
          <w:szCs w:val="24"/>
        </w:rPr>
      </w:pPr>
    </w:p>
    <w:p w14:paraId="20A3FCA7" w14:textId="77777777" w:rsidR="00495BCB" w:rsidRDefault="00495BCB" w:rsidP="00495BCB">
      <w:pPr>
        <w:rPr>
          <w:sz w:val="24"/>
          <w:szCs w:val="24"/>
        </w:rPr>
      </w:pPr>
      <w:r w:rsidRPr="00C05610">
        <w:rPr>
          <w:sz w:val="24"/>
          <w:szCs w:val="24"/>
        </w:rPr>
        <w:t>and I expect you to imagine this:</w:t>
      </w:r>
    </w:p>
    <w:p w14:paraId="4E20640A" w14:textId="77777777" w:rsidR="00D55C60" w:rsidRPr="00C05610" w:rsidRDefault="00D55C60" w:rsidP="00495BCB">
      <w:pPr>
        <w:rPr>
          <w:sz w:val="24"/>
          <w:szCs w:val="24"/>
        </w:rPr>
      </w:pPr>
      <w:r>
        <w:rPr>
          <w:noProof/>
        </w:rPr>
        <w:drawing>
          <wp:anchor distT="0" distB="0" distL="114300" distR="114300" simplePos="0" relativeHeight="251614720" behindDoc="1" locked="0" layoutInCell="1" allowOverlap="1" wp14:anchorId="6BF2300F" wp14:editId="452A9979">
            <wp:simplePos x="0" y="0"/>
            <wp:positionH relativeFrom="page">
              <wp:posOffset>1365250</wp:posOffset>
            </wp:positionH>
            <wp:positionV relativeFrom="page">
              <wp:posOffset>5450205</wp:posOffset>
            </wp:positionV>
            <wp:extent cx="831850" cy="1097280"/>
            <wp:effectExtent l="0" t="0" r="6350" b="7620"/>
            <wp:wrapTopAndBottom/>
            <wp:docPr id="32" name="Picture 5" descr="An image of a house cat" titl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18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AB783" w14:textId="77777777" w:rsidR="00495BCB" w:rsidRPr="00C05610" w:rsidRDefault="00495BCB" w:rsidP="00495BCB">
      <w:pPr>
        <w:rPr>
          <w:sz w:val="24"/>
          <w:szCs w:val="24"/>
        </w:rPr>
      </w:pPr>
    </w:p>
    <w:p w14:paraId="6F4EFB4C" w14:textId="77777777" w:rsidR="00495BCB" w:rsidRPr="00C05610" w:rsidRDefault="00495BCB" w:rsidP="00495BCB">
      <w:pPr>
        <w:rPr>
          <w:sz w:val="24"/>
          <w:szCs w:val="24"/>
        </w:rPr>
      </w:pPr>
      <w:r w:rsidRPr="00C05610">
        <w:rPr>
          <w:sz w:val="24"/>
          <w:szCs w:val="24"/>
        </w:rPr>
        <w:t>How many people are going to imagine a cat if I write “tca”</w:t>
      </w:r>
      <w:r w:rsidR="00D52691" w:rsidRPr="00C05610">
        <w:rPr>
          <w:sz w:val="24"/>
          <w:szCs w:val="24"/>
        </w:rPr>
        <w:t xml:space="preserve">? </w:t>
      </w:r>
      <w:r w:rsidRPr="00C05610">
        <w:rPr>
          <w:sz w:val="24"/>
          <w:szCs w:val="24"/>
        </w:rPr>
        <w:t>Very few</w:t>
      </w:r>
      <w:r w:rsidR="00D52691" w:rsidRPr="00C05610">
        <w:rPr>
          <w:sz w:val="24"/>
          <w:szCs w:val="24"/>
        </w:rPr>
        <w:t xml:space="preserve">. </w:t>
      </w:r>
      <w:r w:rsidRPr="00C05610">
        <w:rPr>
          <w:sz w:val="24"/>
          <w:szCs w:val="24"/>
        </w:rPr>
        <w:t>That’s because we have all agreed that the letters c-a-t, arranged in that way imply a cat. The letters have nothing to do with a feline</w:t>
      </w:r>
      <w:r w:rsidR="00D52691">
        <w:rPr>
          <w:sz w:val="24"/>
          <w:szCs w:val="24"/>
        </w:rPr>
        <w:t xml:space="preserve"> </w:t>
      </w:r>
      <w:r w:rsidRPr="00C05610">
        <w:rPr>
          <w:sz w:val="24"/>
          <w:szCs w:val="24"/>
        </w:rPr>
        <w:t xml:space="preserve">or anything else that </w:t>
      </w:r>
      <w:r w:rsidRPr="00C05610">
        <w:rPr>
          <w:i/>
          <w:sz w:val="24"/>
          <w:szCs w:val="24"/>
        </w:rPr>
        <w:t>cat</w:t>
      </w:r>
      <w:r w:rsidRPr="00C05610">
        <w:rPr>
          <w:sz w:val="24"/>
          <w:szCs w:val="24"/>
        </w:rPr>
        <w:t xml:space="preserve"> might imply in our writing, but because we have agreed to the meaning of those letters in that order, we can communicate about those objects</w:t>
      </w:r>
      <w:r w:rsidR="00D52691" w:rsidRPr="00C05610">
        <w:rPr>
          <w:sz w:val="24"/>
          <w:szCs w:val="24"/>
        </w:rPr>
        <w:t xml:space="preserve">. </w:t>
      </w:r>
      <w:r w:rsidRPr="00C05610">
        <w:rPr>
          <w:sz w:val="24"/>
          <w:szCs w:val="24"/>
        </w:rPr>
        <w:t>ACT, TAC, ATC, and TCA don’t work for that purpose</w:t>
      </w:r>
      <w:r w:rsidR="00D52691" w:rsidRPr="00C05610">
        <w:rPr>
          <w:sz w:val="24"/>
          <w:szCs w:val="24"/>
        </w:rPr>
        <w:t xml:space="preserve">. </w:t>
      </w:r>
      <w:r w:rsidRPr="00C05610">
        <w:rPr>
          <w:sz w:val="24"/>
          <w:szCs w:val="24"/>
        </w:rPr>
        <w:t>The letters must be in the right order.</w:t>
      </w:r>
    </w:p>
    <w:p w14:paraId="440B833A" w14:textId="77777777" w:rsidR="00495BCB" w:rsidRPr="00C05610" w:rsidRDefault="00495BCB" w:rsidP="00495BCB">
      <w:pPr>
        <w:rPr>
          <w:sz w:val="24"/>
          <w:szCs w:val="24"/>
        </w:rPr>
      </w:pPr>
    </w:p>
    <w:p w14:paraId="08B62236" w14:textId="77777777" w:rsidR="00495BCB" w:rsidRPr="00C05610" w:rsidRDefault="00495BCB" w:rsidP="00495BCB">
      <w:pPr>
        <w:rPr>
          <w:sz w:val="24"/>
          <w:szCs w:val="24"/>
        </w:rPr>
      </w:pPr>
      <w:r w:rsidRPr="00C05610">
        <w:rPr>
          <w:sz w:val="24"/>
          <w:szCs w:val="24"/>
        </w:rPr>
        <w:t>Documentation is like that too</w:t>
      </w:r>
      <w:r w:rsidR="00D52691" w:rsidRPr="00C05610">
        <w:rPr>
          <w:sz w:val="24"/>
          <w:szCs w:val="24"/>
        </w:rPr>
        <w:t xml:space="preserve">. </w:t>
      </w:r>
      <w:r w:rsidRPr="00C05610">
        <w:rPr>
          <w:sz w:val="24"/>
          <w:szCs w:val="24"/>
        </w:rPr>
        <w:t>Instead of letters, we’re using things like position in the citation, quotation marks, italics, etc. to help show the meaning</w:t>
      </w:r>
      <w:r w:rsidR="00D52691" w:rsidRPr="00C05610">
        <w:rPr>
          <w:sz w:val="24"/>
          <w:szCs w:val="24"/>
        </w:rPr>
        <w:t xml:space="preserve">. </w:t>
      </w:r>
      <w:r w:rsidRPr="00C05610">
        <w:rPr>
          <w:sz w:val="24"/>
          <w:szCs w:val="24"/>
        </w:rPr>
        <w:t>Getting those things in the right order and punctuated correctly helps us make sure other readers know just what we mean</w:t>
      </w:r>
      <w:r w:rsidR="00D52691" w:rsidRPr="00C05610">
        <w:rPr>
          <w:sz w:val="24"/>
          <w:szCs w:val="24"/>
        </w:rPr>
        <w:t xml:space="preserve">. </w:t>
      </w:r>
      <w:r w:rsidRPr="00C05610">
        <w:rPr>
          <w:sz w:val="24"/>
          <w:szCs w:val="24"/>
        </w:rPr>
        <w:t xml:space="preserve">So, learning the rules of any citation style requires you to look them up and follow them precisely in the same way you learned to spell words and form sentences in orders that communicate your meaning.   </w:t>
      </w:r>
    </w:p>
    <w:p w14:paraId="4E4B38CC" w14:textId="77777777" w:rsidR="00495BCB" w:rsidRPr="00C05610" w:rsidRDefault="00495BCB" w:rsidP="00495BCB">
      <w:pPr>
        <w:rPr>
          <w:sz w:val="24"/>
          <w:szCs w:val="24"/>
        </w:rPr>
      </w:pPr>
    </w:p>
    <w:p w14:paraId="36CED961" w14:textId="77777777" w:rsidR="00495BCB" w:rsidRPr="00C05610" w:rsidRDefault="00495BCB" w:rsidP="00495BCB">
      <w:pPr>
        <w:rPr>
          <w:sz w:val="24"/>
          <w:szCs w:val="24"/>
        </w:rPr>
      </w:pPr>
      <w:r w:rsidRPr="00C05610">
        <w:rPr>
          <w:sz w:val="24"/>
          <w:szCs w:val="24"/>
        </w:rPr>
        <w:lastRenderedPageBreak/>
        <w:t xml:space="preserve">Now, this is not something you’ll generally memorize as you have done with so many words over the course of your learning—you no longer have to sound out </w:t>
      </w:r>
      <w:r w:rsidRPr="00C05610">
        <w:rPr>
          <w:i/>
          <w:sz w:val="24"/>
          <w:szCs w:val="24"/>
        </w:rPr>
        <w:t>cat</w:t>
      </w:r>
      <w:r w:rsidRPr="00C05610">
        <w:rPr>
          <w:sz w:val="24"/>
          <w:szCs w:val="24"/>
        </w:rPr>
        <w:t xml:space="preserve">, it’s become something you see and know without the effort. If you do a lot of citation, you will most likely begin to memorize the form; however, you should always go back and double check. This is something </w:t>
      </w:r>
      <w:r w:rsidR="006F5381">
        <w:rPr>
          <w:sz w:val="24"/>
          <w:szCs w:val="24"/>
        </w:rPr>
        <w:t>you can get right in your paper</w:t>
      </w:r>
      <w:r w:rsidRPr="00C05610">
        <w:rPr>
          <w:sz w:val="24"/>
          <w:szCs w:val="24"/>
        </w:rPr>
        <w:t xml:space="preserve"> as long as you dot your I’s and cross your T’s. </w:t>
      </w:r>
    </w:p>
    <w:p w14:paraId="38762DF6" w14:textId="77777777" w:rsidR="00495BCB" w:rsidRDefault="00495BCB" w:rsidP="003A6B1C">
      <w:pPr>
        <w:rPr>
          <w:sz w:val="24"/>
          <w:szCs w:val="24"/>
        </w:rPr>
      </w:pPr>
    </w:p>
    <w:p w14:paraId="28CE1A66" w14:textId="77777777" w:rsidR="007F60EE" w:rsidRDefault="00722E08" w:rsidP="003A6B1C">
      <w:pPr>
        <w:rPr>
          <w:sz w:val="24"/>
          <w:szCs w:val="24"/>
        </w:rPr>
      </w:pPr>
      <w:r>
        <w:rPr>
          <w:sz w:val="24"/>
          <w:szCs w:val="24"/>
        </w:rPr>
        <w:t>There are a number of documentation styles that are used by various fields and disciplines</w:t>
      </w:r>
      <w:r w:rsidR="00BD7010">
        <w:rPr>
          <w:sz w:val="24"/>
          <w:szCs w:val="24"/>
        </w:rPr>
        <w:t xml:space="preserve">. </w:t>
      </w:r>
      <w:r w:rsidR="007F60EE">
        <w:rPr>
          <w:sz w:val="24"/>
          <w:szCs w:val="24"/>
        </w:rPr>
        <w:t>The key thing to remember about documentation is that they all have specific instructions, and to get it right you need to read and follow those instructions</w:t>
      </w:r>
      <w:r w:rsidR="00495BCB">
        <w:rPr>
          <w:sz w:val="24"/>
          <w:szCs w:val="24"/>
        </w:rPr>
        <w:t xml:space="preserve">. </w:t>
      </w:r>
      <w:r w:rsidR="007F60EE">
        <w:rPr>
          <w:sz w:val="24"/>
          <w:szCs w:val="24"/>
        </w:rPr>
        <w:t>Do not expect to just know how to do this</w:t>
      </w:r>
      <w:r w:rsidR="00862783">
        <w:rPr>
          <w:sz w:val="24"/>
          <w:szCs w:val="24"/>
        </w:rPr>
        <w:t>—no one is born knowing this</w:t>
      </w:r>
      <w:r w:rsidR="00495BCB">
        <w:rPr>
          <w:sz w:val="24"/>
          <w:szCs w:val="24"/>
        </w:rPr>
        <w:t xml:space="preserve">. </w:t>
      </w:r>
      <w:r w:rsidR="007F60EE">
        <w:rPr>
          <w:sz w:val="24"/>
          <w:szCs w:val="24"/>
        </w:rPr>
        <w:t xml:space="preserve">Read and follow the instructions.  </w:t>
      </w:r>
    </w:p>
    <w:p w14:paraId="05D78157" w14:textId="77777777" w:rsidR="007F60EE" w:rsidRDefault="007F60EE" w:rsidP="003A6B1C">
      <w:pPr>
        <w:rPr>
          <w:sz w:val="24"/>
          <w:szCs w:val="24"/>
        </w:rPr>
      </w:pPr>
    </w:p>
    <w:p w14:paraId="3789A89E" w14:textId="77777777" w:rsidR="00964331" w:rsidRDefault="00722E08" w:rsidP="003A6B1C">
      <w:pPr>
        <w:rPr>
          <w:sz w:val="24"/>
          <w:szCs w:val="24"/>
        </w:rPr>
      </w:pPr>
      <w:r>
        <w:rPr>
          <w:sz w:val="24"/>
          <w:szCs w:val="24"/>
        </w:rPr>
        <w:t>While there are a number of citation styles, the most common</w:t>
      </w:r>
      <w:r w:rsidR="00A55027">
        <w:rPr>
          <w:sz w:val="24"/>
          <w:szCs w:val="24"/>
        </w:rPr>
        <w:t>ly use in college</w:t>
      </w:r>
      <w:r>
        <w:rPr>
          <w:sz w:val="24"/>
          <w:szCs w:val="24"/>
        </w:rPr>
        <w:t xml:space="preserve"> are APA and MLA.</w:t>
      </w:r>
    </w:p>
    <w:p w14:paraId="37169036" w14:textId="77777777" w:rsidR="00722E08" w:rsidRDefault="00722E08" w:rsidP="003A6B1C">
      <w:pPr>
        <w:rPr>
          <w:sz w:val="24"/>
          <w:szCs w:val="24"/>
        </w:rPr>
      </w:pPr>
    </w:p>
    <w:p w14:paraId="77A74726" w14:textId="77777777" w:rsidR="00722E08" w:rsidRDefault="00722E08" w:rsidP="000B5EEA">
      <w:pPr>
        <w:ind w:left="360"/>
        <w:rPr>
          <w:sz w:val="24"/>
          <w:szCs w:val="24"/>
        </w:rPr>
      </w:pPr>
      <w:r>
        <w:rPr>
          <w:b/>
          <w:sz w:val="24"/>
          <w:szCs w:val="24"/>
        </w:rPr>
        <w:t>American Psychological Association (APA)</w:t>
      </w:r>
      <w:r>
        <w:rPr>
          <w:sz w:val="24"/>
          <w:szCs w:val="24"/>
        </w:rPr>
        <w:t xml:space="preserve"> </w:t>
      </w:r>
    </w:p>
    <w:p w14:paraId="67616D58" w14:textId="77777777" w:rsidR="00722E08" w:rsidRDefault="00722E08" w:rsidP="000B5EEA">
      <w:pPr>
        <w:ind w:left="360"/>
        <w:rPr>
          <w:sz w:val="24"/>
          <w:szCs w:val="24"/>
        </w:rPr>
      </w:pPr>
      <w:r>
        <w:rPr>
          <w:sz w:val="24"/>
          <w:szCs w:val="24"/>
        </w:rPr>
        <w:t xml:space="preserve">This style is used in </w:t>
      </w:r>
      <w:r w:rsidR="00A55027">
        <w:rPr>
          <w:sz w:val="24"/>
          <w:szCs w:val="24"/>
        </w:rPr>
        <w:t xml:space="preserve">the </w:t>
      </w:r>
      <w:r w:rsidR="00D52691">
        <w:rPr>
          <w:sz w:val="24"/>
          <w:szCs w:val="24"/>
        </w:rPr>
        <w:t xml:space="preserve">behavioral and </w:t>
      </w:r>
      <w:r w:rsidR="00A55027">
        <w:rPr>
          <w:sz w:val="24"/>
          <w:szCs w:val="24"/>
        </w:rPr>
        <w:t xml:space="preserve">social sciences </w:t>
      </w:r>
      <w:r w:rsidR="00D52691">
        <w:rPr>
          <w:sz w:val="24"/>
          <w:szCs w:val="24"/>
        </w:rPr>
        <w:t xml:space="preserve">as well as other fields. </w:t>
      </w:r>
    </w:p>
    <w:p w14:paraId="1FACC294" w14:textId="77777777" w:rsidR="00A55027" w:rsidRDefault="00A55027" w:rsidP="000B5EEA">
      <w:pPr>
        <w:ind w:left="360"/>
        <w:rPr>
          <w:sz w:val="24"/>
          <w:szCs w:val="24"/>
        </w:rPr>
      </w:pPr>
    </w:p>
    <w:p w14:paraId="41B17A0A" w14:textId="77777777" w:rsidR="00A55027" w:rsidRDefault="00A55027" w:rsidP="000B5EEA">
      <w:pPr>
        <w:ind w:left="360"/>
        <w:rPr>
          <w:sz w:val="24"/>
          <w:szCs w:val="24"/>
        </w:rPr>
      </w:pPr>
      <w:r>
        <w:rPr>
          <w:b/>
          <w:sz w:val="24"/>
          <w:szCs w:val="24"/>
        </w:rPr>
        <w:t>Modern Language Association (MLA)</w:t>
      </w:r>
    </w:p>
    <w:p w14:paraId="50A3960B" w14:textId="77777777" w:rsidR="00A55027" w:rsidRDefault="00A55027" w:rsidP="000B5EEA">
      <w:pPr>
        <w:ind w:left="360"/>
        <w:rPr>
          <w:sz w:val="24"/>
          <w:szCs w:val="24"/>
        </w:rPr>
      </w:pPr>
      <w:r>
        <w:rPr>
          <w:sz w:val="24"/>
          <w:szCs w:val="24"/>
        </w:rPr>
        <w:t xml:space="preserve">This style is </w:t>
      </w:r>
      <w:r w:rsidR="006F5381">
        <w:rPr>
          <w:sz w:val="24"/>
          <w:szCs w:val="24"/>
        </w:rPr>
        <w:t xml:space="preserve">generally </w:t>
      </w:r>
      <w:r>
        <w:rPr>
          <w:sz w:val="24"/>
          <w:szCs w:val="24"/>
        </w:rPr>
        <w:t xml:space="preserve">used in the humanities, especially English.  </w:t>
      </w:r>
    </w:p>
    <w:p w14:paraId="2EBFF79E" w14:textId="77777777" w:rsidR="00A55027" w:rsidRDefault="00A55027" w:rsidP="00A55027">
      <w:pPr>
        <w:rPr>
          <w:sz w:val="24"/>
          <w:szCs w:val="24"/>
        </w:rPr>
      </w:pPr>
    </w:p>
    <w:p w14:paraId="158B3727" w14:textId="77777777" w:rsidR="006F5381" w:rsidRDefault="00A55027" w:rsidP="00A55027">
      <w:pPr>
        <w:rPr>
          <w:sz w:val="24"/>
          <w:szCs w:val="24"/>
        </w:rPr>
      </w:pPr>
      <w:r>
        <w:rPr>
          <w:sz w:val="24"/>
          <w:szCs w:val="24"/>
        </w:rPr>
        <w:t>You’ll notice that throughout this work I’ve used parentheses to note when I’ve cited something</w:t>
      </w:r>
      <w:r w:rsidR="00BD7010">
        <w:rPr>
          <w:sz w:val="24"/>
          <w:szCs w:val="24"/>
        </w:rPr>
        <w:t xml:space="preserve">. </w:t>
      </w:r>
      <w:r>
        <w:rPr>
          <w:sz w:val="24"/>
          <w:szCs w:val="24"/>
        </w:rPr>
        <w:t>That’s an in-text citation</w:t>
      </w:r>
      <w:r w:rsidR="00BD7010">
        <w:rPr>
          <w:sz w:val="24"/>
          <w:szCs w:val="24"/>
        </w:rPr>
        <w:t xml:space="preserve">. </w:t>
      </w:r>
      <w:r>
        <w:rPr>
          <w:sz w:val="24"/>
          <w:szCs w:val="24"/>
        </w:rPr>
        <w:t xml:space="preserve">It shows </w:t>
      </w:r>
      <w:r w:rsidR="006F5381">
        <w:rPr>
          <w:sz w:val="24"/>
          <w:szCs w:val="24"/>
        </w:rPr>
        <w:t>you as a reader</w:t>
      </w:r>
      <w:r>
        <w:rPr>
          <w:sz w:val="24"/>
          <w:szCs w:val="24"/>
        </w:rPr>
        <w:t xml:space="preserve"> that I’ve used someone else’s work and gives </w:t>
      </w:r>
      <w:r w:rsidR="006F5381">
        <w:rPr>
          <w:sz w:val="24"/>
          <w:szCs w:val="24"/>
        </w:rPr>
        <w:t>you</w:t>
      </w:r>
      <w:r>
        <w:rPr>
          <w:sz w:val="24"/>
          <w:szCs w:val="24"/>
        </w:rPr>
        <w:t xml:space="preserve"> a clue to where to find it</w:t>
      </w:r>
      <w:r w:rsidR="00BD7010">
        <w:rPr>
          <w:sz w:val="24"/>
          <w:szCs w:val="24"/>
        </w:rPr>
        <w:t xml:space="preserve">. </w:t>
      </w:r>
      <w:r>
        <w:rPr>
          <w:sz w:val="24"/>
          <w:szCs w:val="24"/>
        </w:rPr>
        <w:t>It’s like a symbol on a map</w:t>
      </w:r>
      <w:r w:rsidR="00BD7010">
        <w:rPr>
          <w:sz w:val="24"/>
          <w:szCs w:val="24"/>
        </w:rPr>
        <w:t xml:space="preserve">. </w:t>
      </w:r>
      <w:r>
        <w:rPr>
          <w:sz w:val="24"/>
          <w:szCs w:val="24"/>
        </w:rPr>
        <w:t>In order to understand that symbol, you have to read the key or legend</w:t>
      </w:r>
      <w:r w:rsidR="00BD7010">
        <w:rPr>
          <w:sz w:val="24"/>
          <w:szCs w:val="24"/>
        </w:rPr>
        <w:t xml:space="preserve">. </w:t>
      </w:r>
      <w:r>
        <w:rPr>
          <w:sz w:val="24"/>
          <w:szCs w:val="24"/>
        </w:rPr>
        <w:t>The key or legend in citation is the Works Cited or Resources page at the end of the document</w:t>
      </w:r>
      <w:r w:rsidR="00BD7010">
        <w:rPr>
          <w:sz w:val="24"/>
          <w:szCs w:val="24"/>
        </w:rPr>
        <w:t xml:space="preserve">. </w:t>
      </w:r>
      <w:r>
        <w:rPr>
          <w:sz w:val="24"/>
          <w:szCs w:val="24"/>
        </w:rPr>
        <w:t>If you look at the end of this work, you’ll find a Works Cited page</w:t>
      </w:r>
      <w:r w:rsidR="00BD7010">
        <w:rPr>
          <w:sz w:val="24"/>
          <w:szCs w:val="24"/>
        </w:rPr>
        <w:t xml:space="preserve">. </w:t>
      </w:r>
      <w:r>
        <w:rPr>
          <w:sz w:val="24"/>
          <w:szCs w:val="24"/>
        </w:rPr>
        <w:t xml:space="preserve">It gives you the whole list of sources I’ve used in writing this.  </w:t>
      </w:r>
      <w:r w:rsidR="006F5381">
        <w:rPr>
          <w:sz w:val="24"/>
          <w:szCs w:val="24"/>
        </w:rPr>
        <w:t xml:space="preserve">It helps you find those sources if you want go look them up and read further.  </w:t>
      </w:r>
    </w:p>
    <w:p w14:paraId="18CF82FA" w14:textId="77777777" w:rsidR="006F5381" w:rsidRDefault="006F5381" w:rsidP="00A55027">
      <w:pPr>
        <w:rPr>
          <w:sz w:val="24"/>
          <w:szCs w:val="24"/>
        </w:rPr>
      </w:pPr>
    </w:p>
    <w:p w14:paraId="6BE05FF3" w14:textId="77777777" w:rsidR="00A55027" w:rsidRDefault="006F5381" w:rsidP="00A55027">
      <w:pPr>
        <w:rPr>
          <w:sz w:val="24"/>
          <w:szCs w:val="24"/>
        </w:rPr>
      </w:pPr>
      <w:r>
        <w:rPr>
          <w:sz w:val="24"/>
          <w:szCs w:val="24"/>
        </w:rPr>
        <w:t xml:space="preserve">Basically, it's old school hyperlinks.  We can go look at the page that lists the sources and check out those sources ourselves and see what we think about them.  If we have further ideas, we can write our own paper as a part of the conversation about the topic and use both the sources from the original as well as others.  Again, we'd cite our sources so that the next reader can check those out and participate in the conversation too. </w:t>
      </w:r>
      <w:r w:rsidR="00A55027">
        <w:rPr>
          <w:sz w:val="24"/>
          <w:szCs w:val="24"/>
        </w:rPr>
        <w:t xml:space="preserve"> </w:t>
      </w:r>
    </w:p>
    <w:p w14:paraId="19CDD0C9" w14:textId="77777777" w:rsidR="002C0660" w:rsidRDefault="002C0660" w:rsidP="00A55027">
      <w:pPr>
        <w:rPr>
          <w:sz w:val="24"/>
          <w:szCs w:val="24"/>
        </w:rPr>
      </w:pPr>
    </w:p>
    <w:p w14:paraId="07CF6AE4" w14:textId="77777777" w:rsidR="006F5381" w:rsidRDefault="002C0660" w:rsidP="00A55027">
      <w:pPr>
        <w:rPr>
          <w:sz w:val="24"/>
          <w:szCs w:val="24"/>
        </w:rPr>
      </w:pPr>
      <w:r>
        <w:rPr>
          <w:sz w:val="24"/>
          <w:szCs w:val="24"/>
        </w:rPr>
        <w:t xml:space="preserve">As you work on implementing documentation, there is one important thing to remember:  You should be able to read your sentences without the documentation in them and come up with grammatically correct writing.  If you’re ever wondering whether something goes in parentheses or not, ask yourself what would happen if you took it out of the sentence itself—those parentheses are like the commas for extra information—you should be able to take that information out and read the sentence clearly. </w:t>
      </w:r>
    </w:p>
    <w:p w14:paraId="3B446553" w14:textId="77777777" w:rsidR="006F5381" w:rsidRPr="002C0660" w:rsidRDefault="006F5381" w:rsidP="00DA1B06">
      <w:pPr>
        <w:pStyle w:val="WdBL20"/>
        <w:outlineLvl w:val="9"/>
      </w:pPr>
      <w:bookmarkStart w:id="409" w:name="_Toc519088850"/>
      <w:bookmarkStart w:id="410" w:name="_Toc519097608"/>
      <w:bookmarkStart w:id="411" w:name="_Toc519097817"/>
      <w:bookmarkStart w:id="412" w:name="_Toc426725812"/>
      <w:bookmarkStart w:id="413" w:name="_Toc426738331"/>
    </w:p>
    <w:p w14:paraId="49EFF958" w14:textId="77777777" w:rsidR="000B5EEA" w:rsidRPr="002C0660" w:rsidRDefault="000B5EEA" w:rsidP="00DA1B06">
      <w:pPr>
        <w:pBdr>
          <w:top w:val="single" w:sz="4" w:space="1" w:color="auto"/>
        </w:pBdr>
        <w:tabs>
          <w:tab w:val="left" w:pos="3722"/>
          <w:tab w:val="center" w:pos="4680"/>
        </w:tabs>
        <w:jc w:val="center"/>
        <w:rPr>
          <w:b/>
          <w:smallCaps/>
          <w:sz w:val="32"/>
          <w:szCs w:val="24"/>
        </w:rPr>
      </w:pPr>
      <w:r w:rsidRPr="002C0660">
        <w:rPr>
          <w:b/>
          <w:smallCaps/>
          <w:sz w:val="32"/>
          <w:szCs w:val="24"/>
        </w:rPr>
        <w:t>Remember</w:t>
      </w:r>
    </w:p>
    <w:p w14:paraId="163D76CB" w14:textId="77777777" w:rsidR="000B5EEA" w:rsidRPr="002C0660" w:rsidRDefault="000B5EEA" w:rsidP="00DA1B06">
      <w:pPr>
        <w:pBdr>
          <w:bottom w:val="single" w:sz="4" w:space="1" w:color="auto"/>
        </w:pBdr>
        <w:jc w:val="center"/>
        <w:rPr>
          <w:b/>
          <w:sz w:val="28"/>
          <w:szCs w:val="24"/>
        </w:rPr>
      </w:pPr>
      <w:r w:rsidRPr="002C0660">
        <w:rPr>
          <w:sz w:val="28"/>
          <w:szCs w:val="24"/>
        </w:rPr>
        <w:t>I've put some things in bold in the sections on citation to emphasize and point out key issues.  Nothing in a citation should be in bold.</w:t>
      </w:r>
    </w:p>
    <w:p w14:paraId="4F030AB5" w14:textId="77777777" w:rsidR="002226E5" w:rsidRPr="00AF5108" w:rsidRDefault="002226E5" w:rsidP="00DA1B06">
      <w:pPr>
        <w:pStyle w:val="WdBL20"/>
      </w:pPr>
      <w:bookmarkStart w:id="414" w:name="_Toc48742112"/>
      <w:bookmarkStart w:id="415" w:name="_Toc131960118"/>
      <w:r>
        <w:lastRenderedPageBreak/>
        <w:t>But I Didn’t Make that Mistake</w:t>
      </w:r>
      <w:r w:rsidRPr="00AF5108">
        <w:t xml:space="preserve">: [sic] </w:t>
      </w:r>
      <w:r w:rsidR="003F10C7">
        <w:t>And Changing Things in a Quote</w:t>
      </w:r>
      <w:bookmarkEnd w:id="414"/>
      <w:bookmarkEnd w:id="415"/>
    </w:p>
    <w:p w14:paraId="42BEAE1A" w14:textId="77777777" w:rsidR="000B5EEA" w:rsidRDefault="000B5EEA" w:rsidP="002226E5">
      <w:pPr>
        <w:rPr>
          <w:rFonts w:cs="Arial"/>
          <w:color w:val="000000"/>
          <w:sz w:val="24"/>
          <w:szCs w:val="24"/>
        </w:rPr>
      </w:pPr>
    </w:p>
    <w:p w14:paraId="2829E7F3" w14:textId="77777777" w:rsidR="002226E5" w:rsidRDefault="002226E5" w:rsidP="002226E5">
      <w:pPr>
        <w:rPr>
          <w:rFonts w:cs="Arial"/>
          <w:color w:val="000000"/>
          <w:sz w:val="24"/>
          <w:szCs w:val="24"/>
        </w:rPr>
      </w:pPr>
      <w:r w:rsidRPr="00AF5108">
        <w:rPr>
          <w:rFonts w:cs="Arial"/>
          <w:color w:val="000000"/>
          <w:sz w:val="24"/>
          <w:szCs w:val="24"/>
        </w:rPr>
        <w:t xml:space="preserve">Sometimes you will find a misspelling or grammatical mistake in a source you use for your research. If you find a lot of them, reconsider using the source:  Sources appropriate to college-level and professional writing should reflect a good standard of usage and grammar. </w:t>
      </w:r>
    </w:p>
    <w:p w14:paraId="6AB41A36" w14:textId="77777777" w:rsidR="002226E5" w:rsidRDefault="002226E5" w:rsidP="002226E5">
      <w:pPr>
        <w:rPr>
          <w:rFonts w:cs="Arial"/>
          <w:color w:val="000000"/>
          <w:sz w:val="24"/>
          <w:szCs w:val="24"/>
        </w:rPr>
      </w:pPr>
    </w:p>
    <w:p w14:paraId="1A5E67A8" w14:textId="77777777" w:rsidR="002226E5" w:rsidRPr="00AF5108" w:rsidRDefault="002226E5" w:rsidP="002226E5">
      <w:pPr>
        <w:rPr>
          <w:rFonts w:cs="Arial"/>
          <w:color w:val="000000"/>
          <w:sz w:val="24"/>
          <w:szCs w:val="24"/>
        </w:rPr>
      </w:pPr>
      <w:r w:rsidRPr="00AF5108">
        <w:rPr>
          <w:rFonts w:cs="Arial"/>
          <w:color w:val="000000"/>
          <w:sz w:val="24"/>
          <w:szCs w:val="24"/>
        </w:rPr>
        <w:t>However, we all make mistakes now and then, so that doesn’t mean you can’t use a source just because there’s a typo or small mistake in it. On the other hand, you don’t want your reader to think you made the mistake</w:t>
      </w:r>
      <w:r>
        <w:rPr>
          <w:rFonts w:cs="Arial"/>
          <w:color w:val="000000"/>
          <w:sz w:val="24"/>
          <w:szCs w:val="24"/>
        </w:rPr>
        <w:t xml:space="preserve"> as that undermines your own credibility</w:t>
      </w:r>
      <w:r w:rsidRPr="00AF5108">
        <w:rPr>
          <w:rFonts w:cs="Arial"/>
          <w:color w:val="000000"/>
          <w:sz w:val="24"/>
          <w:szCs w:val="24"/>
        </w:rPr>
        <w:t xml:space="preserve">. Thankfully, there’s a way to show readers that the mistake was not yours. </w:t>
      </w:r>
    </w:p>
    <w:p w14:paraId="32BB49EF" w14:textId="77777777" w:rsidR="002226E5" w:rsidRPr="00AF5108" w:rsidRDefault="002226E5" w:rsidP="002226E5">
      <w:pPr>
        <w:rPr>
          <w:color w:val="000000"/>
          <w:sz w:val="24"/>
          <w:szCs w:val="24"/>
        </w:rPr>
      </w:pPr>
      <w:r w:rsidRPr="00AF5108">
        <w:rPr>
          <w:color w:val="000000"/>
          <w:sz w:val="24"/>
          <w:szCs w:val="24"/>
        </w:rPr>
        <w:br/>
      </w:r>
      <w:r w:rsidRPr="00AF5108">
        <w:rPr>
          <w:rFonts w:cs="Arial"/>
          <w:color w:val="000000"/>
          <w:sz w:val="24"/>
          <w:szCs w:val="24"/>
        </w:rPr>
        <w:t xml:space="preserve">Put [sic] right after the mistake in the quote. That’s a Latin abbreviation that means </w:t>
      </w:r>
      <w:r w:rsidRPr="00AF5108">
        <w:rPr>
          <w:rFonts w:cs="Arial"/>
          <w:i/>
          <w:iCs/>
          <w:color w:val="000000"/>
          <w:sz w:val="24"/>
          <w:szCs w:val="24"/>
          <w:shd w:val="clear" w:color="auto" w:fill="FFFFFF"/>
        </w:rPr>
        <w:t>sic erat scriptum</w:t>
      </w:r>
      <w:r w:rsidRPr="00AF5108">
        <w:rPr>
          <w:rFonts w:cs="Arial"/>
          <w:color w:val="000000"/>
          <w:sz w:val="24"/>
          <w:szCs w:val="24"/>
          <w:shd w:val="clear" w:color="auto" w:fill="FFFFFF"/>
        </w:rPr>
        <w:t xml:space="preserve">, "thus was it written.” </w:t>
      </w:r>
      <w:r w:rsidRPr="00AF5108">
        <w:rPr>
          <w:rFonts w:cs="Arial"/>
          <w:color w:val="000000"/>
          <w:sz w:val="24"/>
          <w:szCs w:val="24"/>
        </w:rPr>
        <w:t>It just shows your reader that the mistake was in the original</w:t>
      </w:r>
      <w:r>
        <w:rPr>
          <w:rFonts w:cs="Arial"/>
          <w:color w:val="000000"/>
          <w:sz w:val="24"/>
          <w:szCs w:val="24"/>
        </w:rPr>
        <w:t xml:space="preserve"> work</w:t>
      </w:r>
      <w:r w:rsidRPr="00AF5108">
        <w:rPr>
          <w:rFonts w:cs="Arial"/>
          <w:color w:val="000000"/>
          <w:sz w:val="24"/>
          <w:szCs w:val="24"/>
        </w:rPr>
        <w:t xml:space="preserve">. We don’t fix it because when we quote, we are showing the original language. Note that </w:t>
      </w:r>
      <w:r w:rsidRPr="00AF5108">
        <w:rPr>
          <w:rFonts w:cs="Arial"/>
          <w:i/>
          <w:iCs/>
          <w:color w:val="000000"/>
          <w:sz w:val="24"/>
          <w:szCs w:val="24"/>
        </w:rPr>
        <w:t>sic</w:t>
      </w:r>
      <w:r w:rsidRPr="00AF5108">
        <w:rPr>
          <w:rFonts w:cs="Arial"/>
          <w:color w:val="000000"/>
          <w:sz w:val="24"/>
          <w:szCs w:val="24"/>
        </w:rPr>
        <w:t xml:space="preserve"> goes in brackets [ ] not parentheses ( ). </w:t>
      </w:r>
    </w:p>
    <w:p w14:paraId="56102E9D" w14:textId="77777777" w:rsidR="002226E5" w:rsidRPr="00AF5108" w:rsidRDefault="002226E5" w:rsidP="002226E5">
      <w:pPr>
        <w:rPr>
          <w:color w:val="000000"/>
          <w:sz w:val="24"/>
          <w:szCs w:val="24"/>
        </w:rPr>
      </w:pPr>
    </w:p>
    <w:p w14:paraId="45D9203D" w14:textId="77777777" w:rsidR="002226E5" w:rsidRPr="00AF5108" w:rsidRDefault="002226E5" w:rsidP="002226E5">
      <w:pPr>
        <w:rPr>
          <w:color w:val="000000"/>
          <w:sz w:val="24"/>
          <w:szCs w:val="24"/>
        </w:rPr>
      </w:pPr>
      <w:r w:rsidRPr="00AF5108">
        <w:rPr>
          <w:rFonts w:cs="Arial"/>
          <w:color w:val="000000"/>
          <w:sz w:val="24"/>
          <w:szCs w:val="24"/>
        </w:rPr>
        <w:t xml:space="preserve">Here’s an example of a typo and how you would show it. This is from Theodore Dreiser’s book </w:t>
      </w:r>
      <w:r w:rsidRPr="00AF5108">
        <w:rPr>
          <w:rFonts w:cs="Arial"/>
          <w:i/>
          <w:iCs/>
          <w:color w:val="000000"/>
          <w:sz w:val="24"/>
          <w:szCs w:val="24"/>
        </w:rPr>
        <w:t>An American Tragedy</w:t>
      </w:r>
      <w:r w:rsidRPr="00AF5108">
        <w:rPr>
          <w:rFonts w:cs="Arial"/>
          <w:color w:val="000000"/>
          <w:sz w:val="24"/>
          <w:szCs w:val="24"/>
        </w:rPr>
        <w:t xml:space="preserve">: </w:t>
      </w:r>
      <w:r w:rsidRPr="00AF5108">
        <w:rPr>
          <w:color w:val="000000"/>
          <w:sz w:val="24"/>
          <w:szCs w:val="24"/>
        </w:rPr>
        <w:br/>
      </w:r>
    </w:p>
    <w:p w14:paraId="35B6B0E2" w14:textId="77777777" w:rsidR="002226E5" w:rsidRPr="006F5381" w:rsidRDefault="002226E5" w:rsidP="006F5381">
      <w:pPr>
        <w:spacing w:line="480" w:lineRule="auto"/>
        <w:ind w:left="720"/>
        <w:rPr>
          <w:rFonts w:ascii="Times New Roman" w:hAnsi="Times New Roman"/>
          <w:sz w:val="24"/>
          <w:szCs w:val="24"/>
        </w:rPr>
      </w:pPr>
      <w:r w:rsidRPr="006F5381">
        <w:rPr>
          <w:rFonts w:ascii="Times New Roman" w:hAnsi="Times New Roman"/>
          <w:sz w:val="24"/>
          <w:szCs w:val="24"/>
          <w:shd w:val="clear" w:color="auto" w:fill="FFFFFF"/>
        </w:rPr>
        <w:t xml:space="preserve">"...harmoniously abandoning themselves to the rhythm of the music -- like two small chips </w:t>
      </w:r>
      <w:r w:rsidRPr="00DA1B06">
        <w:rPr>
          <w:rFonts w:ascii="Times New Roman" w:hAnsi="Times New Roman"/>
          <w:b/>
          <w:sz w:val="28"/>
          <w:szCs w:val="24"/>
          <w:shd w:val="clear" w:color="auto" w:fill="FFFFFF"/>
        </w:rPr>
        <w:t>[sic]</w:t>
      </w:r>
      <w:r w:rsidRPr="006F5381">
        <w:rPr>
          <w:rFonts w:ascii="Times New Roman" w:hAnsi="Times New Roman"/>
          <w:b/>
          <w:sz w:val="24"/>
          <w:szCs w:val="24"/>
          <w:shd w:val="clear" w:color="auto" w:fill="FFFFFF"/>
        </w:rPr>
        <w:t xml:space="preserve"> </w:t>
      </w:r>
      <w:r w:rsidRPr="006F5381">
        <w:rPr>
          <w:rFonts w:ascii="Times New Roman" w:hAnsi="Times New Roman"/>
          <w:sz w:val="24"/>
          <w:szCs w:val="24"/>
          <w:shd w:val="clear" w:color="auto" w:fill="FFFFFF"/>
        </w:rPr>
        <w:t>being tossed about on a rough but friendly sea" (328).</w:t>
      </w:r>
    </w:p>
    <w:p w14:paraId="3CAC9715" w14:textId="77777777" w:rsidR="002226E5" w:rsidRPr="00AF5108" w:rsidRDefault="002226E5" w:rsidP="002226E5">
      <w:pPr>
        <w:rPr>
          <w:color w:val="000000"/>
          <w:sz w:val="24"/>
          <w:szCs w:val="24"/>
        </w:rPr>
      </w:pPr>
      <w:r w:rsidRPr="00AF5108">
        <w:rPr>
          <w:rFonts w:cs="Arial"/>
          <w:color w:val="000000"/>
          <w:sz w:val="24"/>
          <w:szCs w:val="24"/>
        </w:rPr>
        <w:t>It should read “two small ships.” You can of course, write around it or use the brackets to fix the mistake. You do have to confirm with another version or source that you’ve correctly fixed the word. In this case, it’s easy to look at a different edition of Dreiser’s book.</w:t>
      </w:r>
      <w:r>
        <w:rPr>
          <w:rFonts w:cs="Arial"/>
          <w:color w:val="000000"/>
          <w:sz w:val="24"/>
          <w:szCs w:val="24"/>
        </w:rPr>
        <w:t xml:space="preserve"> </w:t>
      </w:r>
      <w:r w:rsidRPr="00AF5108">
        <w:rPr>
          <w:rFonts w:cs="Arial"/>
          <w:color w:val="000000"/>
          <w:sz w:val="24"/>
          <w:szCs w:val="24"/>
        </w:rPr>
        <w:t>So, since we know what the intended word was, we can do this:</w:t>
      </w:r>
      <w:r w:rsidRPr="00AF5108">
        <w:rPr>
          <w:color w:val="000000"/>
          <w:sz w:val="24"/>
          <w:szCs w:val="24"/>
        </w:rPr>
        <w:br/>
      </w:r>
    </w:p>
    <w:p w14:paraId="442CD752" w14:textId="77777777" w:rsidR="002226E5" w:rsidRPr="006F5381" w:rsidRDefault="002226E5" w:rsidP="006F5381">
      <w:pPr>
        <w:spacing w:line="480" w:lineRule="auto"/>
        <w:ind w:left="720"/>
        <w:rPr>
          <w:rFonts w:ascii="Times New Roman" w:hAnsi="Times New Roman"/>
          <w:sz w:val="24"/>
          <w:szCs w:val="24"/>
        </w:rPr>
      </w:pPr>
      <w:r w:rsidRPr="006F5381">
        <w:rPr>
          <w:rFonts w:ascii="Times New Roman" w:hAnsi="Times New Roman"/>
          <w:sz w:val="24"/>
          <w:szCs w:val="24"/>
          <w:shd w:val="clear" w:color="auto" w:fill="FFFFFF"/>
        </w:rPr>
        <w:t xml:space="preserve">"...harmoniously abandoning themselves to the rhythm of the music -- like two small </w:t>
      </w:r>
      <w:r w:rsidRPr="00DA1B06">
        <w:rPr>
          <w:rFonts w:ascii="Times New Roman" w:hAnsi="Times New Roman"/>
          <w:b/>
          <w:sz w:val="28"/>
          <w:szCs w:val="24"/>
          <w:shd w:val="clear" w:color="auto" w:fill="FFFFFF"/>
        </w:rPr>
        <w:t>[ships]</w:t>
      </w:r>
      <w:r w:rsidRPr="001E1DA9">
        <w:rPr>
          <w:rFonts w:ascii="Times New Roman" w:hAnsi="Times New Roman"/>
          <w:sz w:val="28"/>
          <w:szCs w:val="24"/>
          <w:shd w:val="clear" w:color="auto" w:fill="FFFFFF"/>
        </w:rPr>
        <w:t xml:space="preserve"> </w:t>
      </w:r>
      <w:r w:rsidRPr="006F5381">
        <w:rPr>
          <w:rFonts w:ascii="Times New Roman" w:hAnsi="Times New Roman"/>
          <w:sz w:val="24"/>
          <w:szCs w:val="24"/>
          <w:shd w:val="clear" w:color="auto" w:fill="FFFFFF"/>
        </w:rPr>
        <w:t>being tossed about on a rough but friendly sea" (328).</w:t>
      </w:r>
    </w:p>
    <w:p w14:paraId="074D44B3" w14:textId="77777777" w:rsidR="002226E5" w:rsidRPr="00AF5108" w:rsidRDefault="002226E5" w:rsidP="002226E5">
      <w:pPr>
        <w:rPr>
          <w:color w:val="000000"/>
          <w:sz w:val="24"/>
          <w:szCs w:val="24"/>
        </w:rPr>
      </w:pPr>
    </w:p>
    <w:p w14:paraId="3A514DAF" w14:textId="77777777" w:rsidR="002226E5" w:rsidRPr="00AF5108" w:rsidRDefault="002226E5" w:rsidP="002226E5">
      <w:pPr>
        <w:rPr>
          <w:color w:val="000000"/>
          <w:sz w:val="24"/>
          <w:szCs w:val="24"/>
        </w:rPr>
      </w:pPr>
      <w:r w:rsidRPr="00AF5108">
        <w:rPr>
          <w:rFonts w:cs="Arial"/>
          <w:color w:val="000000"/>
          <w:sz w:val="24"/>
          <w:szCs w:val="24"/>
        </w:rPr>
        <w:t>The brackets show we’ve inserted something into the quote that wasn't in the original. On the other hand, we could avoid the whole issue by writing around the mistake:</w:t>
      </w:r>
    </w:p>
    <w:p w14:paraId="5C1E176D" w14:textId="77777777" w:rsidR="002226E5" w:rsidRPr="00862783" w:rsidRDefault="002226E5" w:rsidP="002226E5">
      <w:pPr>
        <w:rPr>
          <w:sz w:val="24"/>
          <w:szCs w:val="24"/>
        </w:rPr>
      </w:pPr>
    </w:p>
    <w:p w14:paraId="09759D2C" w14:textId="77777777" w:rsidR="002226E5" w:rsidRPr="006F5381" w:rsidRDefault="002226E5" w:rsidP="006F5381">
      <w:pPr>
        <w:spacing w:line="480" w:lineRule="auto"/>
        <w:ind w:left="720"/>
        <w:rPr>
          <w:rFonts w:ascii="Times New Roman" w:hAnsi="Times New Roman"/>
          <w:sz w:val="24"/>
          <w:szCs w:val="24"/>
          <w:shd w:val="clear" w:color="auto" w:fill="FFFFFF"/>
        </w:rPr>
      </w:pPr>
      <w:r w:rsidRPr="006F5381">
        <w:rPr>
          <w:rFonts w:ascii="Times New Roman" w:hAnsi="Times New Roman"/>
          <w:sz w:val="24"/>
          <w:szCs w:val="24"/>
          <w:shd w:val="clear" w:color="auto" w:fill="FFFFFF"/>
        </w:rPr>
        <w:t>"...harmoniously abandoning themselves to the rhythm of the music,” Dreiser compares them to small ships “being tossed about on a rough but friendly sea" (328).</w:t>
      </w:r>
    </w:p>
    <w:p w14:paraId="001B5C08" w14:textId="77777777" w:rsidR="002226E5" w:rsidRDefault="002226E5"/>
    <w:p w14:paraId="34A6577A" w14:textId="77777777" w:rsidR="00E52730" w:rsidRDefault="00E52730">
      <w:pPr>
        <w:rPr>
          <w:rFonts w:eastAsiaTheme="majorEastAsia"/>
          <w:b/>
          <w:bCs/>
          <w:caps/>
          <w:sz w:val="26"/>
          <w:szCs w:val="24"/>
        </w:rPr>
      </w:pPr>
      <w:r>
        <w:br w:type="page"/>
      </w:r>
    </w:p>
    <w:p w14:paraId="6C76C27A" w14:textId="77777777" w:rsidR="00E51DE2" w:rsidRPr="004C0CD4" w:rsidRDefault="00E51DE2" w:rsidP="004D4383">
      <w:pPr>
        <w:pStyle w:val="WdBL10"/>
      </w:pPr>
      <w:bookmarkStart w:id="416" w:name="_Toc48742113"/>
      <w:bookmarkStart w:id="417" w:name="_Toc131960119"/>
      <w:r w:rsidRPr="004C0CD4">
        <w:lastRenderedPageBreak/>
        <w:t xml:space="preserve">MLA </w:t>
      </w:r>
      <w:r w:rsidR="006F5381">
        <w:t xml:space="preserve">FORMAT AND </w:t>
      </w:r>
      <w:r w:rsidRPr="004C0CD4">
        <w:t>Documentation Style</w:t>
      </w:r>
      <w:bookmarkEnd w:id="409"/>
      <w:bookmarkEnd w:id="410"/>
      <w:bookmarkEnd w:id="411"/>
      <w:bookmarkEnd w:id="416"/>
      <w:bookmarkEnd w:id="417"/>
    </w:p>
    <w:bookmarkEnd w:id="412"/>
    <w:bookmarkEnd w:id="413"/>
    <w:p w14:paraId="230FC4C6" w14:textId="77777777" w:rsidR="00CC3C9D" w:rsidRDefault="00CC3C9D" w:rsidP="00E51DE2">
      <w:pPr>
        <w:rPr>
          <w:sz w:val="24"/>
          <w:szCs w:val="24"/>
        </w:rPr>
      </w:pPr>
    </w:p>
    <w:p w14:paraId="2EFC9C8C" w14:textId="77777777" w:rsidR="00E51DE2" w:rsidRPr="00C05610" w:rsidRDefault="00E51DE2" w:rsidP="00E51DE2">
      <w:pPr>
        <w:rPr>
          <w:sz w:val="24"/>
          <w:szCs w:val="24"/>
        </w:rPr>
      </w:pPr>
      <w:r w:rsidRPr="00C05610">
        <w:rPr>
          <w:sz w:val="24"/>
          <w:szCs w:val="24"/>
        </w:rPr>
        <w:t xml:space="preserve">The Modern Language Association (MLA) is a professional organization that focuses on the teaching of language and literature. As such, it develops the citation style used in fields associated with language and literature. In MLA citation, priority is given to the author and source title, so all citations will begin with that. The data following provides a path to find the source the author used. </w:t>
      </w:r>
    </w:p>
    <w:p w14:paraId="2C0E7EAD" w14:textId="77777777" w:rsidR="00A40142" w:rsidRDefault="00A40142" w:rsidP="00E51DE2">
      <w:pPr>
        <w:rPr>
          <w:sz w:val="24"/>
          <w:szCs w:val="24"/>
        </w:rPr>
      </w:pPr>
    </w:p>
    <w:p w14:paraId="431E8831" w14:textId="77777777" w:rsidR="00E51DE2" w:rsidRDefault="00E51DE2" w:rsidP="00E51DE2">
      <w:pPr>
        <w:rPr>
          <w:sz w:val="24"/>
          <w:szCs w:val="24"/>
        </w:rPr>
      </w:pPr>
      <w:r w:rsidRPr="00C05610">
        <w:rPr>
          <w:sz w:val="24"/>
          <w:szCs w:val="24"/>
        </w:rPr>
        <w:t>In the 2016 update of MLA citation guidelines, MLA identified nine core elements that can go into a citation. Not all sources have all of the elements, and the challenge of citing correctly (communicating CAT not TCA to your readers</w:t>
      </w:r>
      <w:r>
        <w:rPr>
          <w:sz w:val="24"/>
          <w:szCs w:val="24"/>
        </w:rPr>
        <w:t>—see above</w:t>
      </w:r>
      <w:r w:rsidRPr="00C05610">
        <w:rPr>
          <w:sz w:val="24"/>
          <w:szCs w:val="24"/>
        </w:rPr>
        <w:t xml:space="preserve">) is in providing each of these available.  </w:t>
      </w:r>
    </w:p>
    <w:p w14:paraId="055B955F" w14:textId="77777777" w:rsidR="00185675" w:rsidRDefault="00185675" w:rsidP="00E51DE2">
      <w:pPr>
        <w:rPr>
          <w:sz w:val="24"/>
          <w:szCs w:val="24"/>
        </w:rPr>
      </w:pPr>
    </w:p>
    <w:p w14:paraId="257E21A0" w14:textId="77777777" w:rsidR="00264C6F" w:rsidRDefault="00264C6F" w:rsidP="00E51DE2">
      <w:pPr>
        <w:rPr>
          <w:sz w:val="24"/>
          <w:szCs w:val="24"/>
        </w:rPr>
      </w:pPr>
    </w:p>
    <w:p w14:paraId="72DCAEDE" w14:textId="77777777" w:rsidR="00CE26E6" w:rsidRPr="00C05610" w:rsidRDefault="00CE26E6" w:rsidP="00E51DE2">
      <w:pPr>
        <w:rPr>
          <w:sz w:val="24"/>
          <w:szCs w:val="24"/>
        </w:rPr>
      </w:pPr>
    </w:p>
    <w:p w14:paraId="172D8040" w14:textId="77777777" w:rsidR="00E218D7" w:rsidRPr="00EE453F" w:rsidRDefault="00E218D7" w:rsidP="00DA1B06">
      <w:pPr>
        <w:pStyle w:val="WdBL20"/>
      </w:pPr>
      <w:bookmarkStart w:id="418" w:name="_Toc519088851"/>
      <w:bookmarkStart w:id="419" w:name="_Toc519097609"/>
      <w:bookmarkStart w:id="420" w:name="_Toc519097818"/>
      <w:bookmarkStart w:id="421" w:name="_Toc48742114"/>
      <w:bookmarkStart w:id="422" w:name="_Toc131960120"/>
      <w:r>
        <w:t xml:space="preserve">Formatting </w:t>
      </w:r>
      <w:r w:rsidR="006F5381">
        <w:t xml:space="preserve">Student </w:t>
      </w:r>
      <w:r>
        <w:t>Essays MLA Style</w:t>
      </w:r>
      <w:bookmarkEnd w:id="418"/>
      <w:bookmarkEnd w:id="419"/>
      <w:bookmarkEnd w:id="420"/>
      <w:bookmarkEnd w:id="421"/>
      <w:bookmarkEnd w:id="422"/>
    </w:p>
    <w:p w14:paraId="479DC5A1" w14:textId="77777777" w:rsidR="00264C6F" w:rsidRDefault="00264C6F" w:rsidP="00E218D7">
      <w:pPr>
        <w:pStyle w:val="Default"/>
        <w:rPr>
          <w:szCs w:val="26"/>
        </w:rPr>
      </w:pPr>
    </w:p>
    <w:p w14:paraId="0AB39C0A" w14:textId="552D02E9" w:rsidR="00E218D7" w:rsidRDefault="00E218D7" w:rsidP="00E218D7">
      <w:pPr>
        <w:pStyle w:val="Default"/>
        <w:rPr>
          <w:szCs w:val="26"/>
        </w:rPr>
      </w:pPr>
      <w:r w:rsidRPr="00EE46BB">
        <w:rPr>
          <w:szCs w:val="26"/>
        </w:rPr>
        <w:t>Your first impression with any writing is a visual one. Before a person ever reads a word of what you're saying, she sees what it looks like</w:t>
      </w:r>
      <w:r w:rsidR="00BD7010" w:rsidRPr="00EE46BB">
        <w:rPr>
          <w:szCs w:val="26"/>
        </w:rPr>
        <w:t xml:space="preserve">. </w:t>
      </w:r>
      <w:r>
        <w:rPr>
          <w:szCs w:val="26"/>
        </w:rPr>
        <w:t xml:space="preserve">It may not be fair or just, but readers make judgments about </w:t>
      </w:r>
      <w:r w:rsidR="00B74394">
        <w:rPr>
          <w:szCs w:val="26"/>
        </w:rPr>
        <w:t xml:space="preserve">you before </w:t>
      </w:r>
      <w:r>
        <w:rPr>
          <w:szCs w:val="26"/>
        </w:rPr>
        <w:t>they even read a word of what you’ve written</w:t>
      </w:r>
      <w:r w:rsidR="00BD7010">
        <w:rPr>
          <w:szCs w:val="26"/>
        </w:rPr>
        <w:t xml:space="preserve">. </w:t>
      </w:r>
      <w:r w:rsidRPr="00EE46BB">
        <w:rPr>
          <w:szCs w:val="26"/>
        </w:rPr>
        <w:t xml:space="preserve">If you develop good formatting habits now, you can start out with that good impression every time. </w:t>
      </w:r>
    </w:p>
    <w:p w14:paraId="2775EA5A" w14:textId="77777777" w:rsidR="00E51DE2" w:rsidRPr="00EE46BB" w:rsidRDefault="00E51DE2" w:rsidP="00E218D7">
      <w:pPr>
        <w:pStyle w:val="Default"/>
        <w:rPr>
          <w:szCs w:val="26"/>
        </w:rPr>
      </w:pPr>
    </w:p>
    <w:p w14:paraId="71AC3371" w14:textId="77777777" w:rsidR="00E218D7" w:rsidRPr="00EE46BB" w:rsidRDefault="00E218D7" w:rsidP="008F51B1">
      <w:pPr>
        <w:pStyle w:val="Default"/>
        <w:numPr>
          <w:ilvl w:val="0"/>
          <w:numId w:val="40"/>
        </w:numPr>
        <w:spacing w:after="120"/>
        <w:rPr>
          <w:szCs w:val="26"/>
        </w:rPr>
      </w:pPr>
      <w:r w:rsidRPr="00EE46BB">
        <w:rPr>
          <w:b/>
          <w:bCs/>
          <w:szCs w:val="26"/>
        </w:rPr>
        <w:t xml:space="preserve">Heading: </w:t>
      </w:r>
      <w:r w:rsidRPr="00EE46BB">
        <w:rPr>
          <w:szCs w:val="26"/>
        </w:rPr>
        <w:t xml:space="preserve">Put your name, </w:t>
      </w:r>
      <w:r>
        <w:rPr>
          <w:szCs w:val="26"/>
        </w:rPr>
        <w:t xml:space="preserve">the instructor’s name, </w:t>
      </w:r>
      <w:r w:rsidRPr="00EE46BB">
        <w:rPr>
          <w:szCs w:val="26"/>
        </w:rPr>
        <w:t>course,</w:t>
      </w:r>
      <w:r>
        <w:rPr>
          <w:szCs w:val="26"/>
        </w:rPr>
        <w:t xml:space="preserve"> and</w:t>
      </w:r>
      <w:r w:rsidRPr="00EE46BB">
        <w:rPr>
          <w:szCs w:val="26"/>
        </w:rPr>
        <w:t xml:space="preserve"> </w:t>
      </w:r>
      <w:r>
        <w:rPr>
          <w:szCs w:val="26"/>
        </w:rPr>
        <w:t xml:space="preserve">the date </w:t>
      </w:r>
      <w:r w:rsidRPr="00EE46BB">
        <w:rPr>
          <w:szCs w:val="26"/>
        </w:rPr>
        <w:t xml:space="preserve">in left hand corner. This should only appear on your first page. </w:t>
      </w:r>
    </w:p>
    <w:p w14:paraId="763E7174" w14:textId="77777777" w:rsidR="00E218D7" w:rsidRPr="00EE46BB" w:rsidRDefault="00E218D7" w:rsidP="008F51B1">
      <w:pPr>
        <w:pStyle w:val="Default"/>
        <w:numPr>
          <w:ilvl w:val="0"/>
          <w:numId w:val="40"/>
        </w:numPr>
        <w:spacing w:after="120"/>
        <w:rPr>
          <w:szCs w:val="26"/>
        </w:rPr>
      </w:pPr>
      <w:r w:rsidRPr="00EE46BB">
        <w:rPr>
          <w:b/>
          <w:bCs/>
          <w:szCs w:val="26"/>
        </w:rPr>
        <w:t xml:space="preserve">Header: </w:t>
      </w:r>
      <w:r w:rsidRPr="00EE46BB">
        <w:rPr>
          <w:szCs w:val="26"/>
        </w:rPr>
        <w:t xml:space="preserve">Use a running header with your last name and the page number. </w:t>
      </w:r>
    </w:p>
    <w:p w14:paraId="549375A3" w14:textId="77777777" w:rsidR="00E218D7" w:rsidRPr="00EE46BB" w:rsidRDefault="00E218D7" w:rsidP="008F51B1">
      <w:pPr>
        <w:pStyle w:val="Default"/>
        <w:numPr>
          <w:ilvl w:val="1"/>
          <w:numId w:val="40"/>
        </w:numPr>
        <w:spacing w:after="120"/>
        <w:rPr>
          <w:szCs w:val="26"/>
        </w:rPr>
      </w:pPr>
      <w:r>
        <w:rPr>
          <w:szCs w:val="26"/>
        </w:rPr>
        <w:t>In Word</w:t>
      </w:r>
      <w:r w:rsidRPr="00EE46BB">
        <w:rPr>
          <w:szCs w:val="26"/>
        </w:rPr>
        <w:t xml:space="preserve">, click on "Insert" on the ribbon, and then click on "Page Number." </w:t>
      </w:r>
    </w:p>
    <w:p w14:paraId="3814C9DA" w14:textId="77777777" w:rsidR="00E218D7" w:rsidRPr="00EE46BB" w:rsidRDefault="00E218D7" w:rsidP="008F51B1">
      <w:pPr>
        <w:pStyle w:val="Default"/>
        <w:numPr>
          <w:ilvl w:val="1"/>
          <w:numId w:val="40"/>
        </w:numPr>
        <w:spacing w:after="120"/>
        <w:rPr>
          <w:szCs w:val="26"/>
        </w:rPr>
      </w:pPr>
      <w:r w:rsidRPr="00EE46BB">
        <w:rPr>
          <w:szCs w:val="26"/>
        </w:rPr>
        <w:t xml:space="preserve">A </w:t>
      </w:r>
      <w:proofErr w:type="gramStart"/>
      <w:r w:rsidRPr="00EE46BB">
        <w:rPr>
          <w:szCs w:val="26"/>
        </w:rPr>
        <w:t>drop down</w:t>
      </w:r>
      <w:proofErr w:type="gramEnd"/>
      <w:r w:rsidRPr="00EE46BB">
        <w:rPr>
          <w:szCs w:val="26"/>
        </w:rPr>
        <w:t xml:space="preserve"> menu will appear. </w:t>
      </w:r>
    </w:p>
    <w:p w14:paraId="10908FA8" w14:textId="77777777" w:rsidR="00E218D7" w:rsidRPr="00EE46BB" w:rsidRDefault="00E218D7" w:rsidP="008F51B1">
      <w:pPr>
        <w:pStyle w:val="Default"/>
        <w:numPr>
          <w:ilvl w:val="1"/>
          <w:numId w:val="40"/>
        </w:numPr>
        <w:spacing w:after="120"/>
        <w:rPr>
          <w:szCs w:val="26"/>
        </w:rPr>
      </w:pPr>
      <w:r w:rsidRPr="00EE46BB">
        <w:rPr>
          <w:szCs w:val="26"/>
        </w:rPr>
        <w:t xml:space="preserve">Select “Top of Page,” then “Plain Number 3.” This will put the page number in. </w:t>
      </w:r>
    </w:p>
    <w:p w14:paraId="14E3E33F" w14:textId="77777777" w:rsidR="00E218D7" w:rsidRPr="00EE46BB" w:rsidRDefault="00E218D7" w:rsidP="008F51B1">
      <w:pPr>
        <w:pStyle w:val="Default"/>
        <w:numPr>
          <w:ilvl w:val="1"/>
          <w:numId w:val="40"/>
        </w:numPr>
        <w:spacing w:after="120"/>
        <w:rPr>
          <w:szCs w:val="26"/>
        </w:rPr>
      </w:pPr>
      <w:r w:rsidRPr="00EE46BB">
        <w:rPr>
          <w:szCs w:val="26"/>
        </w:rPr>
        <w:t xml:space="preserve">In front of the page number, type your last name and then put in a couple of spaces. </w:t>
      </w:r>
    </w:p>
    <w:p w14:paraId="059198BE" w14:textId="77777777" w:rsidR="00E218D7" w:rsidRPr="00EE46BB" w:rsidRDefault="00E218D7" w:rsidP="008F51B1">
      <w:pPr>
        <w:pStyle w:val="Default"/>
        <w:numPr>
          <w:ilvl w:val="1"/>
          <w:numId w:val="40"/>
        </w:numPr>
        <w:spacing w:after="120"/>
        <w:rPr>
          <w:szCs w:val="26"/>
        </w:rPr>
      </w:pPr>
      <w:r w:rsidRPr="00EE46BB">
        <w:rPr>
          <w:szCs w:val="26"/>
        </w:rPr>
        <w:t xml:space="preserve">Make sure to click below the dotted line to close out the header. Whatever is above the dotted line will be on every page. </w:t>
      </w:r>
    </w:p>
    <w:p w14:paraId="3D9D74FC" w14:textId="77777777" w:rsidR="00E218D7" w:rsidRPr="00EE46BB" w:rsidRDefault="00E218D7" w:rsidP="00E218D7">
      <w:pPr>
        <w:pStyle w:val="Default"/>
        <w:spacing w:after="120"/>
        <w:ind w:left="1080"/>
        <w:rPr>
          <w:szCs w:val="26"/>
        </w:rPr>
      </w:pPr>
      <w:r w:rsidRPr="00EE46BB">
        <w:rPr>
          <w:szCs w:val="26"/>
        </w:rPr>
        <w:t xml:space="preserve">For other word processors, use the program’s help function or Google “insert page numbers in a header” or something similar. Other good sources of help are the tutors at the writing center, and the computer lab staff. </w:t>
      </w:r>
    </w:p>
    <w:p w14:paraId="5C9DB7B8" w14:textId="77777777" w:rsidR="00E218D7" w:rsidRPr="00EE46BB" w:rsidRDefault="00E218D7" w:rsidP="008F51B1">
      <w:pPr>
        <w:pStyle w:val="Default"/>
        <w:numPr>
          <w:ilvl w:val="0"/>
          <w:numId w:val="40"/>
        </w:numPr>
        <w:spacing w:after="120"/>
        <w:rPr>
          <w:szCs w:val="26"/>
        </w:rPr>
      </w:pPr>
      <w:r w:rsidRPr="00EE46BB">
        <w:rPr>
          <w:b/>
          <w:bCs/>
          <w:szCs w:val="26"/>
        </w:rPr>
        <w:t xml:space="preserve">Spacing: </w:t>
      </w:r>
      <w:r w:rsidRPr="00EE46BB">
        <w:rPr>
          <w:szCs w:val="26"/>
        </w:rPr>
        <w:t xml:space="preserve">Double-space your work, but do not leave extra lines between paragraphs. In </w:t>
      </w:r>
      <w:r w:rsidR="00BD7010" w:rsidRPr="00EE46BB">
        <w:rPr>
          <w:szCs w:val="26"/>
        </w:rPr>
        <w:t>Word,</w:t>
      </w:r>
      <w:r w:rsidRPr="00EE46BB">
        <w:rPr>
          <w:szCs w:val="26"/>
        </w:rPr>
        <w:t xml:space="preserve"> you will probably have to change the settings so that this doesn't happen. In your paragraph settings, change the spacing before and after to 0. If you’re not sure how to find paragraph settings use your word processor’s help function, or Google it. </w:t>
      </w:r>
    </w:p>
    <w:p w14:paraId="299DF552" w14:textId="77777777" w:rsidR="00E218D7" w:rsidRPr="00EE46BB" w:rsidRDefault="00E218D7" w:rsidP="008F51B1">
      <w:pPr>
        <w:pStyle w:val="Default"/>
        <w:numPr>
          <w:ilvl w:val="0"/>
          <w:numId w:val="40"/>
        </w:numPr>
        <w:spacing w:after="120"/>
        <w:rPr>
          <w:szCs w:val="26"/>
        </w:rPr>
      </w:pPr>
      <w:r w:rsidRPr="00EE46BB">
        <w:rPr>
          <w:b/>
          <w:bCs/>
          <w:szCs w:val="26"/>
        </w:rPr>
        <w:t xml:space="preserve">Font: </w:t>
      </w:r>
      <w:r w:rsidRPr="00EE46BB">
        <w:rPr>
          <w:szCs w:val="26"/>
        </w:rPr>
        <w:t>Always use a standard 12-point font</w:t>
      </w:r>
      <w:r w:rsidR="00BD7010" w:rsidRPr="00EE46BB">
        <w:rPr>
          <w:szCs w:val="26"/>
        </w:rPr>
        <w:t xml:space="preserve">. </w:t>
      </w:r>
      <w:r w:rsidRPr="00EE46BB">
        <w:rPr>
          <w:szCs w:val="26"/>
        </w:rPr>
        <w:t xml:space="preserve">There's nothing so telling as a reading response or essay that is done in a font larger than 12-point, or in a huge 12-point font </w:t>
      </w:r>
      <w:r w:rsidRPr="00EE46BB">
        <w:rPr>
          <w:szCs w:val="26"/>
        </w:rPr>
        <w:lastRenderedPageBreak/>
        <w:t>like Bookman Old Style</w:t>
      </w:r>
      <w:r w:rsidR="00BD7010" w:rsidRPr="00EE46BB">
        <w:rPr>
          <w:szCs w:val="26"/>
        </w:rPr>
        <w:t xml:space="preserve">. </w:t>
      </w:r>
      <w:r w:rsidRPr="00EE46BB">
        <w:rPr>
          <w:szCs w:val="26"/>
        </w:rPr>
        <w:t>This is apparent to all people who deal with text on a regular basis as any teacher is likely to do</w:t>
      </w:r>
      <w:r w:rsidR="00BD7010" w:rsidRPr="00EE46BB">
        <w:rPr>
          <w:szCs w:val="26"/>
        </w:rPr>
        <w:t xml:space="preserve">. </w:t>
      </w:r>
      <w:r w:rsidRPr="00EE46BB">
        <w:rPr>
          <w:szCs w:val="26"/>
        </w:rPr>
        <w:t>I suggest Calibri, Times New Roman, Ariel Narrow, or Palatino</w:t>
      </w:r>
      <w:r w:rsidR="00BD7010" w:rsidRPr="00EE46BB">
        <w:rPr>
          <w:szCs w:val="26"/>
        </w:rPr>
        <w:t xml:space="preserve">. </w:t>
      </w:r>
      <w:r w:rsidRPr="00EE46BB">
        <w:rPr>
          <w:szCs w:val="26"/>
        </w:rPr>
        <w:t xml:space="preserve">Just remember, increasing your font, like increasing your margins, is a dead giveaway that you're trying to fool your teacher instead of develop your ideas. </w:t>
      </w:r>
    </w:p>
    <w:p w14:paraId="2BD91EB6" w14:textId="77777777" w:rsidR="00E218D7" w:rsidRPr="00E51DE2" w:rsidRDefault="00E218D7" w:rsidP="008F51B1">
      <w:pPr>
        <w:pStyle w:val="Default"/>
        <w:numPr>
          <w:ilvl w:val="0"/>
          <w:numId w:val="40"/>
        </w:numPr>
        <w:spacing w:after="120"/>
        <w:rPr>
          <w:szCs w:val="26"/>
        </w:rPr>
      </w:pPr>
      <w:r w:rsidRPr="00EE46BB">
        <w:rPr>
          <w:b/>
          <w:bCs/>
          <w:szCs w:val="26"/>
        </w:rPr>
        <w:t xml:space="preserve">Margins: </w:t>
      </w:r>
      <w:r w:rsidRPr="00EE46BB">
        <w:rPr>
          <w:szCs w:val="26"/>
        </w:rPr>
        <w:t>Margins should be set at one inch on all sides. In Word 2003, the default is one and a half on the left side</w:t>
      </w:r>
      <w:r w:rsidR="00D760A1">
        <w:rPr>
          <w:szCs w:val="26"/>
        </w:rPr>
        <w:t>, but later versions generally default to one-inch margins on all sides</w:t>
      </w:r>
      <w:r w:rsidR="00BD7010" w:rsidRPr="00EE46BB">
        <w:rPr>
          <w:szCs w:val="26"/>
        </w:rPr>
        <w:t xml:space="preserve">. </w:t>
      </w:r>
      <w:r w:rsidRPr="00EE46BB">
        <w:rPr>
          <w:szCs w:val="26"/>
        </w:rPr>
        <w:t xml:space="preserve">So make sure and double check it. </w:t>
      </w:r>
    </w:p>
    <w:p w14:paraId="437BF061" w14:textId="77777777" w:rsidR="00E218D7" w:rsidRDefault="00E218D7" w:rsidP="00E218D7">
      <w:pPr>
        <w:pStyle w:val="Default"/>
        <w:rPr>
          <w:szCs w:val="26"/>
        </w:rPr>
      </w:pPr>
      <w:r>
        <w:rPr>
          <w:szCs w:val="26"/>
        </w:rPr>
        <w:t xml:space="preserve">There are numerous videos on </w:t>
      </w:r>
      <w:r>
        <w:rPr>
          <w:i/>
          <w:szCs w:val="26"/>
        </w:rPr>
        <w:t>YouTube</w:t>
      </w:r>
      <w:r>
        <w:rPr>
          <w:szCs w:val="26"/>
        </w:rPr>
        <w:t xml:space="preserve"> videos that walk you through formatting your essays, so take advantage of that help as well</w:t>
      </w:r>
      <w:r w:rsidR="00BD7010">
        <w:rPr>
          <w:szCs w:val="26"/>
        </w:rPr>
        <w:t xml:space="preserve">. </w:t>
      </w:r>
      <w:r>
        <w:rPr>
          <w:szCs w:val="26"/>
        </w:rPr>
        <w:t>If you format correctly, your reader has a good impression of you before he or she even starts reading your paper.</w:t>
      </w:r>
    </w:p>
    <w:p w14:paraId="04C17EED" w14:textId="77777777" w:rsidR="00E218D7" w:rsidRDefault="00E218D7" w:rsidP="00E218D7">
      <w:pPr>
        <w:pStyle w:val="Default"/>
        <w:rPr>
          <w:szCs w:val="26"/>
        </w:rPr>
      </w:pPr>
    </w:p>
    <w:p w14:paraId="0E2EFABB" w14:textId="77777777" w:rsidR="00E51DE2" w:rsidRDefault="00E218D7" w:rsidP="00E218D7">
      <w:pPr>
        <w:pStyle w:val="Default"/>
        <w:rPr>
          <w:szCs w:val="26"/>
        </w:rPr>
      </w:pPr>
      <w:r w:rsidRPr="00EE46BB">
        <w:rPr>
          <w:szCs w:val="26"/>
        </w:rPr>
        <w:t xml:space="preserve">Okay, here's a sample of what your correctly formatted paper should look like with some notes on other issues you should consider as you put your final drafts or essays together. </w:t>
      </w:r>
    </w:p>
    <w:p w14:paraId="3B5586FD" w14:textId="77777777" w:rsidR="00E51DE2" w:rsidRDefault="00E51DE2">
      <w:pPr>
        <w:rPr>
          <w:rFonts w:ascii="Calibri" w:hAnsi="Calibri" w:cs="Calibri"/>
          <w:color w:val="000000"/>
          <w:sz w:val="24"/>
          <w:szCs w:val="26"/>
        </w:rPr>
      </w:pPr>
      <w:r>
        <w:rPr>
          <w:szCs w:val="26"/>
        </w:rPr>
        <w:br w:type="page"/>
      </w:r>
    </w:p>
    <w:p w14:paraId="5B287472" w14:textId="3E849E6C" w:rsidR="00E218D7" w:rsidRPr="00AD225B" w:rsidRDefault="001A6DE5" w:rsidP="00D27467">
      <w:pPr>
        <w:pStyle w:val="Default"/>
        <w:rPr>
          <w:color w:val="FFFFFF" w:themeColor="background1"/>
          <w:szCs w:val="26"/>
        </w:rPr>
      </w:pPr>
      <w:bookmarkStart w:id="423" w:name="_Toc48742115"/>
      <w:r>
        <w:rPr>
          <w:noProof/>
          <w:color w:val="FFFFFF" w:themeColor="background1"/>
          <w:szCs w:val="26"/>
        </w:rPr>
        <w:lastRenderedPageBreak/>
        <w:drawing>
          <wp:inline distT="0" distB="0" distL="0" distR="0" wp14:anchorId="00BE6CC1" wp14:editId="36AEAB4A">
            <wp:extent cx="5943600" cy="7691755"/>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stretch>
                      <a:fillRect/>
                    </a:stretch>
                  </pic:blipFill>
                  <pic:spPr>
                    <a:xfrm>
                      <a:off x="0" y="0"/>
                      <a:ext cx="5943600" cy="7691755"/>
                    </a:xfrm>
                    <a:prstGeom prst="rect">
                      <a:avLst/>
                    </a:prstGeom>
                    <a:ln>
                      <a:solidFill>
                        <a:schemeClr val="tx1"/>
                      </a:solidFill>
                    </a:ln>
                  </pic:spPr>
                </pic:pic>
              </a:graphicData>
            </a:graphic>
          </wp:inline>
        </w:drawing>
      </w:r>
      <w:r w:rsidR="00AD225B" w:rsidRPr="00AD225B">
        <w:rPr>
          <w:color w:val="FFFFFF" w:themeColor="background1"/>
          <w:szCs w:val="26"/>
        </w:rPr>
        <w:t>Sample Student Essay MLA Format</w:t>
      </w:r>
      <w:bookmarkEnd w:id="423"/>
      <w:r w:rsidR="00AD225B" w:rsidRPr="00AD225B">
        <w:rPr>
          <w:color w:val="FFFFFF" w:themeColor="background1"/>
          <w:szCs w:val="26"/>
        </w:rPr>
        <w:t xml:space="preserve"> </w:t>
      </w:r>
    </w:p>
    <w:p w14:paraId="3A081FC4" w14:textId="77777777" w:rsidR="00AD225B" w:rsidRDefault="00AD225B">
      <w:pPr>
        <w:rPr>
          <w:rFonts w:eastAsiaTheme="majorEastAsia"/>
          <w:bCs/>
          <w:smallCaps/>
          <w:sz w:val="28"/>
          <w:szCs w:val="24"/>
        </w:rPr>
      </w:pPr>
      <w:bookmarkStart w:id="424" w:name="_Toc519088852"/>
      <w:bookmarkStart w:id="425" w:name="_Toc519097610"/>
      <w:bookmarkStart w:id="426" w:name="_Toc519097819"/>
      <w:r>
        <w:br w:type="page"/>
      </w:r>
    </w:p>
    <w:p w14:paraId="64B780B0" w14:textId="77777777" w:rsidR="00D55C60" w:rsidRDefault="00D55C60">
      <w:pPr>
        <w:rPr>
          <w:rFonts w:eastAsiaTheme="majorEastAsia"/>
          <w:bCs/>
          <w:smallCaps/>
          <w:sz w:val="28"/>
          <w:szCs w:val="24"/>
        </w:rPr>
      </w:pPr>
      <w:r>
        <w:rPr>
          <w:noProof/>
        </w:rPr>
        <w:lastRenderedPageBreak/>
        <mc:AlternateContent>
          <mc:Choice Requires="wps">
            <w:drawing>
              <wp:anchor distT="0" distB="0" distL="114300" distR="114300" simplePos="0" relativeHeight="251735552" behindDoc="0" locked="0" layoutInCell="1" allowOverlap="1" wp14:anchorId="41EBCFBC" wp14:editId="0E8D3219">
                <wp:simplePos x="0" y="0"/>
                <wp:positionH relativeFrom="column">
                  <wp:posOffset>-88900</wp:posOffset>
                </wp:positionH>
                <wp:positionV relativeFrom="paragraph">
                  <wp:posOffset>-38100</wp:posOffset>
                </wp:positionV>
                <wp:extent cx="6261100" cy="84582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6261100" cy="845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D5F9AF" w14:textId="77777777" w:rsidR="00973159" w:rsidRDefault="00973159"/>
                          <w:p w14:paraId="34D86AF8" w14:textId="77777777" w:rsidR="00973159" w:rsidRDefault="00973159"/>
                          <w:p w14:paraId="6D8C6F01" w14:textId="77777777" w:rsidR="00973159" w:rsidRDefault="00973159" w:rsidP="00D55C60">
                            <w:pPr>
                              <w:spacing w:line="480" w:lineRule="auto"/>
                              <w:ind w:left="450" w:right="490"/>
                              <w:jc w:val="right"/>
                            </w:pPr>
                            <w:r>
                              <w:t xml:space="preserve">  Lastname  2</w:t>
                            </w:r>
                          </w:p>
                          <w:p w14:paraId="3F8B5B12" w14:textId="77777777" w:rsidR="00973159" w:rsidRDefault="00973159" w:rsidP="00D55C60">
                            <w:pPr>
                              <w:spacing w:line="480" w:lineRule="auto"/>
                              <w:ind w:left="450" w:right="490"/>
                              <w:jc w:val="center"/>
                            </w:pPr>
                            <w:r>
                              <w:t>Works Cited</w:t>
                            </w:r>
                          </w:p>
                          <w:p w14:paraId="603195FB" w14:textId="77777777" w:rsidR="00973159" w:rsidRPr="00DE37CA" w:rsidRDefault="00973159" w:rsidP="00DE37CA">
                            <w:pPr>
                              <w:spacing w:line="480" w:lineRule="auto"/>
                              <w:ind w:left="1440" w:right="430" w:hanging="730"/>
                              <w:rPr>
                                <w:rFonts w:cstheme="minorHAnsi"/>
                              </w:rPr>
                            </w:pPr>
                            <w:r>
                              <w:rPr>
                                <w:rFonts w:cstheme="minorHAnsi"/>
                              </w:rPr>
                              <w:t>Arrange the citations for</w:t>
                            </w:r>
                            <w:r w:rsidRPr="00DE37CA">
                              <w:rPr>
                                <w:rFonts w:cstheme="minorHAnsi"/>
                              </w:rPr>
                              <w:t xml:space="preserve"> sources </w:t>
                            </w:r>
                            <w:r>
                              <w:rPr>
                                <w:rFonts w:cstheme="minorHAnsi"/>
                              </w:rPr>
                              <w:t xml:space="preserve">you’ve used in your paper </w:t>
                            </w:r>
                            <w:r w:rsidRPr="00DE37CA">
                              <w:rPr>
                                <w:rFonts w:cstheme="minorHAnsi"/>
                              </w:rPr>
                              <w:t xml:space="preserve">here.  Make sure to format them with a hanging indent as shown here: </w:t>
                            </w:r>
                            <w:hyperlink r:id="rId36" w:history="1">
                              <w:r w:rsidRPr="00DE37CA">
                                <w:rPr>
                                  <w:rStyle w:val="Hyperlink"/>
                                  <w:rFonts w:cstheme="minorHAnsi"/>
                                </w:rPr>
                                <w:t>https://www.youtube.com/watch?v=-Brzd0B-P5s</w:t>
                              </w:r>
                            </w:hyperlink>
                            <w:r w:rsidRPr="00DE37CA">
                              <w:rPr>
                                <w:rFonts w:cstheme="minorHAnsi"/>
                              </w:rPr>
                              <w:t xml:space="preserve"> </w:t>
                            </w:r>
                          </w:p>
                          <w:p w14:paraId="6953B338" w14:textId="77777777" w:rsidR="00973159" w:rsidRPr="00DE37CA" w:rsidRDefault="00973159" w:rsidP="00DE37CA">
                            <w:pPr>
                              <w:spacing w:line="480" w:lineRule="auto"/>
                              <w:ind w:left="1440" w:right="430" w:hanging="730"/>
                              <w:rPr>
                                <w:rFonts w:cstheme="minorHAnsi"/>
                              </w:rPr>
                            </w:pPr>
                            <w:r>
                              <w:rPr>
                                <w:rFonts w:cstheme="minorHAnsi"/>
                              </w:rPr>
                              <w:t xml:space="preserve">Alphabetize your sources.  If you have questions about that, this site may provide you with some answers. </w:t>
                            </w:r>
                            <w:r w:rsidRPr="00DE37CA">
                              <w:rPr>
                                <w:rFonts w:cstheme="minorHAnsi"/>
                              </w:rPr>
                              <w:t xml:space="preserve"> </w:t>
                            </w:r>
                            <w:hyperlink r:id="rId37" w:history="1">
                              <w:r w:rsidRPr="00DE37CA">
                                <w:rPr>
                                  <w:rStyle w:val="Hyperlink"/>
                                  <w:rFonts w:eastAsiaTheme="majorEastAsia" w:cstheme="minorHAnsi"/>
                                </w:rPr>
                                <w:t>https://blogs.transparent.com/english/english-alphabetizing-rules/</w:t>
                              </w:r>
                            </w:hyperlink>
                            <w:r w:rsidRPr="00DE37CA">
                              <w:rPr>
                                <w:rFonts w:cstheme="minorHAnsi"/>
                              </w:rPr>
                              <w:t xml:space="preserve">Do not use bullets or numbers here.  </w:t>
                            </w:r>
                          </w:p>
                          <w:p w14:paraId="4B0F60E8" w14:textId="77777777" w:rsidR="00973159" w:rsidRPr="00DE37CA" w:rsidRDefault="00973159" w:rsidP="00DE37CA">
                            <w:pPr>
                              <w:spacing w:line="480" w:lineRule="auto"/>
                              <w:ind w:left="1440" w:right="430" w:hanging="730"/>
                              <w:rPr>
                                <w:rFonts w:cstheme="minorHAnsi"/>
                              </w:rPr>
                            </w:pPr>
                            <w:r w:rsidRPr="00DE37CA">
                              <w:rPr>
                                <w:rFonts w:cstheme="minorHAnsi"/>
                              </w:rPr>
                              <w:t>Always cite statistics and numbers you give. Always cite statistics and numbers you give. Always cite statistics and numbers you give.</w:t>
                            </w:r>
                          </w:p>
                          <w:p w14:paraId="28057DE6" w14:textId="77777777" w:rsidR="00973159" w:rsidRPr="00DE37CA" w:rsidRDefault="00973159" w:rsidP="00DE37CA">
                            <w:pPr>
                              <w:spacing w:line="480" w:lineRule="auto"/>
                              <w:ind w:left="1440" w:right="430" w:hanging="730"/>
                              <w:rPr>
                                <w:rFonts w:cstheme="minorHAnsi"/>
                              </w:rPr>
                            </w:pPr>
                            <w:r w:rsidRPr="00DE37CA">
                              <w:rPr>
                                <w:rFonts w:cstheme="minorHAnsi"/>
                              </w:rPr>
                              <w:t xml:space="preserve">Double-check any citation you get from anywhere.  Many places have </w:t>
                            </w:r>
                            <w:r>
                              <w:rPr>
                                <w:rFonts w:cstheme="minorHAnsi"/>
                              </w:rPr>
                              <w:t xml:space="preserve">slight variations or mistakes in their suggested MLA versions. </w:t>
                            </w:r>
                          </w:p>
                          <w:p w14:paraId="75BB9D52" w14:textId="77777777" w:rsidR="00973159" w:rsidRPr="00DE37CA" w:rsidRDefault="00973159" w:rsidP="00DE37CA">
                            <w:pPr>
                              <w:spacing w:line="480" w:lineRule="auto"/>
                              <w:ind w:left="1440" w:right="430" w:hanging="730"/>
                              <w:rPr>
                                <w:rFonts w:cstheme="minorHAnsi"/>
                              </w:rPr>
                            </w:pPr>
                            <w:r w:rsidRPr="00DE37CA">
                              <w:rPr>
                                <w:rFonts w:cstheme="minorHAnsi"/>
                              </w:rPr>
                              <w:t xml:space="preserve">If you only have one source, make sure to title the page </w:t>
                            </w:r>
                            <w:r>
                              <w:rPr>
                                <w:rFonts w:cstheme="minorHAnsi"/>
                              </w:rPr>
                              <w:t>Work Cited</w:t>
                            </w:r>
                            <w:r w:rsidRPr="00DE37CA">
                              <w:rPr>
                                <w:rFonts w:cstheme="minorHAnsi"/>
                              </w:rPr>
                              <w:t xml:space="preserve">.  If you have more than one, title the page </w:t>
                            </w:r>
                            <w:r>
                              <w:rPr>
                                <w:rFonts w:cstheme="minorHAnsi"/>
                              </w:rPr>
                              <w:t>Works Cited</w:t>
                            </w:r>
                            <w:r w:rsidRPr="00DE37CA">
                              <w:rPr>
                                <w:rFonts w:cstheme="minorHAnsi"/>
                              </w:rPr>
                              <w:t>.</w:t>
                            </w:r>
                          </w:p>
                          <w:p w14:paraId="398F388B" w14:textId="77777777" w:rsidR="00973159" w:rsidRPr="00DE37CA" w:rsidRDefault="00973159" w:rsidP="00DE37CA">
                            <w:pPr>
                              <w:spacing w:line="480" w:lineRule="auto"/>
                              <w:ind w:left="1440" w:right="430" w:hanging="730"/>
                              <w:rPr>
                                <w:rFonts w:cstheme="minorHAnsi"/>
                              </w:rPr>
                            </w:pPr>
                            <w:r w:rsidRPr="00DE37CA">
                              <w:rPr>
                                <w:rFonts w:cstheme="minorHAnsi"/>
                              </w:rPr>
                              <w:t>If you used a source in your paper, it should be cited here.  If you cited it here, readers should be able to find where you used it in your paper through both your in-text citation and signal phrases.</w:t>
                            </w:r>
                            <w:r>
                              <w:rPr>
                                <w:rFonts w:cstheme="minorHAnsi"/>
                              </w:rPr>
                              <w:t xml:space="preserve">  If you do not cite sources in your paper, you do not need this page.</w:t>
                            </w:r>
                          </w:p>
                          <w:p w14:paraId="4678F9BF" w14:textId="77777777" w:rsidR="00973159" w:rsidRDefault="00973159" w:rsidP="00DE37CA">
                            <w:pPr>
                              <w:spacing w:line="480" w:lineRule="auto"/>
                              <w:ind w:left="450" w:right="4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EBCFBC" id="_x0000_t202" coordsize="21600,21600" o:spt="202" path="m,l,21600r21600,l21600,xe">
                <v:stroke joinstyle="miter"/>
                <v:path gradientshapeok="t" o:connecttype="rect"/>
              </v:shapetype>
              <v:shape id="Text Box 6" o:spid="_x0000_s1026" type="#_x0000_t202" style="position:absolute;margin-left:-7pt;margin-top:-3pt;width:493pt;height:666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" fillcolor="white [3201]" strokeweight=".5pt">
                <v:textbox>
                  <w:txbxContent>
                    <w:p w14:paraId="1DD5F9AF" w14:textId="77777777" w:rsidR="00973159" w:rsidRDefault="00973159"/>
                    <w:p w14:paraId="34D86AF8" w14:textId="77777777" w:rsidR="00973159" w:rsidRDefault="00973159"/>
                    <w:p w14:paraId="6D8C6F01" w14:textId="77777777" w:rsidR="00973159" w:rsidRDefault="00973159" w:rsidP="00D55C60">
                      <w:pPr>
                        <w:spacing w:line="480" w:lineRule="auto"/>
                        <w:ind w:left="450" w:right="490"/>
                        <w:jc w:val="right"/>
                      </w:pPr>
                      <w:r>
                        <w:t xml:space="preserve">  Lastname  2</w:t>
                      </w:r>
                    </w:p>
                    <w:p w14:paraId="3F8B5B12" w14:textId="77777777" w:rsidR="00973159" w:rsidRDefault="00973159" w:rsidP="00D55C60">
                      <w:pPr>
                        <w:spacing w:line="480" w:lineRule="auto"/>
                        <w:ind w:left="450" w:right="490"/>
                        <w:jc w:val="center"/>
                      </w:pPr>
                      <w:r>
                        <w:t>Works Cited</w:t>
                      </w:r>
                    </w:p>
                    <w:p w14:paraId="603195FB" w14:textId="77777777" w:rsidR="00973159" w:rsidRPr="00DE37CA" w:rsidRDefault="00973159" w:rsidP="00DE37CA">
                      <w:pPr>
                        <w:spacing w:line="480" w:lineRule="auto"/>
                        <w:ind w:left="1440" w:right="430" w:hanging="730"/>
                        <w:rPr>
                          <w:rFonts w:cstheme="minorHAnsi"/>
                        </w:rPr>
                      </w:pPr>
                      <w:r>
                        <w:rPr>
                          <w:rFonts w:cstheme="minorHAnsi"/>
                        </w:rPr>
                        <w:t>Arrange the citations for</w:t>
                      </w:r>
                      <w:r w:rsidRPr="00DE37CA">
                        <w:rPr>
                          <w:rFonts w:cstheme="minorHAnsi"/>
                        </w:rPr>
                        <w:t xml:space="preserve"> sources </w:t>
                      </w:r>
                      <w:r>
                        <w:rPr>
                          <w:rFonts w:cstheme="minorHAnsi"/>
                        </w:rPr>
                        <w:t xml:space="preserve">you’ve used in your paper </w:t>
                      </w:r>
                      <w:r w:rsidRPr="00DE37CA">
                        <w:rPr>
                          <w:rFonts w:cstheme="minorHAnsi"/>
                        </w:rPr>
                        <w:t xml:space="preserve">here.  Make sure to format them with a hanging indent as shown here: </w:t>
                      </w:r>
                      <w:hyperlink r:id="rId38" w:history="1">
                        <w:r w:rsidRPr="00DE37CA">
                          <w:rPr>
                            <w:rStyle w:val="Hyperlink"/>
                            <w:rFonts w:cstheme="minorHAnsi"/>
                          </w:rPr>
                          <w:t>https://www.youtube.com/watch?v=-Brzd0B-P5s</w:t>
                        </w:r>
                      </w:hyperlink>
                      <w:r w:rsidRPr="00DE37CA">
                        <w:rPr>
                          <w:rFonts w:cstheme="minorHAnsi"/>
                        </w:rPr>
                        <w:t xml:space="preserve"> </w:t>
                      </w:r>
                    </w:p>
                    <w:p w14:paraId="6953B338" w14:textId="77777777" w:rsidR="00973159" w:rsidRPr="00DE37CA" w:rsidRDefault="00973159" w:rsidP="00DE37CA">
                      <w:pPr>
                        <w:spacing w:line="480" w:lineRule="auto"/>
                        <w:ind w:left="1440" w:right="430" w:hanging="730"/>
                        <w:rPr>
                          <w:rFonts w:cstheme="minorHAnsi"/>
                        </w:rPr>
                      </w:pPr>
                      <w:r>
                        <w:rPr>
                          <w:rFonts w:cstheme="minorHAnsi"/>
                        </w:rPr>
                        <w:t xml:space="preserve">Alphabetize your sources.  If you have questions about that, this site may provide you with some answers. </w:t>
                      </w:r>
                      <w:r w:rsidRPr="00DE37CA">
                        <w:rPr>
                          <w:rFonts w:cstheme="minorHAnsi"/>
                        </w:rPr>
                        <w:t xml:space="preserve"> </w:t>
                      </w:r>
                      <w:hyperlink r:id="rId39" w:history="1">
                        <w:r w:rsidRPr="00DE37CA">
                          <w:rPr>
                            <w:rStyle w:val="Hyperlink"/>
                            <w:rFonts w:eastAsiaTheme="majorEastAsia" w:cstheme="minorHAnsi"/>
                          </w:rPr>
                          <w:t>https://blogs.transparent.com/english/english-alphabetizing-rules/</w:t>
                        </w:r>
                      </w:hyperlink>
                      <w:r w:rsidRPr="00DE37CA">
                        <w:rPr>
                          <w:rFonts w:cstheme="minorHAnsi"/>
                        </w:rPr>
                        <w:t xml:space="preserve">Do not use bullets or numbers here.  </w:t>
                      </w:r>
                    </w:p>
                    <w:p w14:paraId="4B0F60E8" w14:textId="77777777" w:rsidR="00973159" w:rsidRPr="00DE37CA" w:rsidRDefault="00973159" w:rsidP="00DE37CA">
                      <w:pPr>
                        <w:spacing w:line="480" w:lineRule="auto"/>
                        <w:ind w:left="1440" w:right="430" w:hanging="730"/>
                        <w:rPr>
                          <w:rFonts w:cstheme="minorHAnsi"/>
                        </w:rPr>
                      </w:pPr>
                      <w:r w:rsidRPr="00DE37CA">
                        <w:rPr>
                          <w:rFonts w:cstheme="minorHAnsi"/>
                        </w:rPr>
                        <w:t>Always cite statistics and numbers you give. Always cite statistics and numbers you give. Always cite statistics and numbers you give.</w:t>
                      </w:r>
                    </w:p>
                    <w:p w14:paraId="28057DE6" w14:textId="77777777" w:rsidR="00973159" w:rsidRPr="00DE37CA" w:rsidRDefault="00973159" w:rsidP="00DE37CA">
                      <w:pPr>
                        <w:spacing w:line="480" w:lineRule="auto"/>
                        <w:ind w:left="1440" w:right="430" w:hanging="730"/>
                        <w:rPr>
                          <w:rFonts w:cstheme="minorHAnsi"/>
                        </w:rPr>
                      </w:pPr>
                      <w:r w:rsidRPr="00DE37CA">
                        <w:rPr>
                          <w:rFonts w:cstheme="minorHAnsi"/>
                        </w:rPr>
                        <w:t xml:space="preserve">Double-check any citation you get from anywhere.  Many places have </w:t>
                      </w:r>
                      <w:r>
                        <w:rPr>
                          <w:rFonts w:cstheme="minorHAnsi"/>
                        </w:rPr>
                        <w:t xml:space="preserve">slight variations or mistakes in their suggested MLA versions. </w:t>
                      </w:r>
                    </w:p>
                    <w:p w14:paraId="75BB9D52" w14:textId="77777777" w:rsidR="00973159" w:rsidRPr="00DE37CA" w:rsidRDefault="00973159" w:rsidP="00DE37CA">
                      <w:pPr>
                        <w:spacing w:line="480" w:lineRule="auto"/>
                        <w:ind w:left="1440" w:right="430" w:hanging="730"/>
                        <w:rPr>
                          <w:rFonts w:cstheme="minorHAnsi"/>
                        </w:rPr>
                      </w:pPr>
                      <w:r w:rsidRPr="00DE37CA">
                        <w:rPr>
                          <w:rFonts w:cstheme="minorHAnsi"/>
                        </w:rPr>
                        <w:t xml:space="preserve">If you only have one source, make sure to title the page </w:t>
                      </w:r>
                      <w:r>
                        <w:rPr>
                          <w:rFonts w:cstheme="minorHAnsi"/>
                        </w:rPr>
                        <w:t>Work Cited</w:t>
                      </w:r>
                      <w:r w:rsidRPr="00DE37CA">
                        <w:rPr>
                          <w:rFonts w:cstheme="minorHAnsi"/>
                        </w:rPr>
                        <w:t xml:space="preserve">.  If you have more than one, title the page </w:t>
                      </w:r>
                      <w:r>
                        <w:rPr>
                          <w:rFonts w:cstheme="minorHAnsi"/>
                        </w:rPr>
                        <w:t>Works Cited</w:t>
                      </w:r>
                      <w:r w:rsidRPr="00DE37CA">
                        <w:rPr>
                          <w:rFonts w:cstheme="minorHAnsi"/>
                        </w:rPr>
                        <w:t>.</w:t>
                      </w:r>
                    </w:p>
                    <w:p w14:paraId="398F388B" w14:textId="77777777" w:rsidR="00973159" w:rsidRPr="00DE37CA" w:rsidRDefault="00973159" w:rsidP="00DE37CA">
                      <w:pPr>
                        <w:spacing w:line="480" w:lineRule="auto"/>
                        <w:ind w:left="1440" w:right="430" w:hanging="730"/>
                        <w:rPr>
                          <w:rFonts w:cstheme="minorHAnsi"/>
                        </w:rPr>
                      </w:pPr>
                      <w:r w:rsidRPr="00DE37CA">
                        <w:rPr>
                          <w:rFonts w:cstheme="minorHAnsi"/>
                        </w:rPr>
                        <w:t>If you used a source in your paper, it should be cited here.  If you cited it here, readers should be able to find where you used it in your paper through both your in-text citation and signal phrases.</w:t>
                      </w:r>
                      <w:r>
                        <w:rPr>
                          <w:rFonts w:cstheme="minorHAnsi"/>
                        </w:rPr>
                        <w:t xml:space="preserve">  If you do not cite sources in your paper, you do not need this page.</w:t>
                      </w:r>
                    </w:p>
                    <w:p w14:paraId="4678F9BF" w14:textId="77777777" w:rsidR="00973159" w:rsidRDefault="00973159" w:rsidP="00DE37CA">
                      <w:pPr>
                        <w:spacing w:line="480" w:lineRule="auto"/>
                        <w:ind w:left="450" w:right="490"/>
                      </w:pPr>
                    </w:p>
                  </w:txbxContent>
                </v:textbox>
              </v:shape>
            </w:pict>
          </mc:Fallback>
        </mc:AlternateContent>
      </w:r>
      <w:r>
        <w:br w:type="page"/>
      </w:r>
    </w:p>
    <w:p w14:paraId="6ED0BBA6" w14:textId="77777777" w:rsidR="00AD225B" w:rsidRPr="00C6638D" w:rsidRDefault="00AD225B" w:rsidP="00DA1B06">
      <w:pPr>
        <w:pStyle w:val="WdBL20"/>
      </w:pPr>
      <w:bookmarkStart w:id="427" w:name="_Toc48742116"/>
      <w:bookmarkStart w:id="428" w:name="_Toc131960121"/>
      <w:r w:rsidRPr="00C6638D">
        <w:lastRenderedPageBreak/>
        <w:t>MLA Authors and Titles</w:t>
      </w:r>
      <w:bookmarkEnd w:id="427"/>
      <w:bookmarkEnd w:id="428"/>
    </w:p>
    <w:p w14:paraId="58BBB5BB" w14:textId="77777777" w:rsidR="00264C6F" w:rsidRDefault="00264C6F" w:rsidP="00AD225B">
      <w:pPr>
        <w:ind w:left="720" w:hanging="720"/>
        <w:rPr>
          <w:rFonts w:cs="Arial"/>
          <w:sz w:val="24"/>
          <w:szCs w:val="24"/>
        </w:rPr>
      </w:pPr>
    </w:p>
    <w:p w14:paraId="3437AC76" w14:textId="77777777" w:rsidR="00AD225B" w:rsidRDefault="00AD225B" w:rsidP="00AD225B">
      <w:pPr>
        <w:ind w:left="720" w:hanging="720"/>
        <w:rPr>
          <w:rFonts w:cs="Arial"/>
          <w:sz w:val="24"/>
          <w:szCs w:val="24"/>
        </w:rPr>
      </w:pPr>
      <w:r>
        <w:rPr>
          <w:rFonts w:cs="Arial"/>
          <w:sz w:val="24"/>
          <w:szCs w:val="24"/>
        </w:rPr>
        <w:t xml:space="preserve">Here are the basic rules for treating authors’ names and titles in your MLA paper.  </w:t>
      </w:r>
    </w:p>
    <w:p w14:paraId="56E0096D" w14:textId="77777777" w:rsidR="00DA1B06" w:rsidRDefault="00DA1B06" w:rsidP="00AD225B">
      <w:pPr>
        <w:ind w:left="720" w:hanging="720"/>
        <w:rPr>
          <w:rFonts w:cs="Arial"/>
          <w:sz w:val="24"/>
          <w:szCs w:val="24"/>
        </w:rPr>
      </w:pPr>
    </w:p>
    <w:p w14:paraId="6BD67D47" w14:textId="77777777" w:rsidR="00AD225B" w:rsidRDefault="00AD225B" w:rsidP="00AD225B">
      <w:pPr>
        <w:ind w:left="720" w:hanging="720"/>
        <w:rPr>
          <w:rFonts w:cs="Arial"/>
          <w:sz w:val="24"/>
          <w:szCs w:val="24"/>
        </w:rPr>
      </w:pPr>
      <w:r>
        <w:rPr>
          <w:rFonts w:cs="Arial"/>
          <w:sz w:val="24"/>
          <w:szCs w:val="24"/>
        </w:rPr>
        <w:t>Authors</w:t>
      </w:r>
    </w:p>
    <w:p w14:paraId="1E90EF1A" w14:textId="77777777" w:rsidR="00AD225B" w:rsidRDefault="00AD225B" w:rsidP="008F51B1">
      <w:pPr>
        <w:pStyle w:val="ListParagraph"/>
        <w:numPr>
          <w:ilvl w:val="0"/>
          <w:numId w:val="46"/>
        </w:numPr>
        <w:rPr>
          <w:rFonts w:cs="Arial"/>
          <w:sz w:val="24"/>
          <w:szCs w:val="24"/>
        </w:rPr>
      </w:pPr>
      <w:r>
        <w:rPr>
          <w:rFonts w:cs="Arial"/>
          <w:sz w:val="24"/>
          <w:szCs w:val="24"/>
        </w:rPr>
        <w:t>The first time you mention an author’s name, provide their whole name as given on the source.</w:t>
      </w:r>
    </w:p>
    <w:p w14:paraId="393177E9" w14:textId="77777777" w:rsidR="00AD225B" w:rsidRPr="00C05610" w:rsidRDefault="00AD225B" w:rsidP="008F51B1">
      <w:pPr>
        <w:pStyle w:val="ListParagraph"/>
        <w:numPr>
          <w:ilvl w:val="1"/>
          <w:numId w:val="46"/>
        </w:numPr>
        <w:rPr>
          <w:sz w:val="24"/>
          <w:szCs w:val="24"/>
        </w:rPr>
      </w:pPr>
      <w:r w:rsidRPr="00C05610">
        <w:rPr>
          <w:sz w:val="24"/>
          <w:szCs w:val="24"/>
        </w:rPr>
        <w:t>Do not include title or honorariums like Dr., Mr., Ms., PhD., Major, etc.</w:t>
      </w:r>
      <w:r>
        <w:rPr>
          <w:sz w:val="24"/>
          <w:szCs w:val="24"/>
        </w:rPr>
        <w:t xml:space="preserve"> If you want to mention that, write it out, for example “Stephen Hawking, who has a doctorate in </w:t>
      </w:r>
      <w:r w:rsidRPr="007008C7">
        <w:rPr>
          <w:sz w:val="24"/>
          <w:szCs w:val="24"/>
        </w:rPr>
        <w:t>in applied mathematics and theoretical physics, specializing in general relativity and cosmology</w:t>
      </w:r>
      <w:r>
        <w:rPr>
          <w:sz w:val="24"/>
          <w:szCs w:val="24"/>
        </w:rPr>
        <w:t xml:space="preserve">. . .” </w:t>
      </w:r>
    </w:p>
    <w:p w14:paraId="39D1F9B7" w14:textId="77777777" w:rsidR="00AD225B" w:rsidRDefault="00AD225B" w:rsidP="008F51B1">
      <w:pPr>
        <w:pStyle w:val="ListParagraph"/>
        <w:numPr>
          <w:ilvl w:val="1"/>
          <w:numId w:val="46"/>
        </w:numPr>
        <w:rPr>
          <w:rFonts w:cs="Arial"/>
          <w:sz w:val="24"/>
          <w:szCs w:val="24"/>
        </w:rPr>
      </w:pPr>
      <w:r>
        <w:rPr>
          <w:rFonts w:cs="Arial"/>
          <w:sz w:val="24"/>
          <w:szCs w:val="24"/>
        </w:rPr>
        <w:t>After that, only provide the last name.</w:t>
      </w:r>
    </w:p>
    <w:p w14:paraId="4765B3AD" w14:textId="77777777" w:rsidR="00AD225B" w:rsidRPr="00A76599" w:rsidRDefault="00AD225B" w:rsidP="008F51B1">
      <w:pPr>
        <w:pStyle w:val="ListParagraph"/>
        <w:numPr>
          <w:ilvl w:val="2"/>
          <w:numId w:val="46"/>
        </w:numPr>
        <w:rPr>
          <w:rFonts w:cs="Arial"/>
          <w:sz w:val="24"/>
          <w:szCs w:val="24"/>
        </w:rPr>
      </w:pPr>
      <w:r>
        <w:rPr>
          <w:rFonts w:cs="Arial"/>
          <w:sz w:val="24"/>
          <w:szCs w:val="24"/>
        </w:rPr>
        <w:t xml:space="preserve">The exception to this is if you have more than one author with the same last name. In that case, use the author’s first and last name in a signal phrase </w:t>
      </w:r>
      <w:r w:rsidRPr="00915E83">
        <w:rPr>
          <w:rFonts w:cs="Arial"/>
          <w:i/>
          <w:sz w:val="24"/>
          <w:szCs w:val="24"/>
        </w:rPr>
        <w:t>or</w:t>
      </w:r>
      <w:r>
        <w:rPr>
          <w:rFonts w:cs="Arial"/>
          <w:sz w:val="24"/>
          <w:szCs w:val="24"/>
        </w:rPr>
        <w:t xml:space="preserve"> first initial with last name in the in-text citation. </w:t>
      </w:r>
    </w:p>
    <w:p w14:paraId="23AAD7A7" w14:textId="77777777" w:rsidR="00AD225B" w:rsidRPr="00A76599" w:rsidRDefault="00AD225B" w:rsidP="00AD225B">
      <w:pPr>
        <w:rPr>
          <w:rFonts w:cs="Arial"/>
          <w:sz w:val="24"/>
          <w:szCs w:val="24"/>
        </w:rPr>
      </w:pPr>
      <w:r w:rsidRPr="00A76599">
        <w:rPr>
          <w:rFonts w:cs="Arial"/>
          <w:sz w:val="24"/>
          <w:szCs w:val="24"/>
        </w:rPr>
        <w:t>Titles</w:t>
      </w:r>
    </w:p>
    <w:p w14:paraId="6C1FF968" w14:textId="77777777" w:rsidR="00AD225B" w:rsidRPr="00A76599" w:rsidRDefault="00AD225B" w:rsidP="008F51B1">
      <w:pPr>
        <w:pStyle w:val="ListParagraph"/>
        <w:numPr>
          <w:ilvl w:val="0"/>
          <w:numId w:val="15"/>
        </w:numPr>
        <w:rPr>
          <w:rFonts w:cs="Arial"/>
          <w:sz w:val="24"/>
          <w:szCs w:val="24"/>
        </w:rPr>
      </w:pPr>
      <w:r w:rsidRPr="00A76599">
        <w:rPr>
          <w:rFonts w:cs="Arial"/>
          <w:sz w:val="24"/>
          <w:szCs w:val="24"/>
        </w:rPr>
        <w:t>Titles should be treated consistently in both your text and on the Works Cited page.</w:t>
      </w:r>
    </w:p>
    <w:p w14:paraId="21AFFF86" w14:textId="77777777" w:rsidR="00AD225B" w:rsidRDefault="00AD225B" w:rsidP="008F51B1">
      <w:pPr>
        <w:pStyle w:val="ListParagraph"/>
        <w:numPr>
          <w:ilvl w:val="1"/>
          <w:numId w:val="15"/>
        </w:numPr>
        <w:rPr>
          <w:rFonts w:cs="Arial"/>
          <w:sz w:val="24"/>
          <w:szCs w:val="24"/>
        </w:rPr>
      </w:pPr>
      <w:r>
        <w:rPr>
          <w:rFonts w:cs="Arial"/>
          <w:sz w:val="24"/>
          <w:szCs w:val="24"/>
        </w:rPr>
        <w:t xml:space="preserve">Long works are placed in </w:t>
      </w:r>
      <w:r>
        <w:rPr>
          <w:rFonts w:cs="Arial"/>
          <w:i/>
          <w:sz w:val="24"/>
          <w:szCs w:val="24"/>
        </w:rPr>
        <w:t>italics</w:t>
      </w:r>
      <w:r>
        <w:rPr>
          <w:rFonts w:cs="Arial"/>
          <w:sz w:val="24"/>
          <w:szCs w:val="24"/>
        </w:rPr>
        <w:t>: books, websites, movies, titles of TV shows.</w:t>
      </w:r>
    </w:p>
    <w:p w14:paraId="77EA6B27" w14:textId="77777777" w:rsidR="00AD225B" w:rsidRDefault="00AD225B" w:rsidP="008F51B1">
      <w:pPr>
        <w:pStyle w:val="ListParagraph"/>
        <w:numPr>
          <w:ilvl w:val="1"/>
          <w:numId w:val="15"/>
        </w:numPr>
        <w:rPr>
          <w:rFonts w:cs="Arial"/>
          <w:sz w:val="24"/>
          <w:szCs w:val="24"/>
        </w:rPr>
      </w:pPr>
      <w:r>
        <w:rPr>
          <w:rFonts w:cs="Arial"/>
          <w:sz w:val="24"/>
          <w:szCs w:val="24"/>
        </w:rPr>
        <w:t>Short works are placed in “quotation marks”: articles, essays, short stories, poems, episodes of TV shows.</w:t>
      </w:r>
    </w:p>
    <w:p w14:paraId="771DAF33" w14:textId="77777777" w:rsidR="00AD225B" w:rsidRDefault="00AD225B" w:rsidP="008F51B1">
      <w:pPr>
        <w:pStyle w:val="ListParagraph"/>
        <w:numPr>
          <w:ilvl w:val="1"/>
          <w:numId w:val="15"/>
        </w:numPr>
        <w:rPr>
          <w:rFonts w:cs="Arial"/>
          <w:sz w:val="24"/>
          <w:szCs w:val="24"/>
        </w:rPr>
      </w:pPr>
      <w:r>
        <w:rPr>
          <w:rFonts w:cs="Arial"/>
          <w:sz w:val="24"/>
          <w:szCs w:val="24"/>
        </w:rPr>
        <w:t>Capitalize all words except articles (a/an/the—unless it’s the first word in the title or subtitle), coordinating conjunctions (FANBOYS—unless it’s the first word in the title or subtitle), and prepositions (in, on, over, around, etc.</w:t>
      </w:r>
      <w:r w:rsidRPr="007008C7">
        <w:rPr>
          <w:rFonts w:cs="Arial"/>
          <w:sz w:val="24"/>
          <w:szCs w:val="24"/>
        </w:rPr>
        <w:t xml:space="preserve"> </w:t>
      </w:r>
      <w:r>
        <w:rPr>
          <w:rFonts w:cs="Arial"/>
          <w:sz w:val="24"/>
          <w:szCs w:val="24"/>
        </w:rPr>
        <w:t xml:space="preserve">—unless it’s the first word in the title or subtitle). </w:t>
      </w:r>
    </w:p>
    <w:p w14:paraId="48D7376E" w14:textId="77777777" w:rsidR="00185675" w:rsidRDefault="00185675" w:rsidP="00185675">
      <w:pPr>
        <w:pStyle w:val="ListParagraph"/>
        <w:ind w:left="1080"/>
        <w:rPr>
          <w:rFonts w:cs="Arial"/>
          <w:sz w:val="24"/>
          <w:szCs w:val="24"/>
        </w:rPr>
      </w:pPr>
    </w:p>
    <w:p w14:paraId="03765334" w14:textId="77777777" w:rsidR="00185675" w:rsidRDefault="00185675" w:rsidP="00185675">
      <w:pPr>
        <w:pStyle w:val="ListParagraph"/>
        <w:ind w:left="1080"/>
        <w:rPr>
          <w:rFonts w:cs="Arial"/>
          <w:sz w:val="24"/>
          <w:szCs w:val="24"/>
        </w:rPr>
      </w:pPr>
    </w:p>
    <w:p w14:paraId="6D629601" w14:textId="77777777" w:rsidR="00DA1B06" w:rsidRDefault="00DA1B06" w:rsidP="00DA1B06">
      <w:pPr>
        <w:pStyle w:val="ListParagraph"/>
        <w:ind w:left="1440"/>
        <w:rPr>
          <w:rFonts w:cs="Arial"/>
          <w:sz w:val="24"/>
          <w:szCs w:val="24"/>
        </w:rPr>
      </w:pPr>
    </w:p>
    <w:p w14:paraId="7A219354" w14:textId="77777777" w:rsidR="003F10C7" w:rsidRPr="00B44F59" w:rsidRDefault="003F10C7" w:rsidP="00DA1B06">
      <w:pPr>
        <w:pStyle w:val="WdBL20"/>
      </w:pPr>
      <w:bookmarkStart w:id="429" w:name="_Toc519088866"/>
      <w:bookmarkStart w:id="430" w:name="_Toc519097619"/>
      <w:bookmarkStart w:id="431" w:name="_Toc519097828"/>
      <w:bookmarkStart w:id="432" w:name="_Toc48742117"/>
      <w:bookmarkStart w:id="433" w:name="_Toc426725831"/>
      <w:bookmarkStart w:id="434" w:name="_Toc426738350"/>
      <w:bookmarkStart w:id="435" w:name="_Toc519088861"/>
      <w:bookmarkStart w:id="436" w:name="_Toc519097614"/>
      <w:bookmarkStart w:id="437" w:name="_Toc519097823"/>
      <w:bookmarkStart w:id="438" w:name="_Toc426725824"/>
      <w:bookmarkStart w:id="439" w:name="_Toc426738343"/>
      <w:bookmarkStart w:id="440" w:name="_Toc519088855"/>
      <w:bookmarkStart w:id="441" w:name="_Toc519097613"/>
      <w:bookmarkStart w:id="442" w:name="_Toc519097822"/>
      <w:bookmarkStart w:id="443" w:name="_Toc131960122"/>
      <w:bookmarkEnd w:id="424"/>
      <w:bookmarkEnd w:id="425"/>
      <w:bookmarkEnd w:id="426"/>
      <w:r w:rsidRPr="00B44F59">
        <w:t xml:space="preserve">Using Numbers in </w:t>
      </w:r>
      <w:r>
        <w:t>MLA</w:t>
      </w:r>
      <w:r w:rsidRPr="00B44F59">
        <w:t xml:space="preserve"> Writing</w:t>
      </w:r>
      <w:bookmarkEnd w:id="429"/>
      <w:bookmarkEnd w:id="430"/>
      <w:bookmarkEnd w:id="431"/>
      <w:bookmarkEnd w:id="432"/>
      <w:bookmarkEnd w:id="443"/>
    </w:p>
    <w:p w14:paraId="751DFE2A" w14:textId="77777777" w:rsidR="00264C6F" w:rsidRDefault="00264C6F" w:rsidP="003F10C7">
      <w:pPr>
        <w:textAlignment w:val="baseline"/>
        <w:rPr>
          <w:rFonts w:cs="Arial"/>
          <w:color w:val="000000"/>
          <w:sz w:val="24"/>
          <w:szCs w:val="24"/>
        </w:rPr>
      </w:pPr>
    </w:p>
    <w:p w14:paraId="1AAC8CD1" w14:textId="77777777" w:rsidR="00DE37CA" w:rsidRPr="00B44F59" w:rsidRDefault="00DE37CA" w:rsidP="00DE37CA">
      <w:pPr>
        <w:textAlignment w:val="baseline"/>
        <w:rPr>
          <w:rFonts w:cs="Arial"/>
          <w:color w:val="000000"/>
          <w:sz w:val="24"/>
          <w:szCs w:val="24"/>
        </w:rPr>
      </w:pPr>
      <w:r w:rsidRPr="00B44F59">
        <w:rPr>
          <w:rFonts w:cs="Arial"/>
          <w:color w:val="000000"/>
          <w:sz w:val="24"/>
          <w:szCs w:val="24"/>
        </w:rPr>
        <w:t>Don’t start sentences with numbers</w:t>
      </w:r>
    </w:p>
    <w:p w14:paraId="68A2F5A1" w14:textId="77777777" w:rsidR="00DE37CA" w:rsidRPr="00DC2DD1" w:rsidRDefault="00DE37CA" w:rsidP="00DE37CA">
      <w:pPr>
        <w:textAlignment w:val="baseline"/>
        <w:rPr>
          <w:rFonts w:cs="Arial"/>
          <w:color w:val="000000"/>
          <w:sz w:val="24"/>
          <w:szCs w:val="24"/>
        </w:rPr>
      </w:pPr>
      <w:r w:rsidRPr="00DC2DD1">
        <w:rPr>
          <w:rFonts w:cs="Arial"/>
          <w:color w:val="000000"/>
          <w:sz w:val="24"/>
          <w:szCs w:val="24"/>
        </w:rPr>
        <w:t xml:space="preserve">This is an exception to the “large round number” rule. If desired, reword the sentence so that it doesn’t start with a number. Either option is correct, so go with the one that suits your style and voice best. </w:t>
      </w:r>
    </w:p>
    <w:p w14:paraId="4EB61B2C" w14:textId="77777777" w:rsidR="00DE37CA" w:rsidRPr="00DC2DD1" w:rsidRDefault="00DE37CA" w:rsidP="00DE37CA">
      <w:pPr>
        <w:ind w:left="360"/>
        <w:textAlignment w:val="baseline"/>
        <w:rPr>
          <w:rFonts w:cs="Arial"/>
          <w:color w:val="000000"/>
          <w:sz w:val="24"/>
          <w:szCs w:val="24"/>
        </w:rPr>
      </w:pPr>
    </w:p>
    <w:p w14:paraId="3B3D4039" w14:textId="77777777" w:rsidR="00DE37CA" w:rsidRPr="00DC2DD1" w:rsidRDefault="00DE37CA" w:rsidP="008F51B1">
      <w:pPr>
        <w:pStyle w:val="ListParagraph"/>
        <w:numPr>
          <w:ilvl w:val="0"/>
          <w:numId w:val="30"/>
        </w:numPr>
        <w:textAlignment w:val="baseline"/>
        <w:rPr>
          <w:rFonts w:cs="Arial"/>
          <w:color w:val="000000"/>
          <w:sz w:val="24"/>
          <w:szCs w:val="24"/>
        </w:rPr>
      </w:pPr>
      <w:r w:rsidRPr="00DC2DD1">
        <w:rPr>
          <w:rFonts w:cs="Arial"/>
          <w:color w:val="000000"/>
          <w:sz w:val="24"/>
          <w:szCs w:val="24"/>
        </w:rPr>
        <w:t xml:space="preserve">Four-hundred and </w:t>
      </w:r>
      <w:proofErr w:type="gramStart"/>
      <w:r w:rsidRPr="00DC2DD1">
        <w:rPr>
          <w:rFonts w:cs="Arial"/>
          <w:color w:val="000000"/>
          <w:sz w:val="24"/>
          <w:szCs w:val="24"/>
        </w:rPr>
        <w:t>sixty eight</w:t>
      </w:r>
      <w:proofErr w:type="gramEnd"/>
      <w:r w:rsidRPr="00DC2DD1">
        <w:rPr>
          <w:rFonts w:cs="Arial"/>
          <w:color w:val="000000"/>
          <w:sz w:val="24"/>
          <w:szCs w:val="24"/>
        </w:rPr>
        <w:t xml:space="preserve"> screaming fans were at the concert.</w:t>
      </w:r>
    </w:p>
    <w:p w14:paraId="37D5B15C" w14:textId="77777777" w:rsidR="00DE37CA" w:rsidRPr="00DC2DD1" w:rsidRDefault="00DE37CA" w:rsidP="008F51B1">
      <w:pPr>
        <w:pStyle w:val="ListParagraph"/>
        <w:numPr>
          <w:ilvl w:val="0"/>
          <w:numId w:val="30"/>
        </w:numPr>
        <w:tabs>
          <w:tab w:val="clear" w:pos="720"/>
          <w:tab w:val="num" w:pos="0"/>
        </w:tabs>
        <w:textAlignment w:val="baseline"/>
        <w:rPr>
          <w:rFonts w:cs="Arial"/>
          <w:color w:val="000000"/>
          <w:sz w:val="24"/>
          <w:szCs w:val="24"/>
        </w:rPr>
      </w:pPr>
      <w:r w:rsidRPr="00DC2DD1">
        <w:rPr>
          <w:rFonts w:cs="Arial"/>
          <w:color w:val="000000"/>
          <w:sz w:val="24"/>
          <w:szCs w:val="24"/>
        </w:rPr>
        <w:t>The concert had 468 screaming fans in attendance.   </w:t>
      </w:r>
    </w:p>
    <w:p w14:paraId="1C01EA6B" w14:textId="77777777" w:rsidR="00DE37CA" w:rsidRPr="00DC2DD1" w:rsidRDefault="00DE37CA" w:rsidP="00DE37CA">
      <w:pPr>
        <w:tabs>
          <w:tab w:val="num" w:pos="1440"/>
        </w:tabs>
        <w:ind w:left="720"/>
        <w:textAlignment w:val="baseline"/>
        <w:rPr>
          <w:rFonts w:cs="Arial"/>
          <w:color w:val="000000"/>
          <w:sz w:val="24"/>
          <w:szCs w:val="24"/>
        </w:rPr>
      </w:pPr>
    </w:p>
    <w:p w14:paraId="108AD61A" w14:textId="77777777" w:rsidR="00DE37CA" w:rsidRPr="00DC2DD1" w:rsidRDefault="00DE37CA" w:rsidP="008F51B1">
      <w:pPr>
        <w:pStyle w:val="ListParagraph"/>
        <w:numPr>
          <w:ilvl w:val="0"/>
          <w:numId w:val="30"/>
        </w:numPr>
        <w:tabs>
          <w:tab w:val="clear" w:pos="720"/>
          <w:tab w:val="num" w:pos="0"/>
        </w:tabs>
        <w:textAlignment w:val="baseline"/>
        <w:rPr>
          <w:rFonts w:cs="Arial"/>
          <w:color w:val="000000"/>
          <w:sz w:val="24"/>
          <w:szCs w:val="24"/>
        </w:rPr>
      </w:pPr>
      <w:r w:rsidRPr="00DC2DD1">
        <w:rPr>
          <w:rFonts w:cs="Arial"/>
          <w:color w:val="000000"/>
          <w:sz w:val="24"/>
          <w:szCs w:val="24"/>
        </w:rPr>
        <w:t xml:space="preserve">Ninety-nine percent of all dogs like bacon. </w:t>
      </w:r>
    </w:p>
    <w:p w14:paraId="39446502" w14:textId="77777777" w:rsidR="00DE37CA" w:rsidRPr="00DC2DD1" w:rsidRDefault="00DE37CA" w:rsidP="008F51B1">
      <w:pPr>
        <w:pStyle w:val="ListParagraph"/>
        <w:numPr>
          <w:ilvl w:val="0"/>
          <w:numId w:val="30"/>
        </w:numPr>
        <w:tabs>
          <w:tab w:val="clear" w:pos="720"/>
          <w:tab w:val="num" w:pos="0"/>
        </w:tabs>
        <w:textAlignment w:val="baseline"/>
        <w:rPr>
          <w:rFonts w:cs="Arial"/>
          <w:color w:val="000000"/>
          <w:sz w:val="24"/>
          <w:szCs w:val="24"/>
        </w:rPr>
      </w:pPr>
      <w:r w:rsidRPr="00DC2DD1">
        <w:rPr>
          <w:rFonts w:cs="Arial"/>
          <w:color w:val="000000"/>
          <w:sz w:val="24"/>
          <w:szCs w:val="24"/>
        </w:rPr>
        <w:t xml:space="preserve">One study showed that 99% of all dogs like bacon. </w:t>
      </w:r>
    </w:p>
    <w:p w14:paraId="0FE3D519" w14:textId="77777777" w:rsidR="00DE37CA" w:rsidRDefault="00DE37CA" w:rsidP="003F10C7">
      <w:pPr>
        <w:textAlignment w:val="baseline"/>
        <w:rPr>
          <w:rFonts w:cs="Arial"/>
          <w:color w:val="000000"/>
          <w:sz w:val="24"/>
          <w:szCs w:val="24"/>
        </w:rPr>
      </w:pPr>
    </w:p>
    <w:p w14:paraId="3272CB9E" w14:textId="77777777" w:rsidR="00DE37CA" w:rsidRDefault="00DE37CA">
      <w:pPr>
        <w:rPr>
          <w:rFonts w:cs="Arial"/>
          <w:color w:val="000000"/>
          <w:sz w:val="24"/>
          <w:szCs w:val="24"/>
        </w:rPr>
      </w:pPr>
      <w:r>
        <w:rPr>
          <w:rFonts w:cs="Arial"/>
          <w:color w:val="000000"/>
          <w:sz w:val="24"/>
          <w:szCs w:val="24"/>
        </w:rPr>
        <w:br w:type="page"/>
      </w:r>
    </w:p>
    <w:p w14:paraId="78FA3454" w14:textId="77777777" w:rsidR="003F10C7" w:rsidRPr="00B44F59" w:rsidRDefault="003F10C7" w:rsidP="003F10C7">
      <w:pPr>
        <w:textAlignment w:val="baseline"/>
        <w:rPr>
          <w:rFonts w:cs="Arial"/>
          <w:color w:val="000000"/>
          <w:sz w:val="24"/>
          <w:szCs w:val="24"/>
        </w:rPr>
      </w:pPr>
      <w:r w:rsidRPr="00B44F59">
        <w:rPr>
          <w:rFonts w:cs="Arial"/>
          <w:color w:val="000000"/>
          <w:sz w:val="24"/>
          <w:szCs w:val="24"/>
        </w:rPr>
        <w:lastRenderedPageBreak/>
        <w:t xml:space="preserve">Unless it’s in a quote, spell out numbers zero through one-hundred, all </w:t>
      </w:r>
      <w:proofErr w:type="gramStart"/>
      <w:r w:rsidRPr="00B44F59">
        <w:rPr>
          <w:rFonts w:cs="Arial"/>
          <w:color w:val="000000"/>
          <w:sz w:val="24"/>
          <w:szCs w:val="24"/>
        </w:rPr>
        <w:t>one or two word</w:t>
      </w:r>
      <w:proofErr w:type="gramEnd"/>
      <w:r w:rsidRPr="00B44F59">
        <w:rPr>
          <w:rFonts w:cs="Arial"/>
          <w:color w:val="000000"/>
          <w:sz w:val="24"/>
          <w:szCs w:val="24"/>
        </w:rPr>
        <w:t xml:space="preserve"> numbers, and large round numbers</w:t>
      </w:r>
    </w:p>
    <w:p w14:paraId="31B662BE" w14:textId="77777777" w:rsidR="003F10C7" w:rsidRPr="00DC2DD1" w:rsidRDefault="003F10C7" w:rsidP="003F10C7">
      <w:pPr>
        <w:textAlignment w:val="baseline"/>
        <w:rPr>
          <w:rFonts w:cs="Arial"/>
          <w:color w:val="000000"/>
          <w:sz w:val="24"/>
          <w:szCs w:val="24"/>
        </w:rPr>
      </w:pPr>
    </w:p>
    <w:p w14:paraId="3CF6DFFA" w14:textId="77777777" w:rsidR="003F10C7" w:rsidRPr="00DC2DD1" w:rsidRDefault="003F10C7" w:rsidP="008F51B1">
      <w:pPr>
        <w:numPr>
          <w:ilvl w:val="0"/>
          <w:numId w:val="28"/>
        </w:numPr>
        <w:textAlignment w:val="baseline"/>
        <w:rPr>
          <w:rFonts w:cs="Arial"/>
          <w:color w:val="000000"/>
          <w:sz w:val="24"/>
          <w:szCs w:val="24"/>
        </w:rPr>
      </w:pPr>
      <w:r w:rsidRPr="00DC2DD1">
        <w:rPr>
          <w:rFonts w:cs="Arial"/>
          <w:color w:val="000000"/>
          <w:sz w:val="24"/>
          <w:szCs w:val="24"/>
        </w:rPr>
        <w:t>Large Round numbers</w:t>
      </w:r>
      <w:r>
        <w:rPr>
          <w:rFonts w:cs="Arial"/>
          <w:color w:val="000000"/>
          <w:sz w:val="24"/>
          <w:szCs w:val="24"/>
        </w:rPr>
        <w:t xml:space="preserve"> that</w:t>
      </w:r>
      <w:r w:rsidRPr="00DC2DD1">
        <w:rPr>
          <w:rFonts w:cs="Arial"/>
          <w:color w:val="000000"/>
          <w:sz w:val="24"/>
          <w:szCs w:val="24"/>
        </w:rPr>
        <w:t xml:space="preserve"> end in zero</w:t>
      </w:r>
    </w:p>
    <w:p w14:paraId="65FB4233" w14:textId="77777777" w:rsidR="003F10C7" w:rsidRPr="00DE37CA" w:rsidRDefault="003F10C7" w:rsidP="008F51B1">
      <w:pPr>
        <w:pStyle w:val="ListParagraph"/>
        <w:numPr>
          <w:ilvl w:val="1"/>
          <w:numId w:val="64"/>
        </w:numPr>
        <w:textAlignment w:val="baseline"/>
        <w:rPr>
          <w:rFonts w:cs="Arial"/>
          <w:color w:val="000000"/>
          <w:sz w:val="24"/>
          <w:szCs w:val="24"/>
        </w:rPr>
      </w:pPr>
      <w:r w:rsidRPr="00DE37CA">
        <w:rPr>
          <w:rFonts w:cs="Arial"/>
          <w:color w:val="000000"/>
          <w:sz w:val="24"/>
          <w:szCs w:val="24"/>
        </w:rPr>
        <w:t>Twenty</w:t>
      </w:r>
    </w:p>
    <w:p w14:paraId="73278A32" w14:textId="77777777" w:rsidR="003F10C7" w:rsidRPr="00DE37CA" w:rsidRDefault="003F10C7" w:rsidP="008F51B1">
      <w:pPr>
        <w:pStyle w:val="ListParagraph"/>
        <w:numPr>
          <w:ilvl w:val="1"/>
          <w:numId w:val="64"/>
        </w:numPr>
        <w:textAlignment w:val="baseline"/>
        <w:rPr>
          <w:rFonts w:cs="Arial"/>
          <w:color w:val="000000"/>
          <w:sz w:val="24"/>
          <w:szCs w:val="24"/>
        </w:rPr>
      </w:pPr>
      <w:r w:rsidRPr="00DE37CA">
        <w:rPr>
          <w:rFonts w:cs="Arial"/>
          <w:color w:val="000000"/>
          <w:sz w:val="24"/>
          <w:szCs w:val="24"/>
        </w:rPr>
        <w:t>Two million</w:t>
      </w:r>
    </w:p>
    <w:p w14:paraId="4EEDA10A" w14:textId="77777777" w:rsidR="003F10C7" w:rsidRPr="00DE37CA" w:rsidRDefault="003F10C7" w:rsidP="008F51B1">
      <w:pPr>
        <w:pStyle w:val="ListParagraph"/>
        <w:numPr>
          <w:ilvl w:val="1"/>
          <w:numId w:val="64"/>
        </w:numPr>
        <w:textAlignment w:val="baseline"/>
        <w:rPr>
          <w:rFonts w:cs="Arial"/>
          <w:color w:val="000000"/>
          <w:sz w:val="24"/>
          <w:szCs w:val="24"/>
        </w:rPr>
      </w:pPr>
      <w:r w:rsidRPr="00DE37CA">
        <w:rPr>
          <w:rFonts w:cs="Arial"/>
          <w:color w:val="000000"/>
          <w:sz w:val="24"/>
          <w:szCs w:val="24"/>
        </w:rPr>
        <w:t>Five hundred</w:t>
      </w:r>
    </w:p>
    <w:p w14:paraId="0D47E6A9" w14:textId="77777777" w:rsidR="003F10C7" w:rsidRPr="00DE37CA" w:rsidRDefault="003F10C7" w:rsidP="008F51B1">
      <w:pPr>
        <w:pStyle w:val="ListParagraph"/>
        <w:numPr>
          <w:ilvl w:val="1"/>
          <w:numId w:val="64"/>
        </w:numPr>
        <w:textAlignment w:val="baseline"/>
        <w:rPr>
          <w:rFonts w:cs="Arial"/>
          <w:color w:val="000000"/>
          <w:sz w:val="24"/>
          <w:szCs w:val="24"/>
        </w:rPr>
      </w:pPr>
      <w:r w:rsidRPr="00DE37CA">
        <w:rPr>
          <w:rFonts w:cs="Arial"/>
          <w:color w:val="000000"/>
          <w:sz w:val="24"/>
          <w:szCs w:val="24"/>
        </w:rPr>
        <w:t>Two-hundred and fifty</w:t>
      </w:r>
    </w:p>
    <w:p w14:paraId="1A6895B2" w14:textId="77777777" w:rsidR="003F10C7" w:rsidRPr="00DC2DD1" w:rsidRDefault="003F10C7" w:rsidP="00DE37CA">
      <w:pPr>
        <w:ind w:left="1080"/>
        <w:textAlignment w:val="baseline"/>
        <w:rPr>
          <w:rFonts w:cs="Arial"/>
          <w:color w:val="000000"/>
          <w:sz w:val="24"/>
          <w:szCs w:val="24"/>
        </w:rPr>
      </w:pPr>
    </w:p>
    <w:p w14:paraId="39439F43" w14:textId="77777777" w:rsidR="003F10C7" w:rsidRPr="00DC2DD1" w:rsidRDefault="003F10C7" w:rsidP="008F51B1">
      <w:pPr>
        <w:numPr>
          <w:ilvl w:val="1"/>
          <w:numId w:val="28"/>
        </w:numPr>
        <w:tabs>
          <w:tab w:val="clear" w:pos="1440"/>
          <w:tab w:val="num" w:pos="720"/>
        </w:tabs>
        <w:ind w:left="720"/>
        <w:textAlignment w:val="baseline"/>
        <w:rPr>
          <w:rFonts w:cs="Arial"/>
          <w:color w:val="000000"/>
          <w:sz w:val="24"/>
          <w:szCs w:val="24"/>
        </w:rPr>
      </w:pPr>
      <w:r w:rsidRPr="00DC2DD1">
        <w:rPr>
          <w:rFonts w:cs="Arial"/>
          <w:color w:val="000000"/>
          <w:sz w:val="24"/>
          <w:szCs w:val="24"/>
        </w:rPr>
        <w:t>Not round:</w:t>
      </w:r>
    </w:p>
    <w:p w14:paraId="72419FC2" w14:textId="77777777" w:rsidR="003F10C7" w:rsidRPr="00DC2DD1" w:rsidRDefault="003F10C7" w:rsidP="008F51B1">
      <w:pPr>
        <w:numPr>
          <w:ilvl w:val="2"/>
          <w:numId w:val="28"/>
        </w:numPr>
        <w:tabs>
          <w:tab w:val="clear" w:pos="2160"/>
          <w:tab w:val="num" w:pos="1440"/>
        </w:tabs>
        <w:ind w:left="1440"/>
        <w:textAlignment w:val="baseline"/>
        <w:rPr>
          <w:rFonts w:cs="Arial"/>
          <w:color w:val="000000"/>
          <w:sz w:val="24"/>
          <w:szCs w:val="24"/>
        </w:rPr>
      </w:pPr>
      <w:r w:rsidRPr="00DC2DD1">
        <w:rPr>
          <w:rFonts w:cs="Arial"/>
          <w:color w:val="000000"/>
          <w:sz w:val="24"/>
          <w:szCs w:val="24"/>
        </w:rPr>
        <w:t xml:space="preserve">468 </w:t>
      </w:r>
    </w:p>
    <w:p w14:paraId="5A9ACE2F" w14:textId="77777777" w:rsidR="003F10C7" w:rsidRPr="00DC2DD1" w:rsidRDefault="003F10C7" w:rsidP="008F51B1">
      <w:pPr>
        <w:numPr>
          <w:ilvl w:val="2"/>
          <w:numId w:val="28"/>
        </w:numPr>
        <w:tabs>
          <w:tab w:val="clear" w:pos="2160"/>
          <w:tab w:val="num" w:pos="1440"/>
        </w:tabs>
        <w:ind w:left="1440"/>
        <w:textAlignment w:val="baseline"/>
        <w:rPr>
          <w:rFonts w:cs="Arial"/>
          <w:color w:val="000000"/>
          <w:sz w:val="24"/>
          <w:szCs w:val="24"/>
        </w:rPr>
      </w:pPr>
      <w:r w:rsidRPr="00DC2DD1">
        <w:rPr>
          <w:rFonts w:cs="Arial"/>
          <w:color w:val="000000"/>
          <w:sz w:val="24"/>
          <w:szCs w:val="24"/>
        </w:rPr>
        <w:t>2,483</w:t>
      </w:r>
    </w:p>
    <w:p w14:paraId="7FE4D2E3" w14:textId="77777777" w:rsidR="003F10C7" w:rsidRPr="00DC2DD1" w:rsidRDefault="003F10C7" w:rsidP="00DE37CA">
      <w:pPr>
        <w:ind w:left="1440"/>
        <w:textAlignment w:val="baseline"/>
        <w:rPr>
          <w:rFonts w:cs="Arial"/>
          <w:color w:val="000000"/>
          <w:sz w:val="24"/>
          <w:szCs w:val="24"/>
        </w:rPr>
      </w:pPr>
    </w:p>
    <w:p w14:paraId="087B4B4D" w14:textId="77777777" w:rsidR="003F10C7" w:rsidRPr="00DC2DD1" w:rsidRDefault="003F10C7" w:rsidP="008F51B1">
      <w:pPr>
        <w:numPr>
          <w:ilvl w:val="1"/>
          <w:numId w:val="28"/>
        </w:numPr>
        <w:tabs>
          <w:tab w:val="clear" w:pos="1440"/>
          <w:tab w:val="num" w:pos="720"/>
        </w:tabs>
        <w:ind w:left="720"/>
        <w:textAlignment w:val="baseline"/>
        <w:rPr>
          <w:rFonts w:cs="Arial"/>
          <w:color w:val="000000"/>
          <w:sz w:val="24"/>
          <w:szCs w:val="24"/>
        </w:rPr>
      </w:pPr>
      <w:r>
        <w:rPr>
          <w:rFonts w:cs="Arial"/>
          <w:color w:val="000000"/>
          <w:sz w:val="24"/>
          <w:szCs w:val="24"/>
        </w:rPr>
        <w:t>Not large = 0</w:t>
      </w:r>
      <w:r w:rsidRPr="00DC2DD1">
        <w:rPr>
          <w:rFonts w:cs="Arial"/>
          <w:color w:val="000000"/>
          <w:sz w:val="24"/>
          <w:szCs w:val="24"/>
        </w:rPr>
        <w:t>-100; one- or two-word numbers</w:t>
      </w:r>
    </w:p>
    <w:p w14:paraId="7D046DC2" w14:textId="77777777" w:rsidR="003F10C7" w:rsidRPr="00DC2DD1" w:rsidRDefault="003F10C7" w:rsidP="008F51B1">
      <w:pPr>
        <w:numPr>
          <w:ilvl w:val="2"/>
          <w:numId w:val="28"/>
        </w:numPr>
        <w:tabs>
          <w:tab w:val="clear" w:pos="2160"/>
          <w:tab w:val="num" w:pos="1440"/>
        </w:tabs>
        <w:ind w:left="1440"/>
        <w:textAlignment w:val="baseline"/>
        <w:rPr>
          <w:rFonts w:cs="Arial"/>
          <w:color w:val="000000"/>
          <w:sz w:val="24"/>
          <w:szCs w:val="24"/>
        </w:rPr>
      </w:pPr>
      <w:r w:rsidRPr="00DC2DD1">
        <w:rPr>
          <w:rFonts w:cs="Arial"/>
          <w:color w:val="000000"/>
          <w:sz w:val="24"/>
          <w:szCs w:val="24"/>
        </w:rPr>
        <w:t xml:space="preserve">Four </w:t>
      </w:r>
    </w:p>
    <w:p w14:paraId="2DF3B2CC" w14:textId="77777777" w:rsidR="003F10C7" w:rsidRPr="00DC2DD1" w:rsidRDefault="003F10C7" w:rsidP="008F51B1">
      <w:pPr>
        <w:numPr>
          <w:ilvl w:val="2"/>
          <w:numId w:val="28"/>
        </w:numPr>
        <w:tabs>
          <w:tab w:val="clear" w:pos="2160"/>
          <w:tab w:val="num" w:pos="1440"/>
        </w:tabs>
        <w:ind w:left="1440"/>
        <w:textAlignment w:val="baseline"/>
        <w:rPr>
          <w:rFonts w:cs="Arial"/>
          <w:color w:val="000000"/>
          <w:sz w:val="24"/>
          <w:szCs w:val="24"/>
        </w:rPr>
      </w:pPr>
      <w:r w:rsidRPr="00DC2DD1">
        <w:rPr>
          <w:rFonts w:cs="Arial"/>
          <w:color w:val="000000"/>
          <w:sz w:val="24"/>
          <w:szCs w:val="24"/>
        </w:rPr>
        <w:t>Twenty-three</w:t>
      </w:r>
    </w:p>
    <w:p w14:paraId="791F17BE" w14:textId="77777777" w:rsidR="003F10C7" w:rsidRPr="00DC2DD1" w:rsidRDefault="003F10C7" w:rsidP="008F51B1">
      <w:pPr>
        <w:numPr>
          <w:ilvl w:val="2"/>
          <w:numId w:val="28"/>
        </w:numPr>
        <w:tabs>
          <w:tab w:val="clear" w:pos="2160"/>
          <w:tab w:val="num" w:pos="1440"/>
        </w:tabs>
        <w:ind w:left="1440"/>
        <w:textAlignment w:val="baseline"/>
        <w:rPr>
          <w:rFonts w:cs="Arial"/>
          <w:color w:val="000000"/>
          <w:sz w:val="24"/>
          <w:szCs w:val="24"/>
        </w:rPr>
      </w:pPr>
      <w:r w:rsidRPr="00DC2DD1">
        <w:rPr>
          <w:rFonts w:cs="Arial"/>
          <w:color w:val="000000"/>
          <w:sz w:val="24"/>
          <w:szCs w:val="24"/>
        </w:rPr>
        <w:t xml:space="preserve">Ninety-nine </w:t>
      </w:r>
    </w:p>
    <w:p w14:paraId="38DED9D9" w14:textId="77777777" w:rsidR="003F10C7" w:rsidRPr="00DC2DD1" w:rsidRDefault="003F10C7" w:rsidP="003F10C7">
      <w:pPr>
        <w:textAlignment w:val="baseline"/>
        <w:rPr>
          <w:rFonts w:cs="Arial"/>
          <w:color w:val="000000"/>
          <w:sz w:val="24"/>
          <w:szCs w:val="24"/>
        </w:rPr>
      </w:pPr>
    </w:p>
    <w:p w14:paraId="58581D31" w14:textId="77777777" w:rsidR="003F10C7" w:rsidRPr="00B44F59" w:rsidRDefault="003F10C7" w:rsidP="003F10C7">
      <w:pPr>
        <w:textAlignment w:val="baseline"/>
        <w:rPr>
          <w:rFonts w:cs="Arial"/>
          <w:color w:val="000000"/>
          <w:sz w:val="24"/>
          <w:szCs w:val="24"/>
        </w:rPr>
      </w:pPr>
      <w:r w:rsidRPr="00B44F59">
        <w:rPr>
          <w:rFonts w:cs="Arial"/>
          <w:color w:val="000000"/>
          <w:sz w:val="24"/>
          <w:szCs w:val="24"/>
        </w:rPr>
        <w:t xml:space="preserve">When you use percentages, go with either </w:t>
      </w:r>
      <w:r w:rsidRPr="00E404D4">
        <w:rPr>
          <w:rFonts w:cs="Arial"/>
          <w:b/>
          <w:color w:val="000000"/>
          <w:sz w:val="24"/>
          <w:szCs w:val="24"/>
        </w:rPr>
        <w:t>all words</w:t>
      </w:r>
      <w:r w:rsidRPr="00B44F59">
        <w:rPr>
          <w:rFonts w:cs="Arial"/>
          <w:color w:val="000000"/>
          <w:sz w:val="24"/>
          <w:szCs w:val="24"/>
        </w:rPr>
        <w:t xml:space="preserve"> or </w:t>
      </w:r>
      <w:r w:rsidRPr="00E404D4">
        <w:rPr>
          <w:rFonts w:cs="Arial"/>
          <w:b/>
          <w:color w:val="000000"/>
          <w:sz w:val="24"/>
          <w:szCs w:val="24"/>
        </w:rPr>
        <w:t>all symbols</w:t>
      </w:r>
    </w:p>
    <w:p w14:paraId="4764C5F4" w14:textId="77777777" w:rsidR="003F10C7" w:rsidRPr="00DE37CA" w:rsidRDefault="003F10C7" w:rsidP="008F51B1">
      <w:pPr>
        <w:pStyle w:val="ListParagraph"/>
        <w:numPr>
          <w:ilvl w:val="0"/>
          <w:numId w:val="60"/>
        </w:numPr>
        <w:tabs>
          <w:tab w:val="num" w:pos="360"/>
        </w:tabs>
        <w:textAlignment w:val="baseline"/>
        <w:rPr>
          <w:rFonts w:cs="Arial"/>
          <w:color w:val="000000"/>
          <w:sz w:val="24"/>
          <w:szCs w:val="24"/>
        </w:rPr>
      </w:pPr>
      <w:r w:rsidRPr="00DE37CA">
        <w:rPr>
          <w:rFonts w:cs="Arial"/>
          <w:color w:val="000000"/>
          <w:sz w:val="24"/>
          <w:szCs w:val="24"/>
        </w:rPr>
        <w:t xml:space="preserve">twenty-five percent </w:t>
      </w:r>
      <w:r w:rsidRPr="00DE37CA">
        <w:rPr>
          <w:rFonts w:cs="Arial"/>
          <w:b/>
          <w:color w:val="000000"/>
          <w:sz w:val="24"/>
          <w:szCs w:val="24"/>
        </w:rPr>
        <w:t xml:space="preserve">OR </w:t>
      </w:r>
    </w:p>
    <w:p w14:paraId="000B03BA" w14:textId="77777777" w:rsidR="003F10C7" w:rsidRPr="00DE37CA" w:rsidRDefault="003F10C7" w:rsidP="008F51B1">
      <w:pPr>
        <w:pStyle w:val="ListParagraph"/>
        <w:numPr>
          <w:ilvl w:val="0"/>
          <w:numId w:val="60"/>
        </w:numPr>
        <w:tabs>
          <w:tab w:val="num" w:pos="360"/>
        </w:tabs>
        <w:textAlignment w:val="baseline"/>
        <w:rPr>
          <w:rFonts w:cs="Arial"/>
          <w:color w:val="000000"/>
          <w:sz w:val="24"/>
          <w:szCs w:val="24"/>
        </w:rPr>
      </w:pPr>
      <w:r w:rsidRPr="00DE37CA">
        <w:rPr>
          <w:rFonts w:cs="Arial"/>
          <w:color w:val="000000"/>
          <w:sz w:val="24"/>
          <w:szCs w:val="24"/>
        </w:rPr>
        <w:t xml:space="preserve">25%. </w:t>
      </w:r>
    </w:p>
    <w:p w14:paraId="419AA121" w14:textId="77777777" w:rsidR="003F10C7" w:rsidRPr="00DC2DD1" w:rsidRDefault="003F10C7" w:rsidP="00DA1B06">
      <w:pPr>
        <w:ind w:left="360"/>
        <w:textAlignment w:val="baseline"/>
        <w:rPr>
          <w:rFonts w:cs="Arial"/>
          <w:color w:val="000000"/>
          <w:sz w:val="24"/>
          <w:szCs w:val="24"/>
        </w:rPr>
      </w:pPr>
    </w:p>
    <w:p w14:paraId="64244F6C" w14:textId="77777777" w:rsidR="003F10C7" w:rsidRPr="00DC2DD1" w:rsidRDefault="003F10C7" w:rsidP="003F10C7">
      <w:pPr>
        <w:textAlignment w:val="baseline"/>
        <w:rPr>
          <w:rFonts w:cs="Arial"/>
          <w:color w:val="000000"/>
          <w:sz w:val="24"/>
          <w:szCs w:val="24"/>
        </w:rPr>
      </w:pPr>
    </w:p>
    <w:p w14:paraId="6007C0F1" w14:textId="77777777" w:rsidR="003F10C7" w:rsidRPr="00B44F59" w:rsidRDefault="003F10C7" w:rsidP="003F10C7">
      <w:pPr>
        <w:textAlignment w:val="baseline"/>
        <w:rPr>
          <w:rFonts w:cs="Arial"/>
          <w:color w:val="000000"/>
          <w:sz w:val="24"/>
          <w:szCs w:val="24"/>
        </w:rPr>
      </w:pPr>
      <w:r w:rsidRPr="00B44F59">
        <w:rPr>
          <w:rFonts w:cs="Arial"/>
          <w:color w:val="000000"/>
          <w:sz w:val="24"/>
          <w:szCs w:val="24"/>
        </w:rPr>
        <w:t xml:space="preserve">Write out general times and eras </w:t>
      </w:r>
    </w:p>
    <w:p w14:paraId="2481CE2C" w14:textId="77777777" w:rsidR="003F10C7" w:rsidRPr="00DE37CA" w:rsidRDefault="003F10C7" w:rsidP="008F51B1">
      <w:pPr>
        <w:pStyle w:val="ListParagraph"/>
        <w:numPr>
          <w:ilvl w:val="0"/>
          <w:numId w:val="62"/>
        </w:numPr>
        <w:tabs>
          <w:tab w:val="num" w:pos="360"/>
        </w:tabs>
        <w:textAlignment w:val="baseline"/>
        <w:rPr>
          <w:rFonts w:cs="Arial"/>
          <w:color w:val="000000"/>
          <w:sz w:val="24"/>
          <w:szCs w:val="24"/>
        </w:rPr>
      </w:pPr>
      <w:r w:rsidRPr="00DE37CA">
        <w:rPr>
          <w:rFonts w:cs="Arial"/>
          <w:color w:val="000000"/>
          <w:sz w:val="24"/>
          <w:szCs w:val="24"/>
        </w:rPr>
        <w:t>The Twentieth Century</w:t>
      </w:r>
    </w:p>
    <w:p w14:paraId="22CF21B0" w14:textId="77777777" w:rsidR="003F10C7" w:rsidRPr="00DE37CA" w:rsidRDefault="003F10C7" w:rsidP="008F51B1">
      <w:pPr>
        <w:pStyle w:val="ListParagraph"/>
        <w:numPr>
          <w:ilvl w:val="0"/>
          <w:numId w:val="61"/>
        </w:numPr>
        <w:tabs>
          <w:tab w:val="num" w:pos="360"/>
        </w:tabs>
        <w:textAlignment w:val="baseline"/>
        <w:rPr>
          <w:rFonts w:cs="Arial"/>
          <w:color w:val="000000"/>
          <w:sz w:val="24"/>
          <w:szCs w:val="24"/>
        </w:rPr>
      </w:pPr>
      <w:r w:rsidRPr="00DE37CA">
        <w:rPr>
          <w:rFonts w:cs="Arial"/>
          <w:color w:val="000000"/>
          <w:sz w:val="24"/>
          <w:szCs w:val="24"/>
        </w:rPr>
        <w:t>The sixties</w:t>
      </w:r>
    </w:p>
    <w:p w14:paraId="7F4C1D26" w14:textId="77777777" w:rsidR="003F10C7" w:rsidRPr="00DC2DD1" w:rsidRDefault="003F10C7" w:rsidP="00DA1B06">
      <w:pPr>
        <w:pStyle w:val="ListParagraph"/>
        <w:ind w:left="360"/>
        <w:textAlignment w:val="baseline"/>
        <w:rPr>
          <w:rFonts w:cs="Arial"/>
          <w:color w:val="000000"/>
          <w:sz w:val="24"/>
          <w:szCs w:val="24"/>
        </w:rPr>
      </w:pPr>
    </w:p>
    <w:p w14:paraId="26072E32" w14:textId="77777777" w:rsidR="003F10C7" w:rsidRPr="00DE37CA" w:rsidRDefault="003F10C7" w:rsidP="008F51B1">
      <w:pPr>
        <w:pStyle w:val="ListParagraph"/>
        <w:numPr>
          <w:ilvl w:val="0"/>
          <w:numId w:val="61"/>
        </w:numPr>
        <w:tabs>
          <w:tab w:val="num" w:pos="360"/>
        </w:tabs>
        <w:textAlignment w:val="baseline"/>
        <w:rPr>
          <w:rFonts w:cs="Arial"/>
          <w:color w:val="000000"/>
          <w:sz w:val="24"/>
          <w:szCs w:val="24"/>
        </w:rPr>
      </w:pPr>
      <w:r w:rsidRPr="00DE37CA">
        <w:rPr>
          <w:rFonts w:cs="Arial"/>
          <w:color w:val="000000"/>
          <w:sz w:val="24"/>
          <w:szCs w:val="24"/>
        </w:rPr>
        <w:t>Exceptions—specific dates:</w:t>
      </w:r>
    </w:p>
    <w:p w14:paraId="7C840382" w14:textId="77777777" w:rsidR="003F10C7" w:rsidRPr="00DE37CA" w:rsidRDefault="003F10C7" w:rsidP="008F51B1">
      <w:pPr>
        <w:pStyle w:val="ListParagraph"/>
        <w:numPr>
          <w:ilvl w:val="1"/>
          <w:numId w:val="63"/>
        </w:numPr>
        <w:tabs>
          <w:tab w:val="num" w:pos="1080"/>
          <w:tab w:val="left" w:pos="2610"/>
        </w:tabs>
        <w:textAlignment w:val="baseline"/>
        <w:rPr>
          <w:rFonts w:cs="Arial"/>
          <w:color w:val="000000"/>
          <w:sz w:val="24"/>
          <w:szCs w:val="24"/>
        </w:rPr>
      </w:pPr>
      <w:r w:rsidRPr="00DE37CA">
        <w:rPr>
          <w:rFonts w:cs="Arial"/>
          <w:color w:val="000000"/>
          <w:sz w:val="24"/>
          <w:szCs w:val="24"/>
        </w:rPr>
        <w:t>In 1980</w:t>
      </w:r>
    </w:p>
    <w:p w14:paraId="6F87A023" w14:textId="77777777" w:rsidR="003F10C7" w:rsidRPr="00DE37CA" w:rsidRDefault="003F10C7" w:rsidP="008F51B1">
      <w:pPr>
        <w:pStyle w:val="ListParagraph"/>
        <w:numPr>
          <w:ilvl w:val="1"/>
          <w:numId w:val="63"/>
        </w:numPr>
        <w:tabs>
          <w:tab w:val="num" w:pos="1080"/>
          <w:tab w:val="left" w:pos="2610"/>
        </w:tabs>
        <w:textAlignment w:val="baseline"/>
        <w:rPr>
          <w:rFonts w:cs="Arial"/>
          <w:color w:val="000000"/>
          <w:sz w:val="24"/>
          <w:szCs w:val="24"/>
        </w:rPr>
      </w:pPr>
      <w:r w:rsidRPr="00DE37CA">
        <w:rPr>
          <w:rFonts w:cs="Arial"/>
          <w:color w:val="000000"/>
          <w:sz w:val="24"/>
          <w:szCs w:val="24"/>
        </w:rPr>
        <w:t>On July 4, 1776</w:t>
      </w:r>
    </w:p>
    <w:p w14:paraId="4117601E" w14:textId="77777777" w:rsidR="003F10C7" w:rsidRPr="00DE37CA" w:rsidRDefault="003F10C7" w:rsidP="008F51B1">
      <w:pPr>
        <w:pStyle w:val="ListParagraph"/>
        <w:numPr>
          <w:ilvl w:val="1"/>
          <w:numId w:val="63"/>
        </w:numPr>
        <w:tabs>
          <w:tab w:val="num" w:pos="1080"/>
          <w:tab w:val="left" w:pos="2610"/>
        </w:tabs>
        <w:textAlignment w:val="baseline"/>
        <w:rPr>
          <w:rFonts w:cs="Arial"/>
          <w:color w:val="000000"/>
          <w:sz w:val="24"/>
          <w:szCs w:val="24"/>
        </w:rPr>
      </w:pPr>
      <w:r w:rsidRPr="00DE37CA">
        <w:rPr>
          <w:rFonts w:cs="Arial"/>
          <w:color w:val="000000"/>
          <w:sz w:val="24"/>
          <w:szCs w:val="24"/>
        </w:rPr>
        <w:t>From 1972-1974</w:t>
      </w:r>
    </w:p>
    <w:p w14:paraId="38CF2D0D" w14:textId="77777777" w:rsidR="003F10C7" w:rsidRPr="00DE37CA" w:rsidRDefault="003F10C7" w:rsidP="008F51B1">
      <w:pPr>
        <w:pStyle w:val="ListParagraph"/>
        <w:numPr>
          <w:ilvl w:val="1"/>
          <w:numId w:val="63"/>
        </w:numPr>
        <w:tabs>
          <w:tab w:val="num" w:pos="1080"/>
          <w:tab w:val="left" w:pos="2610"/>
        </w:tabs>
        <w:textAlignment w:val="baseline"/>
        <w:rPr>
          <w:rFonts w:cs="Arial"/>
          <w:color w:val="000000"/>
          <w:sz w:val="24"/>
          <w:szCs w:val="24"/>
        </w:rPr>
      </w:pPr>
      <w:r w:rsidRPr="00DE37CA">
        <w:rPr>
          <w:rFonts w:cs="Arial"/>
          <w:color w:val="000000"/>
          <w:sz w:val="24"/>
          <w:szCs w:val="24"/>
        </w:rPr>
        <w:t>71 B.C.E.</w:t>
      </w:r>
    </w:p>
    <w:p w14:paraId="7F001081" w14:textId="77777777" w:rsidR="003F10C7" w:rsidRDefault="003F10C7" w:rsidP="00DA1B06">
      <w:pPr>
        <w:rPr>
          <w:sz w:val="24"/>
          <w:szCs w:val="24"/>
        </w:rPr>
      </w:pPr>
    </w:p>
    <w:p w14:paraId="40861B53" w14:textId="77777777" w:rsidR="003F10C7" w:rsidRPr="00B44F59" w:rsidRDefault="003F10C7" w:rsidP="003F10C7">
      <w:pPr>
        <w:rPr>
          <w:sz w:val="24"/>
          <w:szCs w:val="24"/>
        </w:rPr>
      </w:pPr>
      <w:r w:rsidRPr="00B44F59">
        <w:rPr>
          <w:sz w:val="24"/>
          <w:szCs w:val="24"/>
        </w:rPr>
        <w:t>Some Exceptions</w:t>
      </w:r>
    </w:p>
    <w:p w14:paraId="73D31FBB" w14:textId="77777777" w:rsidR="003F10C7" w:rsidRPr="00DE37CA" w:rsidRDefault="003F10C7" w:rsidP="008F51B1">
      <w:pPr>
        <w:pStyle w:val="ListParagraph"/>
        <w:numPr>
          <w:ilvl w:val="0"/>
          <w:numId w:val="65"/>
        </w:numPr>
        <w:tabs>
          <w:tab w:val="num" w:pos="360"/>
        </w:tabs>
        <w:rPr>
          <w:sz w:val="24"/>
          <w:szCs w:val="24"/>
        </w:rPr>
      </w:pPr>
      <w:r w:rsidRPr="00DE37CA">
        <w:rPr>
          <w:sz w:val="24"/>
          <w:szCs w:val="24"/>
        </w:rPr>
        <w:t>Figures</w:t>
      </w:r>
    </w:p>
    <w:p w14:paraId="05754E4F" w14:textId="77777777" w:rsidR="003F10C7" w:rsidRPr="00DE37CA" w:rsidRDefault="003F10C7" w:rsidP="008F51B1">
      <w:pPr>
        <w:pStyle w:val="ListParagraph"/>
        <w:numPr>
          <w:ilvl w:val="1"/>
          <w:numId w:val="65"/>
        </w:numPr>
        <w:tabs>
          <w:tab w:val="num" w:pos="1080"/>
        </w:tabs>
        <w:rPr>
          <w:sz w:val="24"/>
          <w:szCs w:val="24"/>
        </w:rPr>
      </w:pPr>
      <w:r w:rsidRPr="00DE37CA">
        <w:rPr>
          <w:sz w:val="24"/>
          <w:szCs w:val="24"/>
        </w:rPr>
        <w:t>$428</w:t>
      </w:r>
    </w:p>
    <w:p w14:paraId="0049EC78" w14:textId="77777777" w:rsidR="003F10C7" w:rsidRPr="00DE37CA" w:rsidRDefault="003F10C7" w:rsidP="008F51B1">
      <w:pPr>
        <w:pStyle w:val="ListParagraph"/>
        <w:numPr>
          <w:ilvl w:val="1"/>
          <w:numId w:val="65"/>
        </w:numPr>
        <w:tabs>
          <w:tab w:val="num" w:pos="1080"/>
        </w:tabs>
        <w:rPr>
          <w:sz w:val="24"/>
          <w:szCs w:val="24"/>
        </w:rPr>
      </w:pPr>
      <w:r w:rsidRPr="00DE37CA">
        <w:rPr>
          <w:sz w:val="24"/>
          <w:szCs w:val="24"/>
        </w:rPr>
        <w:t>$428.25</w:t>
      </w:r>
    </w:p>
    <w:p w14:paraId="2F015AD0" w14:textId="77777777" w:rsidR="003F10C7" w:rsidRPr="00DE37CA" w:rsidRDefault="003F10C7" w:rsidP="008F51B1">
      <w:pPr>
        <w:pStyle w:val="ListParagraph"/>
        <w:numPr>
          <w:ilvl w:val="1"/>
          <w:numId w:val="65"/>
        </w:numPr>
        <w:tabs>
          <w:tab w:val="num" w:pos="1080"/>
        </w:tabs>
        <w:rPr>
          <w:sz w:val="24"/>
          <w:szCs w:val="24"/>
        </w:rPr>
      </w:pPr>
      <w:r w:rsidRPr="00DE37CA">
        <w:rPr>
          <w:sz w:val="24"/>
          <w:szCs w:val="24"/>
        </w:rPr>
        <w:t>132 gallons</w:t>
      </w:r>
    </w:p>
    <w:p w14:paraId="62059F46" w14:textId="77777777" w:rsidR="003F10C7" w:rsidRPr="00DE37CA" w:rsidRDefault="003F10C7" w:rsidP="008F51B1">
      <w:pPr>
        <w:pStyle w:val="ListParagraph"/>
        <w:numPr>
          <w:ilvl w:val="1"/>
          <w:numId w:val="65"/>
        </w:numPr>
        <w:tabs>
          <w:tab w:val="num" w:pos="1080"/>
        </w:tabs>
        <w:rPr>
          <w:sz w:val="24"/>
          <w:szCs w:val="24"/>
        </w:rPr>
      </w:pPr>
      <w:r w:rsidRPr="00DE37CA">
        <w:rPr>
          <w:sz w:val="24"/>
          <w:szCs w:val="24"/>
        </w:rPr>
        <w:t>56 pounds</w:t>
      </w:r>
    </w:p>
    <w:p w14:paraId="0CBC341F" w14:textId="77777777" w:rsidR="003F10C7" w:rsidRPr="00DC2DD1" w:rsidRDefault="003F10C7" w:rsidP="00DA1B06">
      <w:pPr>
        <w:rPr>
          <w:sz w:val="24"/>
          <w:szCs w:val="24"/>
        </w:rPr>
      </w:pPr>
    </w:p>
    <w:p w14:paraId="2B284E1F" w14:textId="77777777" w:rsidR="003F10C7" w:rsidRPr="00DC2DD1" w:rsidRDefault="003F10C7" w:rsidP="00DE37CA">
      <w:pPr>
        <w:ind w:left="1080"/>
        <w:rPr>
          <w:sz w:val="24"/>
          <w:szCs w:val="24"/>
        </w:rPr>
      </w:pPr>
      <w:r w:rsidRPr="00DC2DD1">
        <w:rPr>
          <w:sz w:val="24"/>
          <w:szCs w:val="24"/>
        </w:rPr>
        <w:t xml:space="preserve">As with percentages, with money you use either </w:t>
      </w:r>
      <w:r w:rsidRPr="00E404D4">
        <w:rPr>
          <w:b/>
          <w:sz w:val="24"/>
          <w:szCs w:val="24"/>
        </w:rPr>
        <w:t>all symbols,</w:t>
      </w:r>
      <w:r w:rsidRPr="00DC2DD1">
        <w:rPr>
          <w:sz w:val="24"/>
          <w:szCs w:val="24"/>
        </w:rPr>
        <w:t xml:space="preserve"> </w:t>
      </w:r>
      <w:r w:rsidRPr="00DC2DD1">
        <w:rPr>
          <w:b/>
          <w:sz w:val="24"/>
          <w:szCs w:val="24"/>
        </w:rPr>
        <w:t>or</w:t>
      </w:r>
      <w:r w:rsidRPr="00DC2DD1">
        <w:rPr>
          <w:sz w:val="24"/>
          <w:szCs w:val="24"/>
        </w:rPr>
        <w:t xml:space="preserve"> </w:t>
      </w:r>
      <w:r w:rsidRPr="00E404D4">
        <w:rPr>
          <w:b/>
          <w:sz w:val="24"/>
          <w:szCs w:val="24"/>
        </w:rPr>
        <w:t>all words</w:t>
      </w:r>
      <w:r w:rsidRPr="00DC2DD1">
        <w:rPr>
          <w:sz w:val="24"/>
          <w:szCs w:val="24"/>
        </w:rPr>
        <w:t xml:space="preserve">: </w:t>
      </w:r>
    </w:p>
    <w:p w14:paraId="4449D254" w14:textId="77777777" w:rsidR="003F10C7" w:rsidRPr="00DE37CA" w:rsidRDefault="003F10C7" w:rsidP="008F51B1">
      <w:pPr>
        <w:pStyle w:val="ListParagraph"/>
        <w:numPr>
          <w:ilvl w:val="1"/>
          <w:numId w:val="66"/>
        </w:numPr>
        <w:tabs>
          <w:tab w:val="num" w:pos="1080"/>
        </w:tabs>
        <w:rPr>
          <w:sz w:val="24"/>
          <w:szCs w:val="24"/>
        </w:rPr>
      </w:pPr>
      <w:r w:rsidRPr="00DE37CA">
        <w:rPr>
          <w:sz w:val="24"/>
          <w:szCs w:val="24"/>
        </w:rPr>
        <w:t>$5</w:t>
      </w:r>
    </w:p>
    <w:p w14:paraId="5F16BCE7" w14:textId="77777777" w:rsidR="003F10C7" w:rsidRPr="00DE37CA" w:rsidRDefault="003F10C7" w:rsidP="008F51B1">
      <w:pPr>
        <w:pStyle w:val="ListParagraph"/>
        <w:numPr>
          <w:ilvl w:val="1"/>
          <w:numId w:val="66"/>
        </w:numPr>
        <w:tabs>
          <w:tab w:val="num" w:pos="1080"/>
        </w:tabs>
        <w:rPr>
          <w:sz w:val="24"/>
          <w:szCs w:val="24"/>
        </w:rPr>
      </w:pPr>
      <w:r w:rsidRPr="00DE37CA">
        <w:rPr>
          <w:sz w:val="24"/>
          <w:szCs w:val="24"/>
        </w:rPr>
        <w:t>Five dollars</w:t>
      </w:r>
    </w:p>
    <w:p w14:paraId="0659C256" w14:textId="77777777" w:rsidR="005B5AD1" w:rsidRDefault="005B5AD1">
      <w:pPr>
        <w:rPr>
          <w:sz w:val="24"/>
          <w:szCs w:val="24"/>
        </w:rPr>
      </w:pPr>
      <w:r>
        <w:rPr>
          <w:sz w:val="24"/>
          <w:szCs w:val="24"/>
        </w:rPr>
        <w:br w:type="page"/>
      </w:r>
    </w:p>
    <w:p w14:paraId="3C811D9B" w14:textId="77777777" w:rsidR="003F10C7" w:rsidRPr="00DC2DD1" w:rsidRDefault="003F10C7" w:rsidP="00DA1B06">
      <w:pPr>
        <w:rPr>
          <w:sz w:val="24"/>
          <w:szCs w:val="24"/>
        </w:rPr>
      </w:pPr>
    </w:p>
    <w:p w14:paraId="40599E46" w14:textId="77777777" w:rsidR="003F10C7" w:rsidRPr="00DC2DD1" w:rsidRDefault="003F10C7" w:rsidP="008F51B1">
      <w:pPr>
        <w:pStyle w:val="ListParagraph"/>
        <w:numPr>
          <w:ilvl w:val="0"/>
          <w:numId w:val="66"/>
        </w:numPr>
        <w:rPr>
          <w:sz w:val="24"/>
          <w:szCs w:val="24"/>
        </w:rPr>
      </w:pPr>
      <w:r w:rsidRPr="00DC2DD1">
        <w:rPr>
          <w:sz w:val="24"/>
          <w:szCs w:val="24"/>
        </w:rPr>
        <w:t>Time</w:t>
      </w:r>
    </w:p>
    <w:p w14:paraId="4919AA89" w14:textId="77777777" w:rsidR="003F10C7" w:rsidRPr="005B5AD1" w:rsidRDefault="003F10C7" w:rsidP="008F51B1">
      <w:pPr>
        <w:pStyle w:val="ListParagraph"/>
        <w:numPr>
          <w:ilvl w:val="1"/>
          <w:numId w:val="66"/>
        </w:numPr>
        <w:tabs>
          <w:tab w:val="num" w:pos="1080"/>
        </w:tabs>
        <w:rPr>
          <w:sz w:val="24"/>
          <w:szCs w:val="24"/>
        </w:rPr>
      </w:pPr>
      <w:r w:rsidRPr="005B5AD1">
        <w:rPr>
          <w:sz w:val="24"/>
          <w:szCs w:val="24"/>
        </w:rPr>
        <w:t>6 a.m.</w:t>
      </w:r>
    </w:p>
    <w:p w14:paraId="78B03211" w14:textId="77777777" w:rsidR="003F10C7" w:rsidRPr="005B5AD1" w:rsidRDefault="003F10C7" w:rsidP="008F51B1">
      <w:pPr>
        <w:pStyle w:val="ListParagraph"/>
        <w:numPr>
          <w:ilvl w:val="1"/>
          <w:numId w:val="66"/>
        </w:numPr>
        <w:rPr>
          <w:sz w:val="24"/>
          <w:szCs w:val="24"/>
        </w:rPr>
      </w:pPr>
      <w:r w:rsidRPr="005B5AD1">
        <w:rPr>
          <w:sz w:val="24"/>
          <w:szCs w:val="24"/>
        </w:rPr>
        <w:t>8:30 p.m.</w:t>
      </w:r>
    </w:p>
    <w:p w14:paraId="1A7DB063" w14:textId="77777777" w:rsidR="003F10C7" w:rsidRPr="00DC2DD1" w:rsidRDefault="003F10C7" w:rsidP="003F10C7">
      <w:pPr>
        <w:ind w:left="720"/>
        <w:rPr>
          <w:sz w:val="24"/>
          <w:szCs w:val="24"/>
        </w:rPr>
      </w:pPr>
    </w:p>
    <w:p w14:paraId="62E48354" w14:textId="77777777" w:rsidR="003F10C7" w:rsidRPr="00DC2DD1" w:rsidRDefault="003F10C7" w:rsidP="005B5AD1">
      <w:pPr>
        <w:ind w:left="360"/>
        <w:rPr>
          <w:sz w:val="24"/>
          <w:szCs w:val="24"/>
        </w:rPr>
      </w:pPr>
      <w:r w:rsidRPr="00DC2DD1">
        <w:rPr>
          <w:sz w:val="24"/>
          <w:szCs w:val="24"/>
        </w:rPr>
        <w:t>If you don’t use the a.m. or p.m. abbreviation for a</w:t>
      </w:r>
      <w:r>
        <w:rPr>
          <w:sz w:val="24"/>
          <w:szCs w:val="24"/>
        </w:rPr>
        <w:t>n</w:t>
      </w:r>
      <w:r w:rsidRPr="00DC2DD1">
        <w:rPr>
          <w:sz w:val="24"/>
          <w:szCs w:val="24"/>
        </w:rPr>
        <w:t xml:space="preserve"> hour designation, write it like this in formal writing:</w:t>
      </w:r>
    </w:p>
    <w:p w14:paraId="738F24A6" w14:textId="77777777" w:rsidR="003F10C7" w:rsidRPr="00DC2DD1" w:rsidRDefault="003F10C7" w:rsidP="003F10C7">
      <w:pPr>
        <w:ind w:left="720"/>
        <w:rPr>
          <w:sz w:val="24"/>
          <w:szCs w:val="24"/>
        </w:rPr>
      </w:pPr>
    </w:p>
    <w:p w14:paraId="557DED2A" w14:textId="77777777" w:rsidR="003F10C7" w:rsidRPr="005B5AD1" w:rsidRDefault="003F10C7" w:rsidP="008F51B1">
      <w:pPr>
        <w:pStyle w:val="ListParagraph"/>
        <w:numPr>
          <w:ilvl w:val="0"/>
          <w:numId w:val="67"/>
        </w:numPr>
        <w:rPr>
          <w:sz w:val="24"/>
          <w:szCs w:val="24"/>
        </w:rPr>
      </w:pPr>
      <w:r w:rsidRPr="005B5AD1">
        <w:rPr>
          <w:sz w:val="24"/>
          <w:szCs w:val="24"/>
        </w:rPr>
        <w:t>Eight o’clock</w:t>
      </w:r>
    </w:p>
    <w:p w14:paraId="5B003DA5" w14:textId="77777777" w:rsidR="003F10C7" w:rsidRPr="00DC2DD1" w:rsidRDefault="003F10C7" w:rsidP="005B5AD1">
      <w:pPr>
        <w:rPr>
          <w:sz w:val="24"/>
          <w:szCs w:val="24"/>
        </w:rPr>
      </w:pPr>
    </w:p>
    <w:p w14:paraId="3349D788" w14:textId="77777777" w:rsidR="003F10C7" w:rsidRPr="00DC2DD1" w:rsidRDefault="003F10C7" w:rsidP="00DA1B06">
      <w:pPr>
        <w:rPr>
          <w:sz w:val="24"/>
          <w:szCs w:val="24"/>
        </w:rPr>
      </w:pPr>
      <w:r w:rsidRPr="00DC2DD1">
        <w:rPr>
          <w:sz w:val="24"/>
          <w:szCs w:val="24"/>
        </w:rPr>
        <w:t xml:space="preserve">Never write “twelve midnight” or “twelve noon” as midnight and noon are always at twelve, so it’s repetitive. Just say “midnight” or “noon.” </w:t>
      </w:r>
      <w:r>
        <w:rPr>
          <w:sz w:val="24"/>
          <w:szCs w:val="24"/>
        </w:rPr>
        <w:t>Don't write eight thirty o'clock, just 8:30.</w:t>
      </w:r>
    </w:p>
    <w:p w14:paraId="32DE4829" w14:textId="77777777" w:rsidR="003F10C7" w:rsidRPr="00DC2DD1" w:rsidRDefault="003F10C7" w:rsidP="00DA1B06">
      <w:pPr>
        <w:pStyle w:val="ListParagraph"/>
        <w:rPr>
          <w:sz w:val="24"/>
          <w:szCs w:val="24"/>
        </w:rPr>
      </w:pPr>
    </w:p>
    <w:p w14:paraId="148318E0" w14:textId="77777777" w:rsidR="003F10C7" w:rsidRPr="005B5AD1" w:rsidRDefault="003F10C7" w:rsidP="008F51B1">
      <w:pPr>
        <w:pStyle w:val="ListParagraph"/>
        <w:numPr>
          <w:ilvl w:val="0"/>
          <w:numId w:val="67"/>
        </w:numPr>
        <w:tabs>
          <w:tab w:val="num" w:pos="360"/>
        </w:tabs>
        <w:rPr>
          <w:sz w:val="24"/>
          <w:szCs w:val="24"/>
        </w:rPr>
      </w:pPr>
      <w:r w:rsidRPr="005B5AD1">
        <w:rPr>
          <w:sz w:val="24"/>
          <w:szCs w:val="24"/>
        </w:rPr>
        <w:t>Addresses</w:t>
      </w:r>
    </w:p>
    <w:p w14:paraId="045E03E6" w14:textId="77777777" w:rsidR="003F10C7" w:rsidRPr="005B5AD1" w:rsidRDefault="003F10C7" w:rsidP="008F51B1">
      <w:pPr>
        <w:pStyle w:val="ListParagraph"/>
        <w:numPr>
          <w:ilvl w:val="1"/>
          <w:numId w:val="67"/>
        </w:numPr>
        <w:tabs>
          <w:tab w:val="num" w:pos="1080"/>
        </w:tabs>
        <w:rPr>
          <w:sz w:val="24"/>
          <w:szCs w:val="24"/>
        </w:rPr>
      </w:pPr>
      <w:r w:rsidRPr="005B5AD1">
        <w:rPr>
          <w:sz w:val="24"/>
          <w:szCs w:val="24"/>
        </w:rPr>
        <w:t>428 Main Street</w:t>
      </w:r>
    </w:p>
    <w:p w14:paraId="25C83CB6" w14:textId="77777777" w:rsidR="003F10C7" w:rsidRPr="005B5AD1" w:rsidRDefault="003F10C7" w:rsidP="008F51B1">
      <w:pPr>
        <w:pStyle w:val="ListParagraph"/>
        <w:numPr>
          <w:ilvl w:val="1"/>
          <w:numId w:val="67"/>
        </w:numPr>
        <w:tabs>
          <w:tab w:val="num" w:pos="1080"/>
        </w:tabs>
        <w:rPr>
          <w:sz w:val="24"/>
          <w:szCs w:val="24"/>
        </w:rPr>
      </w:pPr>
      <w:r w:rsidRPr="005B5AD1">
        <w:rPr>
          <w:sz w:val="24"/>
          <w:szCs w:val="24"/>
        </w:rPr>
        <w:t xml:space="preserve">1002 College Boulevard </w:t>
      </w:r>
    </w:p>
    <w:p w14:paraId="0DCDE7C3" w14:textId="77777777" w:rsidR="003F10C7" w:rsidRPr="00DC2DD1" w:rsidRDefault="003F10C7" w:rsidP="005B5AD1">
      <w:pPr>
        <w:ind w:left="360"/>
        <w:rPr>
          <w:sz w:val="24"/>
          <w:szCs w:val="24"/>
        </w:rPr>
      </w:pPr>
    </w:p>
    <w:p w14:paraId="2F40EEEB" w14:textId="77777777" w:rsidR="003F10C7" w:rsidRPr="00DC2DD1" w:rsidRDefault="003F10C7" w:rsidP="005B5AD1">
      <w:pPr>
        <w:ind w:left="360"/>
        <w:rPr>
          <w:sz w:val="24"/>
          <w:szCs w:val="24"/>
        </w:rPr>
      </w:pPr>
      <w:r w:rsidRPr="00DC2DD1">
        <w:rPr>
          <w:sz w:val="24"/>
          <w:szCs w:val="24"/>
        </w:rPr>
        <w:t>Note: The abbreviations St. or Blvd. are acceptable in informal and business writing.</w:t>
      </w:r>
    </w:p>
    <w:p w14:paraId="691A875C" w14:textId="77777777" w:rsidR="003F10C7" w:rsidRPr="00DC2DD1" w:rsidRDefault="003F10C7" w:rsidP="005B5AD1">
      <w:pPr>
        <w:pStyle w:val="ListParagraph"/>
        <w:ind w:left="1080"/>
        <w:rPr>
          <w:sz w:val="24"/>
          <w:szCs w:val="24"/>
        </w:rPr>
      </w:pPr>
    </w:p>
    <w:p w14:paraId="39C7B408" w14:textId="77777777" w:rsidR="003F10C7" w:rsidRPr="005B5AD1" w:rsidRDefault="003F10C7" w:rsidP="008F51B1">
      <w:pPr>
        <w:pStyle w:val="ListParagraph"/>
        <w:numPr>
          <w:ilvl w:val="0"/>
          <w:numId w:val="68"/>
        </w:numPr>
        <w:rPr>
          <w:sz w:val="24"/>
          <w:szCs w:val="24"/>
        </w:rPr>
      </w:pPr>
      <w:r w:rsidRPr="005B5AD1">
        <w:rPr>
          <w:sz w:val="24"/>
          <w:szCs w:val="24"/>
        </w:rPr>
        <w:t>Identification</w:t>
      </w:r>
    </w:p>
    <w:p w14:paraId="3D52680E" w14:textId="77777777" w:rsidR="003F10C7" w:rsidRPr="00DC2DD1" w:rsidRDefault="003F10C7" w:rsidP="008F51B1">
      <w:pPr>
        <w:pStyle w:val="ListParagraph"/>
        <w:numPr>
          <w:ilvl w:val="0"/>
          <w:numId w:val="69"/>
        </w:numPr>
        <w:tabs>
          <w:tab w:val="num" w:pos="1080"/>
        </w:tabs>
        <w:rPr>
          <w:sz w:val="24"/>
          <w:szCs w:val="24"/>
        </w:rPr>
      </w:pPr>
      <w:r w:rsidRPr="00DC2DD1">
        <w:rPr>
          <w:sz w:val="24"/>
          <w:szCs w:val="24"/>
        </w:rPr>
        <w:t>Room 1101</w:t>
      </w:r>
    </w:p>
    <w:p w14:paraId="1D6EB010" w14:textId="77777777" w:rsidR="003F10C7" w:rsidRPr="00DC2DD1" w:rsidRDefault="003F10C7" w:rsidP="008F51B1">
      <w:pPr>
        <w:pStyle w:val="ListParagraph"/>
        <w:numPr>
          <w:ilvl w:val="0"/>
          <w:numId w:val="69"/>
        </w:numPr>
        <w:tabs>
          <w:tab w:val="num" w:pos="1080"/>
        </w:tabs>
        <w:rPr>
          <w:sz w:val="24"/>
          <w:szCs w:val="24"/>
        </w:rPr>
      </w:pPr>
      <w:r w:rsidRPr="00DC2DD1">
        <w:rPr>
          <w:sz w:val="24"/>
          <w:szCs w:val="24"/>
        </w:rPr>
        <w:t>George III</w:t>
      </w:r>
    </w:p>
    <w:p w14:paraId="3A651A86" w14:textId="77777777" w:rsidR="003F10C7" w:rsidRPr="00DC2DD1" w:rsidRDefault="003F10C7" w:rsidP="005B5AD1">
      <w:pPr>
        <w:pStyle w:val="ListParagraph"/>
        <w:ind w:left="1080"/>
        <w:rPr>
          <w:sz w:val="24"/>
          <w:szCs w:val="24"/>
        </w:rPr>
      </w:pPr>
    </w:p>
    <w:p w14:paraId="53B74FCF" w14:textId="77777777" w:rsidR="003F10C7" w:rsidRPr="005B5AD1" w:rsidRDefault="003F10C7" w:rsidP="008F51B1">
      <w:pPr>
        <w:pStyle w:val="ListParagraph"/>
        <w:numPr>
          <w:ilvl w:val="0"/>
          <w:numId w:val="29"/>
        </w:numPr>
        <w:tabs>
          <w:tab w:val="clear" w:pos="360"/>
          <w:tab w:val="num" w:pos="720"/>
        </w:tabs>
        <w:ind w:firstLine="0"/>
        <w:rPr>
          <w:sz w:val="24"/>
          <w:szCs w:val="24"/>
        </w:rPr>
      </w:pPr>
      <w:r w:rsidRPr="005B5AD1">
        <w:rPr>
          <w:sz w:val="24"/>
          <w:szCs w:val="24"/>
        </w:rPr>
        <w:t>Numbers in a row</w:t>
      </w:r>
    </w:p>
    <w:p w14:paraId="3A7D9CD4" w14:textId="77777777" w:rsidR="003F10C7" w:rsidRPr="00DC2DD1" w:rsidRDefault="003F10C7" w:rsidP="008F51B1">
      <w:pPr>
        <w:pStyle w:val="ListParagraph"/>
        <w:numPr>
          <w:ilvl w:val="1"/>
          <w:numId w:val="29"/>
        </w:numPr>
        <w:tabs>
          <w:tab w:val="clear" w:pos="1080"/>
        </w:tabs>
        <w:ind w:left="1440"/>
        <w:rPr>
          <w:sz w:val="24"/>
          <w:szCs w:val="24"/>
        </w:rPr>
      </w:pPr>
      <w:r w:rsidRPr="00DC2DD1">
        <w:rPr>
          <w:sz w:val="24"/>
          <w:szCs w:val="24"/>
        </w:rPr>
        <w:t xml:space="preserve">72 </w:t>
      </w:r>
      <w:proofErr w:type="gramStart"/>
      <w:r w:rsidRPr="00DC2DD1">
        <w:rPr>
          <w:sz w:val="24"/>
          <w:szCs w:val="24"/>
        </w:rPr>
        <w:t>six-year olds</w:t>
      </w:r>
      <w:proofErr w:type="gramEnd"/>
    </w:p>
    <w:p w14:paraId="7FF648AE" w14:textId="77777777" w:rsidR="003F10C7" w:rsidRPr="00DC2DD1" w:rsidRDefault="003F10C7" w:rsidP="003F10C7">
      <w:pPr>
        <w:rPr>
          <w:sz w:val="24"/>
          <w:szCs w:val="24"/>
        </w:rPr>
      </w:pPr>
    </w:p>
    <w:p w14:paraId="264F28FC" w14:textId="77777777" w:rsidR="003F10C7" w:rsidRDefault="003F10C7" w:rsidP="003F10C7">
      <w:pPr>
        <w:rPr>
          <w:sz w:val="24"/>
          <w:szCs w:val="24"/>
        </w:rPr>
      </w:pPr>
      <w:r w:rsidRPr="00DC2DD1">
        <w:rPr>
          <w:sz w:val="24"/>
          <w:szCs w:val="24"/>
        </w:rPr>
        <w:t xml:space="preserve">Note that these are general rules for MLA academic writing. If you are writing in a specialized area, check the style guide that’s used. When in doubt, ask the professor or boss what the protocol is for writing numbers in the field.  </w:t>
      </w:r>
    </w:p>
    <w:p w14:paraId="45E40312" w14:textId="77777777" w:rsidR="003F10C7" w:rsidRDefault="003F10C7" w:rsidP="003F10C7">
      <w:pPr>
        <w:rPr>
          <w:sz w:val="24"/>
          <w:szCs w:val="24"/>
        </w:rPr>
      </w:pPr>
    </w:p>
    <w:p w14:paraId="575693DE" w14:textId="77777777" w:rsidR="00185675" w:rsidRDefault="00185675" w:rsidP="003F10C7">
      <w:pPr>
        <w:rPr>
          <w:sz w:val="24"/>
          <w:szCs w:val="24"/>
        </w:rPr>
      </w:pPr>
    </w:p>
    <w:p w14:paraId="2F738CAF" w14:textId="77777777" w:rsidR="00185675" w:rsidRPr="00DC2DD1" w:rsidRDefault="00185675" w:rsidP="003F10C7">
      <w:pPr>
        <w:rPr>
          <w:sz w:val="24"/>
          <w:szCs w:val="24"/>
        </w:rPr>
      </w:pPr>
    </w:p>
    <w:p w14:paraId="7EE8D1AA" w14:textId="77777777" w:rsidR="005B5AD1" w:rsidRDefault="005B5AD1">
      <w:pPr>
        <w:rPr>
          <w:rFonts w:eastAsiaTheme="majorEastAsia"/>
          <w:bCs/>
          <w:smallCaps/>
          <w:sz w:val="28"/>
          <w:szCs w:val="24"/>
        </w:rPr>
      </w:pPr>
      <w:r>
        <w:br w:type="page"/>
      </w:r>
    </w:p>
    <w:p w14:paraId="44C05A86" w14:textId="77777777" w:rsidR="00AD225B" w:rsidRDefault="00AD225B" w:rsidP="00DA1B06">
      <w:pPr>
        <w:pStyle w:val="WdBL20"/>
      </w:pPr>
      <w:bookmarkStart w:id="444" w:name="_Toc48742118"/>
      <w:bookmarkStart w:id="445" w:name="_Toc131960123"/>
      <w:r>
        <w:lastRenderedPageBreak/>
        <w:t>MLA In-Text Citations</w:t>
      </w:r>
      <w:bookmarkEnd w:id="433"/>
      <w:bookmarkEnd w:id="434"/>
      <w:bookmarkEnd w:id="435"/>
      <w:bookmarkEnd w:id="436"/>
      <w:bookmarkEnd w:id="437"/>
      <w:bookmarkEnd w:id="444"/>
      <w:bookmarkEnd w:id="445"/>
    </w:p>
    <w:p w14:paraId="225D9296" w14:textId="77777777" w:rsidR="006F5381" w:rsidRDefault="006F5381" w:rsidP="00AD225B"/>
    <w:p w14:paraId="7ACD380A" w14:textId="77777777" w:rsidR="006F5381" w:rsidRPr="006F5381" w:rsidRDefault="006F5381" w:rsidP="00DA1B06">
      <w:pPr>
        <w:pBdr>
          <w:top w:val="single" w:sz="4" w:space="1" w:color="auto"/>
        </w:pBdr>
        <w:jc w:val="center"/>
        <w:rPr>
          <w:rFonts w:cs="Arial"/>
          <w:b/>
          <w:smallCaps/>
          <w:sz w:val="32"/>
          <w:szCs w:val="24"/>
        </w:rPr>
      </w:pPr>
      <w:r w:rsidRPr="006F5381">
        <w:rPr>
          <w:rFonts w:cs="Arial"/>
          <w:b/>
          <w:smallCaps/>
          <w:sz w:val="32"/>
          <w:szCs w:val="24"/>
        </w:rPr>
        <w:t>Warning</w:t>
      </w:r>
    </w:p>
    <w:p w14:paraId="2DEBD6A3" w14:textId="77777777" w:rsidR="006F5381" w:rsidRDefault="006F5381" w:rsidP="00DA1B06">
      <w:pPr>
        <w:rPr>
          <w:rFonts w:cs="Arial"/>
          <w:sz w:val="28"/>
          <w:szCs w:val="24"/>
        </w:rPr>
      </w:pPr>
      <w:r w:rsidRPr="006F5381">
        <w:rPr>
          <w:rFonts w:cs="Arial"/>
          <w:sz w:val="28"/>
          <w:szCs w:val="24"/>
        </w:rPr>
        <w:t xml:space="preserve">This is a general overview. While it covers the most common things you will cite, you must refer to your handbook for works beyond the scope of this </w:t>
      </w:r>
      <w:r w:rsidR="00646F3E">
        <w:rPr>
          <w:rFonts w:cs="Arial"/>
          <w:sz w:val="28"/>
          <w:szCs w:val="24"/>
        </w:rPr>
        <w:t>supplement</w:t>
      </w:r>
      <w:r w:rsidRPr="006F5381">
        <w:rPr>
          <w:rFonts w:cs="Arial"/>
          <w:sz w:val="28"/>
          <w:szCs w:val="24"/>
        </w:rPr>
        <w:t>.</w:t>
      </w:r>
      <w:r w:rsidR="00646F3E">
        <w:rPr>
          <w:rFonts w:cs="Arial"/>
          <w:sz w:val="28"/>
          <w:szCs w:val="24"/>
        </w:rPr>
        <w:t xml:space="preserve"> What you do about different situations with authors, editions, translators, and other important things are NOT covered in here.  </w:t>
      </w:r>
    </w:p>
    <w:p w14:paraId="4B96008F" w14:textId="77777777" w:rsidR="006F5381" w:rsidRDefault="006F5381" w:rsidP="00DA1B06">
      <w:pPr>
        <w:tabs>
          <w:tab w:val="left" w:pos="3722"/>
          <w:tab w:val="center" w:pos="4680"/>
        </w:tabs>
        <w:jc w:val="center"/>
        <w:rPr>
          <w:b/>
          <w:smallCaps/>
          <w:sz w:val="32"/>
          <w:szCs w:val="24"/>
        </w:rPr>
      </w:pPr>
    </w:p>
    <w:p w14:paraId="54A04384" w14:textId="77777777" w:rsidR="006F5381" w:rsidRPr="006F5381" w:rsidRDefault="006F5381" w:rsidP="00DA1B06">
      <w:pPr>
        <w:tabs>
          <w:tab w:val="left" w:pos="3722"/>
          <w:tab w:val="center" w:pos="4680"/>
        </w:tabs>
        <w:jc w:val="center"/>
        <w:rPr>
          <w:b/>
          <w:smallCaps/>
          <w:sz w:val="32"/>
          <w:szCs w:val="24"/>
        </w:rPr>
      </w:pPr>
      <w:r w:rsidRPr="006F5381">
        <w:rPr>
          <w:b/>
          <w:smallCaps/>
          <w:sz w:val="32"/>
          <w:szCs w:val="24"/>
        </w:rPr>
        <w:t>Remember</w:t>
      </w:r>
    </w:p>
    <w:p w14:paraId="234B096E" w14:textId="77777777" w:rsidR="006F5381" w:rsidRPr="005B5AD1" w:rsidRDefault="006F5381" w:rsidP="00DA1B06">
      <w:pPr>
        <w:pBdr>
          <w:bottom w:val="single" w:sz="4" w:space="1" w:color="auto"/>
        </w:pBdr>
        <w:jc w:val="center"/>
        <w:rPr>
          <w:b/>
          <w:sz w:val="28"/>
          <w:szCs w:val="24"/>
        </w:rPr>
      </w:pPr>
      <w:r w:rsidRPr="006F5381">
        <w:rPr>
          <w:sz w:val="28"/>
          <w:szCs w:val="24"/>
        </w:rPr>
        <w:t xml:space="preserve">I've put some things in </w:t>
      </w:r>
      <w:r w:rsidRPr="005B5AD1">
        <w:rPr>
          <w:b/>
          <w:sz w:val="28"/>
          <w:szCs w:val="24"/>
        </w:rPr>
        <w:t>bold</w:t>
      </w:r>
      <w:r w:rsidRPr="006F5381">
        <w:rPr>
          <w:sz w:val="28"/>
          <w:szCs w:val="24"/>
        </w:rPr>
        <w:t xml:space="preserve"> in this section on citation </w:t>
      </w:r>
      <w:r w:rsidRPr="005B5AD1">
        <w:rPr>
          <w:b/>
          <w:sz w:val="28"/>
          <w:szCs w:val="24"/>
        </w:rPr>
        <w:t>to emphasize</w:t>
      </w:r>
      <w:r w:rsidRPr="006F5381">
        <w:rPr>
          <w:sz w:val="28"/>
          <w:szCs w:val="24"/>
        </w:rPr>
        <w:t xml:space="preserve"> and point out key issues. </w:t>
      </w:r>
      <w:r w:rsidRPr="005B5AD1">
        <w:rPr>
          <w:b/>
          <w:sz w:val="28"/>
          <w:szCs w:val="24"/>
        </w:rPr>
        <w:t xml:space="preserve"> Nothing in a citation should be in bold.</w:t>
      </w:r>
    </w:p>
    <w:p w14:paraId="10B578B6" w14:textId="77777777" w:rsidR="006F5381" w:rsidRDefault="006F5381"/>
    <w:p w14:paraId="1CE496FD" w14:textId="77777777" w:rsidR="00AD225B" w:rsidRDefault="00AD225B" w:rsidP="00AD225B">
      <w:pPr>
        <w:rPr>
          <w:sz w:val="24"/>
        </w:rPr>
      </w:pPr>
      <w:r>
        <w:t>I</w:t>
      </w:r>
      <w:r w:rsidRPr="001417C5">
        <w:rPr>
          <w:sz w:val="24"/>
        </w:rPr>
        <w:t>n-text citations work hand-in-hand with your citations on your works cited page. You can think of them like a map that has a legend or key. The marks on the map are simply shortcuts or clues. To know what they mean, we must look at the legend or key.</w:t>
      </w:r>
    </w:p>
    <w:p w14:paraId="08813C95" w14:textId="77777777" w:rsidR="00AD225B" w:rsidRPr="001417C5" w:rsidRDefault="00AD225B" w:rsidP="00AD225B">
      <w:pPr>
        <w:rPr>
          <w:sz w:val="24"/>
        </w:rPr>
      </w:pPr>
    </w:p>
    <w:p w14:paraId="60FDDD58" w14:textId="77777777" w:rsidR="00AD225B" w:rsidRDefault="00AD225B" w:rsidP="00AD225B">
      <w:pPr>
        <w:rPr>
          <w:sz w:val="24"/>
        </w:rPr>
      </w:pPr>
      <w:r w:rsidRPr="001417C5">
        <w:rPr>
          <w:sz w:val="24"/>
        </w:rPr>
        <w:t xml:space="preserve">In citation, the legend or key is the Works Cited or References page. Putting the whole citation in the essay every time you used information from a source would be bulky and make it hard to read your essay, so the in-text citations help us give readers that clue or key so that they know which source listed on our final citation page the information we’ve presented came from. </w:t>
      </w:r>
    </w:p>
    <w:p w14:paraId="0621622C" w14:textId="77777777" w:rsidR="00AD225B" w:rsidRDefault="00AD225B" w:rsidP="00AD225B">
      <w:pPr>
        <w:rPr>
          <w:sz w:val="24"/>
        </w:rPr>
      </w:pPr>
    </w:p>
    <w:p w14:paraId="49BFE65C" w14:textId="77777777" w:rsidR="00AD225B" w:rsidRPr="001417C5" w:rsidRDefault="00AD225B" w:rsidP="00AD225B">
      <w:pPr>
        <w:rPr>
          <w:sz w:val="24"/>
        </w:rPr>
      </w:pPr>
      <w:r w:rsidRPr="001417C5">
        <w:rPr>
          <w:sz w:val="24"/>
        </w:rPr>
        <w:t xml:space="preserve">Sometimes these are called parenthetical citations as they are always enclosed in parenthesis.  </w:t>
      </w:r>
    </w:p>
    <w:p w14:paraId="61F52FFC" w14:textId="77777777" w:rsidR="00AD225B" w:rsidRDefault="00AD225B" w:rsidP="00AD225B">
      <w:pPr>
        <w:rPr>
          <w:sz w:val="24"/>
        </w:rPr>
      </w:pPr>
      <w:r w:rsidRPr="001417C5">
        <w:rPr>
          <w:sz w:val="24"/>
        </w:rPr>
        <w:t xml:space="preserve">When you use information from a source, you let readers know where it came from in two ways. One is with your words by using signal phrases. Things like “according to,”  “states,” “acknowledges,” or “points out” are some signal phrases we use to do this. The other thing we use is the in-text citation. It gives some extra information about where our information came from.  </w:t>
      </w:r>
    </w:p>
    <w:p w14:paraId="163ECB37" w14:textId="77777777" w:rsidR="00AD225B" w:rsidRPr="001417C5" w:rsidRDefault="00AD225B" w:rsidP="00AD225B">
      <w:pPr>
        <w:rPr>
          <w:sz w:val="24"/>
        </w:rPr>
      </w:pPr>
    </w:p>
    <w:p w14:paraId="0206A958" w14:textId="77777777" w:rsidR="00AD225B" w:rsidRDefault="00AD225B" w:rsidP="00AD225B">
      <w:pPr>
        <w:rPr>
          <w:sz w:val="24"/>
        </w:rPr>
      </w:pPr>
      <w:r>
        <w:rPr>
          <w:sz w:val="24"/>
        </w:rPr>
        <w:t xml:space="preserve">With in-text citation, MLA requires us to give the </w:t>
      </w:r>
      <w:r>
        <w:rPr>
          <w:b/>
          <w:sz w:val="24"/>
        </w:rPr>
        <w:t>author and location</w:t>
      </w:r>
      <w:r>
        <w:rPr>
          <w:sz w:val="24"/>
        </w:rPr>
        <w:t>.</w:t>
      </w:r>
      <w:r w:rsidRPr="001417C5">
        <w:rPr>
          <w:sz w:val="24"/>
        </w:rPr>
        <w:t xml:space="preserve"> </w:t>
      </w:r>
      <w:r>
        <w:rPr>
          <w:sz w:val="24"/>
        </w:rPr>
        <w:t>While there are variations to this</w:t>
      </w:r>
      <w:r w:rsidRPr="001417C5">
        <w:rPr>
          <w:sz w:val="24"/>
        </w:rPr>
        <w:t xml:space="preserve">, you will </w:t>
      </w:r>
      <w:r>
        <w:rPr>
          <w:sz w:val="24"/>
        </w:rPr>
        <w:t xml:space="preserve">most likely </w:t>
      </w:r>
      <w:r w:rsidRPr="001417C5">
        <w:rPr>
          <w:sz w:val="24"/>
        </w:rPr>
        <w:t>deal with print and web sources most often</w:t>
      </w:r>
      <w:r>
        <w:rPr>
          <w:sz w:val="24"/>
        </w:rPr>
        <w:t>, so I'll cover those here</w:t>
      </w:r>
      <w:r w:rsidRPr="001417C5">
        <w:rPr>
          <w:sz w:val="24"/>
        </w:rPr>
        <w:t>. For other sources, consult your handbook or a g</w:t>
      </w:r>
      <w:r>
        <w:rPr>
          <w:sz w:val="24"/>
        </w:rPr>
        <w:t>ood style and grammar handbook.</w:t>
      </w:r>
    </w:p>
    <w:p w14:paraId="549B3676" w14:textId="77777777" w:rsidR="00185675" w:rsidRDefault="00185675" w:rsidP="00AD225B">
      <w:pPr>
        <w:rPr>
          <w:sz w:val="24"/>
        </w:rPr>
      </w:pPr>
    </w:p>
    <w:p w14:paraId="61852E20" w14:textId="77777777" w:rsidR="00185675" w:rsidRDefault="00185675" w:rsidP="00AD225B">
      <w:pPr>
        <w:rPr>
          <w:sz w:val="24"/>
        </w:rPr>
      </w:pPr>
    </w:p>
    <w:p w14:paraId="4D4769A0" w14:textId="77777777" w:rsidR="00AD225B" w:rsidRPr="001417C5" w:rsidRDefault="00AD225B" w:rsidP="00AD225B">
      <w:pPr>
        <w:rPr>
          <w:sz w:val="24"/>
        </w:rPr>
      </w:pPr>
    </w:p>
    <w:p w14:paraId="47ABFD76" w14:textId="77777777" w:rsidR="00F957C6" w:rsidRDefault="00F957C6" w:rsidP="00F957C6">
      <w:pPr>
        <w:jc w:val="right"/>
        <w:rPr>
          <w:b/>
          <w:sz w:val="28"/>
          <w:szCs w:val="24"/>
        </w:rPr>
      </w:pPr>
      <w:bookmarkStart w:id="446" w:name="_Toc519088863"/>
      <w:bookmarkStart w:id="447" w:name="_Toc519097616"/>
      <w:bookmarkStart w:id="448" w:name="_Toc519097825"/>
      <w:r w:rsidRPr="002A709A">
        <w:rPr>
          <w:b/>
          <w:sz w:val="28"/>
          <w:szCs w:val="24"/>
        </w:rPr>
        <w:t>[</w:t>
      </w:r>
      <w:r>
        <w:rPr>
          <w:b/>
          <w:sz w:val="28"/>
          <w:szCs w:val="24"/>
        </w:rPr>
        <w:t>Remember,</w:t>
      </w:r>
      <w:r w:rsidRPr="002A709A">
        <w:rPr>
          <w:b/>
          <w:sz w:val="28"/>
          <w:szCs w:val="24"/>
        </w:rPr>
        <w:t xml:space="preserve"> don’t put anything in bold in your citations; </w:t>
      </w:r>
    </w:p>
    <w:p w14:paraId="2C2765A5" w14:textId="77777777" w:rsidR="00F957C6" w:rsidRDefault="00F957C6" w:rsidP="00F957C6">
      <w:pPr>
        <w:jc w:val="right"/>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7E73333E" w14:textId="77777777" w:rsidR="00F957C6" w:rsidRPr="002A709A" w:rsidRDefault="00F957C6" w:rsidP="00F957C6">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2481DC98" w14:textId="77777777" w:rsidR="005B5AD1" w:rsidRDefault="005B5AD1">
      <w:pPr>
        <w:rPr>
          <w:rFonts w:ascii="Calibri" w:eastAsiaTheme="majorEastAsia" w:hAnsi="Calibri"/>
          <w:bCs/>
          <w:i/>
          <w:smallCaps/>
          <w:sz w:val="24"/>
          <w:szCs w:val="24"/>
        </w:rPr>
      </w:pPr>
      <w:r>
        <w:br w:type="page"/>
      </w:r>
    </w:p>
    <w:p w14:paraId="24F86B7E" w14:textId="77777777" w:rsidR="00AD225B" w:rsidRPr="00CF20DA" w:rsidRDefault="00AD225B" w:rsidP="00CF20DA">
      <w:pPr>
        <w:pStyle w:val="WdBL30"/>
      </w:pPr>
      <w:bookmarkStart w:id="449" w:name="_Toc48742119"/>
      <w:bookmarkStart w:id="450" w:name="_Toc131960124"/>
      <w:r w:rsidRPr="00CF20DA">
        <w:lastRenderedPageBreak/>
        <w:t>Sources with Page Numbers</w:t>
      </w:r>
      <w:bookmarkEnd w:id="446"/>
      <w:bookmarkEnd w:id="447"/>
      <w:bookmarkEnd w:id="448"/>
      <w:bookmarkEnd w:id="449"/>
      <w:bookmarkEnd w:id="450"/>
    </w:p>
    <w:p w14:paraId="6940840F" w14:textId="77777777" w:rsidR="00185675" w:rsidRDefault="00185675" w:rsidP="00737FEA">
      <w:pPr>
        <w:rPr>
          <w:sz w:val="24"/>
        </w:rPr>
      </w:pPr>
    </w:p>
    <w:p w14:paraId="6B1711A2" w14:textId="77777777" w:rsidR="00737FEA" w:rsidRDefault="00737FEA" w:rsidP="00737FEA">
      <w:pPr>
        <w:rPr>
          <w:sz w:val="24"/>
        </w:rPr>
      </w:pPr>
      <w:r w:rsidRPr="001417C5">
        <w:rPr>
          <w:sz w:val="24"/>
        </w:rPr>
        <w:t xml:space="preserve">With sources that have page numbers, we always have to let readers know the </w:t>
      </w:r>
      <w:r w:rsidRPr="007B7BBC">
        <w:rPr>
          <w:b/>
          <w:sz w:val="24"/>
        </w:rPr>
        <w:t xml:space="preserve">author’s name </w:t>
      </w:r>
      <w:r w:rsidRPr="001417C5">
        <w:rPr>
          <w:sz w:val="24"/>
        </w:rPr>
        <w:t>(or the name of the organization or the title for a source with no listed author), and the page number on which we found the information</w:t>
      </w:r>
      <w:r>
        <w:rPr>
          <w:sz w:val="24"/>
        </w:rPr>
        <w:t xml:space="preserve"> (</w:t>
      </w:r>
      <w:r w:rsidRPr="007B7BBC">
        <w:rPr>
          <w:b/>
          <w:sz w:val="24"/>
        </w:rPr>
        <w:t>location</w:t>
      </w:r>
      <w:r>
        <w:rPr>
          <w:sz w:val="24"/>
        </w:rPr>
        <w:t>)</w:t>
      </w:r>
      <w:r w:rsidRPr="001417C5">
        <w:rPr>
          <w:sz w:val="24"/>
        </w:rPr>
        <w:t xml:space="preserve">. Now, if we’ve said the author’s name in our sentence or section, there’s no need to repeat it in the in-text citation, so all we’ll need is the page number. </w:t>
      </w:r>
    </w:p>
    <w:p w14:paraId="6F0C5A0D" w14:textId="77777777" w:rsidR="00737FEA" w:rsidRDefault="00737FEA" w:rsidP="00737FEA">
      <w:pPr>
        <w:rPr>
          <w:sz w:val="24"/>
        </w:rPr>
      </w:pPr>
    </w:p>
    <w:p w14:paraId="47E79BA2" w14:textId="77777777" w:rsidR="00737FEA" w:rsidRDefault="00737FEA" w:rsidP="00737FEA">
      <w:pPr>
        <w:rPr>
          <w:sz w:val="24"/>
        </w:rPr>
      </w:pPr>
      <w:r w:rsidRPr="001417C5">
        <w:rPr>
          <w:sz w:val="24"/>
        </w:rPr>
        <w:t xml:space="preserve">DO NOT put the page number in your text/writing. Page numbers always go in the in-text citation. </w:t>
      </w:r>
    </w:p>
    <w:p w14:paraId="1B4A79E2" w14:textId="77777777" w:rsidR="00737FEA" w:rsidRDefault="00737FEA" w:rsidP="00737FEA">
      <w:pPr>
        <w:rPr>
          <w:sz w:val="24"/>
        </w:rPr>
      </w:pPr>
    </w:p>
    <w:p w14:paraId="13329963" w14:textId="77777777" w:rsidR="00737FEA" w:rsidRDefault="00737FEA" w:rsidP="00737FEA">
      <w:pPr>
        <w:rPr>
          <w:sz w:val="24"/>
        </w:rPr>
      </w:pPr>
      <w:r w:rsidRPr="001417C5">
        <w:rPr>
          <w:sz w:val="24"/>
        </w:rPr>
        <w:t>Here are some examples. Notice the use of the signal phrases and in-text citations</w:t>
      </w:r>
      <w:r>
        <w:rPr>
          <w:sz w:val="24"/>
        </w:rPr>
        <w:t xml:space="preserve"> to include </w:t>
      </w:r>
      <w:r>
        <w:rPr>
          <w:b/>
          <w:sz w:val="24"/>
        </w:rPr>
        <w:t>author</w:t>
      </w:r>
      <w:r>
        <w:rPr>
          <w:sz w:val="24"/>
        </w:rPr>
        <w:t xml:space="preserve"> and </w:t>
      </w:r>
      <w:r>
        <w:rPr>
          <w:b/>
          <w:sz w:val="24"/>
        </w:rPr>
        <w:t>location</w:t>
      </w:r>
      <w:r w:rsidRPr="001417C5">
        <w:rPr>
          <w:sz w:val="24"/>
        </w:rPr>
        <w:t>.</w:t>
      </w:r>
    </w:p>
    <w:p w14:paraId="17332CFB" w14:textId="77777777" w:rsidR="00737FEA" w:rsidRDefault="00737FEA" w:rsidP="00737FEA">
      <w:pPr>
        <w:rPr>
          <w:sz w:val="24"/>
        </w:rPr>
      </w:pPr>
    </w:p>
    <w:p w14:paraId="21514DA3" w14:textId="77777777" w:rsidR="00737FEA" w:rsidRPr="00E52730" w:rsidRDefault="00737FEA" w:rsidP="00737FEA">
      <w:pPr>
        <w:ind w:left="1440"/>
        <w:rPr>
          <w:rFonts w:ascii="Times New Roman" w:hAnsi="Times New Roman"/>
          <w:color w:val="FFFFFF" w:themeColor="background1"/>
          <w:sz w:val="24"/>
        </w:rPr>
      </w:pPr>
      <w:r w:rsidRPr="002F5795">
        <w:rPr>
          <w:rFonts w:ascii="Times New Roman" w:hAnsi="Times New Roman"/>
          <w:b/>
          <w:sz w:val="28"/>
          <w:szCs w:val="28"/>
        </w:rPr>
        <w:t xml:space="preserve">Sinclair Lewis </w:t>
      </w:r>
      <w:r w:rsidRPr="006F5381">
        <w:rPr>
          <w:rFonts w:ascii="Times New Roman" w:hAnsi="Times New Roman"/>
          <w:sz w:val="24"/>
        </w:rPr>
        <w:t xml:space="preserve">begins his novel </w:t>
      </w:r>
      <w:r w:rsidRPr="006F5381">
        <w:rPr>
          <w:rFonts w:ascii="Times New Roman" w:hAnsi="Times New Roman"/>
          <w:i/>
          <w:sz w:val="24"/>
        </w:rPr>
        <w:t>Elmer Gantry</w:t>
      </w:r>
      <w:r w:rsidRPr="006F5381">
        <w:rPr>
          <w:rFonts w:ascii="Times New Roman" w:hAnsi="Times New Roman"/>
          <w:sz w:val="24"/>
        </w:rPr>
        <w:t xml:space="preserve"> with </w:t>
      </w:r>
      <w:r w:rsidRPr="00E52730">
        <w:rPr>
          <w:rFonts w:ascii="Times New Roman" w:hAnsi="Times New Roman"/>
          <w:sz w:val="24"/>
        </w:rPr>
        <w:t xml:space="preserve">a description of his title character that immediately creates an image of Elmer’s character: “Elmer Gantry was drunk. He was eloquently drunk, </w:t>
      </w:r>
      <w:proofErr w:type="gramStart"/>
      <w:r w:rsidRPr="00E52730">
        <w:rPr>
          <w:rFonts w:ascii="Times New Roman" w:hAnsi="Times New Roman"/>
          <w:sz w:val="24"/>
        </w:rPr>
        <w:t>lovingly</w:t>
      </w:r>
      <w:proofErr w:type="gramEnd"/>
      <w:r w:rsidRPr="00E52730">
        <w:rPr>
          <w:rFonts w:ascii="Times New Roman" w:hAnsi="Times New Roman"/>
          <w:sz w:val="24"/>
        </w:rPr>
        <w:t xml:space="preserve"> and pugnaciously drunk” </w:t>
      </w:r>
      <w:r w:rsidRPr="006F5381">
        <w:rPr>
          <w:rFonts w:ascii="Times New Roman" w:hAnsi="Times New Roman"/>
          <w:b/>
          <w:sz w:val="28"/>
        </w:rPr>
        <w:t>(1)</w:t>
      </w:r>
      <w:r w:rsidRPr="006F5381">
        <w:rPr>
          <w:rFonts w:ascii="Times New Roman" w:hAnsi="Times New Roman"/>
          <w:sz w:val="28"/>
        </w:rPr>
        <w:t>.</w:t>
      </w:r>
    </w:p>
    <w:p w14:paraId="471C1F63" w14:textId="77777777" w:rsidR="00737FEA" w:rsidRDefault="00737FEA" w:rsidP="00737FEA"/>
    <w:p w14:paraId="1CECE325" w14:textId="77777777" w:rsidR="00737FEA" w:rsidRDefault="00737FEA" w:rsidP="00737FEA">
      <w:pPr>
        <w:rPr>
          <w:sz w:val="24"/>
        </w:rPr>
      </w:pPr>
      <w:r>
        <w:t xml:space="preserve">After a first mention of the author’s whole name in your sentence in an MLA work, you’ll only use the last name in your sentences.  </w:t>
      </w:r>
      <w:r w:rsidRPr="001417C5">
        <w:rPr>
          <w:sz w:val="24"/>
        </w:rPr>
        <w:t>Here’s another example of a way to do an in-text citation for a</w:t>
      </w:r>
      <w:r>
        <w:rPr>
          <w:sz w:val="24"/>
        </w:rPr>
        <w:t xml:space="preserve"> work with page numbers</w:t>
      </w:r>
    </w:p>
    <w:p w14:paraId="46D2D589" w14:textId="77777777" w:rsidR="00737FEA" w:rsidRDefault="00737FEA" w:rsidP="00737FEA">
      <w:pPr>
        <w:rPr>
          <w:sz w:val="24"/>
        </w:rPr>
      </w:pPr>
    </w:p>
    <w:p w14:paraId="2156D378" w14:textId="77777777" w:rsidR="00737FEA" w:rsidRPr="006F5381" w:rsidRDefault="00737FEA" w:rsidP="00737FEA">
      <w:pPr>
        <w:ind w:left="1440"/>
        <w:rPr>
          <w:rFonts w:ascii="Times New Roman" w:hAnsi="Times New Roman"/>
          <w:color w:val="FFFFFF" w:themeColor="background1"/>
          <w:sz w:val="24"/>
        </w:rPr>
      </w:pPr>
      <w:r w:rsidRPr="006F5381">
        <w:rPr>
          <w:rFonts w:ascii="Times New Roman" w:hAnsi="Times New Roman"/>
          <w:sz w:val="24"/>
        </w:rPr>
        <w:t xml:space="preserve">The novel </w:t>
      </w:r>
      <w:r w:rsidRPr="006F5381">
        <w:rPr>
          <w:rFonts w:ascii="Times New Roman" w:hAnsi="Times New Roman"/>
          <w:i/>
          <w:sz w:val="24"/>
        </w:rPr>
        <w:t>Elmer Gantry</w:t>
      </w:r>
      <w:r w:rsidRPr="006F5381">
        <w:rPr>
          <w:rFonts w:ascii="Times New Roman" w:hAnsi="Times New Roman"/>
          <w:sz w:val="24"/>
        </w:rPr>
        <w:t xml:space="preserve"> begins with a vibrant description of the character: “Elmer Gantry was drunk. He was eloquently drunk, </w:t>
      </w:r>
      <w:proofErr w:type="gramStart"/>
      <w:r w:rsidRPr="006F5381">
        <w:rPr>
          <w:rFonts w:ascii="Times New Roman" w:hAnsi="Times New Roman"/>
          <w:sz w:val="24"/>
        </w:rPr>
        <w:t>lovingly</w:t>
      </w:r>
      <w:proofErr w:type="gramEnd"/>
      <w:r w:rsidRPr="006F5381">
        <w:rPr>
          <w:rFonts w:ascii="Times New Roman" w:hAnsi="Times New Roman"/>
          <w:sz w:val="24"/>
        </w:rPr>
        <w:t xml:space="preserve"> and pugnaciously drunk”</w:t>
      </w:r>
      <w:r w:rsidRPr="006F5381">
        <w:rPr>
          <w:rFonts w:ascii="Times New Roman" w:hAnsi="Times New Roman"/>
          <w:b/>
          <w:sz w:val="28"/>
        </w:rPr>
        <w:t xml:space="preserve"> (Sinclair 1).</w:t>
      </w:r>
    </w:p>
    <w:p w14:paraId="1AFB6F3F" w14:textId="77777777" w:rsidR="00737FEA" w:rsidRDefault="00737FEA" w:rsidP="00737FEA"/>
    <w:p w14:paraId="3AE796C2" w14:textId="77777777" w:rsidR="00737FEA" w:rsidRDefault="00737FEA" w:rsidP="00737FEA">
      <w:pPr>
        <w:rPr>
          <w:sz w:val="24"/>
        </w:rPr>
      </w:pPr>
      <w:r w:rsidRPr="002F5795">
        <w:t>In this</w:t>
      </w:r>
      <w:r>
        <w:t xml:space="preserve"> case, I didn’t put Lewis’ name in my sentence, so it goes at the end of the sentence/section using the information from the source.  </w:t>
      </w:r>
      <w:r w:rsidRPr="00FF18D8">
        <w:rPr>
          <w:sz w:val="24"/>
        </w:rPr>
        <w:t xml:space="preserve">So, </w:t>
      </w:r>
      <w:r w:rsidRPr="00FF18D8">
        <w:rPr>
          <w:b/>
          <w:sz w:val="24"/>
        </w:rPr>
        <w:t>if you mention the author’s name in the sentence or section</w:t>
      </w:r>
      <w:r w:rsidRPr="00FF18D8">
        <w:rPr>
          <w:sz w:val="24"/>
        </w:rPr>
        <w:t>, only use the page number in your citation.</w:t>
      </w:r>
    </w:p>
    <w:p w14:paraId="618F6645" w14:textId="77777777" w:rsidR="00737FEA" w:rsidRDefault="00737FEA" w:rsidP="00737FEA">
      <w:pPr>
        <w:rPr>
          <w:sz w:val="24"/>
        </w:rPr>
      </w:pPr>
    </w:p>
    <w:p w14:paraId="55533E15" w14:textId="77777777" w:rsidR="00737FEA" w:rsidRDefault="00737FEA" w:rsidP="00737FEA">
      <w:pPr>
        <w:rPr>
          <w:sz w:val="24"/>
        </w:rPr>
      </w:pPr>
      <w:r w:rsidRPr="00FF18D8">
        <w:rPr>
          <w:b/>
          <w:sz w:val="24"/>
        </w:rPr>
        <w:t xml:space="preserve">If you </w:t>
      </w:r>
      <w:r w:rsidRPr="00FF18D8">
        <w:rPr>
          <w:b/>
          <w:sz w:val="28"/>
        </w:rPr>
        <w:t xml:space="preserve">do not </w:t>
      </w:r>
      <w:r w:rsidRPr="00FF18D8">
        <w:rPr>
          <w:b/>
          <w:sz w:val="24"/>
        </w:rPr>
        <w:t>mention the author’s name in the sentence or section</w:t>
      </w:r>
      <w:r w:rsidRPr="001417C5">
        <w:rPr>
          <w:sz w:val="24"/>
        </w:rPr>
        <w:t>, put it in the in-text citation. If you’re in doubt, have someone else read it. Can your reader tell you where you got the information? If not, make sure to get that name in there!</w:t>
      </w:r>
    </w:p>
    <w:p w14:paraId="75817D5F" w14:textId="77777777" w:rsidR="00737FEA" w:rsidRDefault="00737FEA" w:rsidP="00737FEA">
      <w:pPr>
        <w:rPr>
          <w:sz w:val="24"/>
        </w:rPr>
      </w:pPr>
    </w:p>
    <w:p w14:paraId="03B3AC3D" w14:textId="77777777" w:rsidR="00737FEA" w:rsidRDefault="00737FEA" w:rsidP="00737FEA">
      <w:pPr>
        <w:rPr>
          <w:sz w:val="24"/>
        </w:rPr>
      </w:pPr>
      <w:r>
        <w:rPr>
          <w:sz w:val="24"/>
        </w:rPr>
        <w:t xml:space="preserve">Finally, remember, </w:t>
      </w:r>
      <w:r>
        <w:rPr>
          <w:b/>
          <w:sz w:val="24"/>
        </w:rPr>
        <w:t>never, never, never</w:t>
      </w:r>
      <w:r>
        <w:rPr>
          <w:sz w:val="24"/>
        </w:rPr>
        <w:t xml:space="preserve"> put the page number in the text of your sentence! </w:t>
      </w:r>
    </w:p>
    <w:p w14:paraId="1EE3440E" w14:textId="77777777" w:rsidR="00185675" w:rsidRDefault="00185675" w:rsidP="00737FEA">
      <w:pPr>
        <w:rPr>
          <w:sz w:val="24"/>
        </w:rPr>
      </w:pPr>
    </w:p>
    <w:p w14:paraId="0FB680CA" w14:textId="77777777" w:rsidR="00185675" w:rsidRDefault="00185675" w:rsidP="00737FEA">
      <w:pPr>
        <w:rPr>
          <w:sz w:val="24"/>
        </w:rPr>
      </w:pPr>
    </w:p>
    <w:p w14:paraId="67778598" w14:textId="77777777" w:rsidR="00737FEA" w:rsidRPr="002F5795" w:rsidRDefault="00737FEA" w:rsidP="00737FEA">
      <w:pPr>
        <w:rPr>
          <w:sz w:val="24"/>
        </w:rPr>
      </w:pPr>
    </w:p>
    <w:p w14:paraId="6F4D0B9B" w14:textId="77777777" w:rsidR="00F957C6" w:rsidRDefault="00F957C6">
      <w:pPr>
        <w:rPr>
          <w:rFonts w:ascii="Calibri" w:eastAsiaTheme="majorEastAsia" w:hAnsi="Calibri"/>
          <w:bCs/>
          <w:i/>
          <w:smallCaps/>
          <w:sz w:val="24"/>
          <w:szCs w:val="24"/>
        </w:rPr>
      </w:pPr>
      <w:bookmarkStart w:id="451" w:name="_Toc519088864"/>
      <w:bookmarkStart w:id="452" w:name="_Toc519097617"/>
      <w:bookmarkStart w:id="453" w:name="_Toc519097826"/>
      <w:r>
        <w:br w:type="page"/>
      </w:r>
    </w:p>
    <w:p w14:paraId="79C32F05" w14:textId="77777777" w:rsidR="00737FEA" w:rsidRPr="00CF20DA" w:rsidRDefault="00737FEA" w:rsidP="00CF20DA">
      <w:pPr>
        <w:pStyle w:val="WdBL30"/>
      </w:pPr>
      <w:bookmarkStart w:id="454" w:name="_Toc48742120"/>
      <w:bookmarkStart w:id="455" w:name="_Toc131960125"/>
      <w:r w:rsidRPr="00CF20DA">
        <w:lastRenderedPageBreak/>
        <w:t>Sources without Page Numbers</w:t>
      </w:r>
      <w:bookmarkEnd w:id="451"/>
      <w:bookmarkEnd w:id="452"/>
      <w:bookmarkEnd w:id="453"/>
      <w:bookmarkEnd w:id="454"/>
      <w:bookmarkEnd w:id="455"/>
      <w:r w:rsidRPr="00CF20DA">
        <w:t xml:space="preserve"> </w:t>
      </w:r>
    </w:p>
    <w:p w14:paraId="4FEFBA71" w14:textId="77777777" w:rsidR="00737FEA" w:rsidRDefault="00737FEA" w:rsidP="00737FEA">
      <w:pPr>
        <w:rPr>
          <w:sz w:val="24"/>
        </w:rPr>
      </w:pPr>
    </w:p>
    <w:p w14:paraId="3AD062FC" w14:textId="77777777" w:rsidR="00737FEA" w:rsidRDefault="00737FEA" w:rsidP="00737FEA">
      <w:pPr>
        <w:rPr>
          <w:sz w:val="24"/>
        </w:rPr>
      </w:pPr>
      <w:r w:rsidRPr="001417C5">
        <w:rPr>
          <w:sz w:val="24"/>
        </w:rPr>
        <w:t xml:space="preserve">If you get your information from a source that does not have page numbers, it will be treated a bit differently. Think of it this way, when you read a </w:t>
      </w:r>
      <w:proofErr w:type="gramStart"/>
      <w:r w:rsidRPr="001417C5">
        <w:rPr>
          <w:sz w:val="24"/>
        </w:rPr>
        <w:t>webpage</w:t>
      </w:r>
      <w:proofErr w:type="gramEnd"/>
      <w:r w:rsidRPr="001417C5">
        <w:rPr>
          <w:sz w:val="24"/>
        </w:rPr>
        <w:t xml:space="preserve"> it is only one page. You may scroll and scroll and scroll, but it’s still one page long. If you print it out it may be many pages long, but on the web, it’s just one page. So, </w:t>
      </w:r>
      <w:r>
        <w:rPr>
          <w:sz w:val="24"/>
        </w:rPr>
        <w:t xml:space="preserve">with </w:t>
      </w:r>
      <w:proofErr w:type="gramStart"/>
      <w:r>
        <w:rPr>
          <w:sz w:val="24"/>
        </w:rPr>
        <w:t>text based</w:t>
      </w:r>
      <w:proofErr w:type="gramEnd"/>
      <w:r>
        <w:rPr>
          <w:sz w:val="24"/>
        </w:rPr>
        <w:t xml:space="preserve"> sources on the web, you don’t need any location.  If you have a video or audio, give the time range for the quote or paraphrase:  (00:03:34-00:04:02). </w:t>
      </w:r>
    </w:p>
    <w:p w14:paraId="67722088" w14:textId="77777777" w:rsidR="00737FEA" w:rsidRDefault="00737FEA" w:rsidP="00737FEA">
      <w:pPr>
        <w:rPr>
          <w:sz w:val="24"/>
        </w:rPr>
      </w:pPr>
    </w:p>
    <w:p w14:paraId="2056EA15" w14:textId="77777777" w:rsidR="00737FEA" w:rsidRDefault="00737FEA" w:rsidP="00737FEA">
      <w:pPr>
        <w:rPr>
          <w:sz w:val="24"/>
        </w:rPr>
      </w:pPr>
      <w:r w:rsidRPr="001417C5">
        <w:rPr>
          <w:sz w:val="24"/>
        </w:rPr>
        <w:t xml:space="preserve">Here are examples of in-text citations with online </w:t>
      </w:r>
      <w:r>
        <w:rPr>
          <w:sz w:val="24"/>
        </w:rPr>
        <w:t xml:space="preserve">text </w:t>
      </w:r>
      <w:r w:rsidRPr="001417C5">
        <w:rPr>
          <w:sz w:val="24"/>
        </w:rPr>
        <w:t>sources.</w:t>
      </w:r>
    </w:p>
    <w:p w14:paraId="415EF7F4" w14:textId="77777777" w:rsidR="00737FEA" w:rsidRDefault="00737FEA" w:rsidP="00737FEA">
      <w:pPr>
        <w:rPr>
          <w:sz w:val="24"/>
        </w:rPr>
      </w:pPr>
    </w:p>
    <w:p w14:paraId="735B1AB0" w14:textId="77777777" w:rsidR="00737FEA" w:rsidRDefault="00737FEA" w:rsidP="00737FEA">
      <w:pPr>
        <w:ind w:left="720"/>
        <w:rPr>
          <w:rFonts w:ascii="Times New Roman" w:hAnsi="Times New Roman"/>
          <w:sz w:val="24"/>
        </w:rPr>
      </w:pPr>
      <w:r>
        <w:rPr>
          <w:rFonts w:ascii="Times New Roman" w:hAnsi="Times New Roman"/>
          <w:sz w:val="24"/>
        </w:rPr>
        <w:t xml:space="preserve">In her TED Talk, “The Power of Vulnerability,” Brene </w:t>
      </w:r>
      <w:r w:rsidRPr="00737FEA">
        <w:rPr>
          <w:rFonts w:ascii="Times New Roman" w:hAnsi="Times New Roman"/>
          <w:b/>
          <w:sz w:val="28"/>
        </w:rPr>
        <w:t>Brown</w:t>
      </w:r>
      <w:r w:rsidRPr="00737FEA">
        <w:rPr>
          <w:rFonts w:ascii="Times New Roman" w:hAnsi="Times New Roman"/>
          <w:sz w:val="28"/>
        </w:rPr>
        <w:t xml:space="preserve"> </w:t>
      </w:r>
      <w:r>
        <w:rPr>
          <w:rFonts w:ascii="Times New Roman" w:hAnsi="Times New Roman"/>
          <w:sz w:val="24"/>
        </w:rPr>
        <w:t>says, “</w:t>
      </w:r>
      <w:r w:rsidRPr="00DA0664">
        <w:rPr>
          <w:rFonts w:ascii="Times New Roman" w:hAnsi="Times New Roman"/>
          <w:sz w:val="24"/>
        </w:rPr>
        <w:t>This is what it's all about. It doesn't matter whether you talk to people who work in social justice, mental health and abuse and neglect, what we know is that connection, the ability to feel connected, is -- neurobiologically that's how we'r</w:t>
      </w:r>
      <w:r>
        <w:rPr>
          <w:rFonts w:ascii="Times New Roman" w:hAnsi="Times New Roman"/>
          <w:sz w:val="24"/>
        </w:rPr>
        <w:t>e wired -- it's why we're here”</w:t>
      </w:r>
      <w:r w:rsidRPr="00737FEA">
        <w:rPr>
          <w:rFonts w:ascii="Times New Roman" w:hAnsi="Times New Roman"/>
          <w:b/>
          <w:sz w:val="28"/>
        </w:rPr>
        <w:t xml:space="preserve"> (00:16:33 - 00:16:46). </w:t>
      </w:r>
    </w:p>
    <w:p w14:paraId="091BC3FB" w14:textId="77777777" w:rsidR="00737FEA" w:rsidRDefault="00737FEA" w:rsidP="00737FEA">
      <w:pPr>
        <w:ind w:left="720"/>
        <w:rPr>
          <w:rFonts w:ascii="Times New Roman" w:hAnsi="Times New Roman"/>
          <w:sz w:val="24"/>
        </w:rPr>
      </w:pPr>
    </w:p>
    <w:p w14:paraId="093A3959" w14:textId="77777777" w:rsidR="00737FEA" w:rsidRDefault="00737FEA" w:rsidP="00737FEA">
      <w:pPr>
        <w:rPr>
          <w:sz w:val="24"/>
        </w:rPr>
      </w:pPr>
      <w:r>
        <w:rPr>
          <w:sz w:val="24"/>
        </w:rPr>
        <w:t xml:space="preserve">There you can see I used the times that quote takes up in the video.  If there’s a section heading or other type of part, give the name of that preceded by the appropriate abbreviation: </w:t>
      </w:r>
      <w:r w:rsidRPr="00DA0664">
        <w:rPr>
          <w:sz w:val="24"/>
        </w:rPr>
        <w:t>volume (vol.), book (bk.), part (pt.), chapter (ch.), section (sec.), or paragraph (par.)</w:t>
      </w:r>
    </w:p>
    <w:p w14:paraId="19B6B18C" w14:textId="77777777" w:rsidR="00737FEA" w:rsidRDefault="00737FEA" w:rsidP="00737FEA">
      <w:pPr>
        <w:rPr>
          <w:sz w:val="24"/>
        </w:rPr>
      </w:pPr>
    </w:p>
    <w:p w14:paraId="10C613C4" w14:textId="77777777" w:rsidR="00737FEA" w:rsidRDefault="00737FEA" w:rsidP="00737FEA">
      <w:pPr>
        <w:rPr>
          <w:sz w:val="24"/>
        </w:rPr>
      </w:pPr>
      <w:r>
        <w:rPr>
          <w:sz w:val="24"/>
        </w:rPr>
        <w:t>So</w:t>
      </w:r>
      <w:r w:rsidRPr="001417C5">
        <w:rPr>
          <w:sz w:val="24"/>
        </w:rPr>
        <w:t xml:space="preserve"> remember</w:t>
      </w:r>
      <w:r>
        <w:rPr>
          <w:sz w:val="24"/>
        </w:rPr>
        <w:t>,</w:t>
      </w:r>
      <w:r w:rsidRPr="001417C5">
        <w:rPr>
          <w:sz w:val="24"/>
        </w:rPr>
        <w:t xml:space="preserve"> when you use a direct quote or a paraphrase in formal writing, you may need to use an in-text citation; however, don’t forget to use attribution</w:t>
      </w:r>
      <w:r>
        <w:rPr>
          <w:sz w:val="24"/>
        </w:rPr>
        <w:t>/signal phrases</w:t>
      </w:r>
      <w:r w:rsidRPr="001417C5">
        <w:rPr>
          <w:sz w:val="24"/>
        </w:rPr>
        <w:t xml:space="preserve"> as it adds to the formal voice you’re developing, and finally, make sure you </w:t>
      </w:r>
      <w:r w:rsidRPr="005F6C73">
        <w:rPr>
          <w:i/>
          <w:sz w:val="24"/>
        </w:rPr>
        <w:t>always cite statistics.</w:t>
      </w:r>
      <w:r w:rsidRPr="001417C5">
        <w:rPr>
          <w:sz w:val="24"/>
        </w:rPr>
        <w:t xml:space="preserve"> </w:t>
      </w:r>
    </w:p>
    <w:p w14:paraId="19F0F9C2" w14:textId="77777777" w:rsidR="00185675" w:rsidRDefault="00185675" w:rsidP="00737FEA">
      <w:pPr>
        <w:rPr>
          <w:sz w:val="24"/>
        </w:rPr>
      </w:pPr>
    </w:p>
    <w:p w14:paraId="4CAA39C1" w14:textId="77777777" w:rsidR="00737FEA" w:rsidRDefault="00737FEA" w:rsidP="00737FEA">
      <w:pPr>
        <w:rPr>
          <w:sz w:val="24"/>
        </w:rPr>
      </w:pPr>
    </w:p>
    <w:p w14:paraId="39767662" w14:textId="77777777" w:rsidR="00AD225B" w:rsidRDefault="006F5381" w:rsidP="00CF20DA">
      <w:pPr>
        <w:pStyle w:val="WdBL30"/>
      </w:pPr>
      <w:bookmarkStart w:id="456" w:name="_Toc48742121"/>
      <w:bookmarkStart w:id="457" w:name="_Toc131960126"/>
      <w:r>
        <w:t>Using Just One Source</w:t>
      </w:r>
      <w:bookmarkEnd w:id="456"/>
      <w:bookmarkEnd w:id="457"/>
    </w:p>
    <w:p w14:paraId="10A85C34" w14:textId="77777777" w:rsidR="00185675" w:rsidRDefault="00185675" w:rsidP="00AD225B">
      <w:pPr>
        <w:rPr>
          <w:sz w:val="24"/>
        </w:rPr>
      </w:pPr>
    </w:p>
    <w:p w14:paraId="25E5FF20" w14:textId="77777777" w:rsidR="006F5381" w:rsidRDefault="006F5381" w:rsidP="00AD225B">
      <w:pPr>
        <w:rPr>
          <w:sz w:val="24"/>
        </w:rPr>
      </w:pPr>
      <w:r>
        <w:rPr>
          <w:sz w:val="24"/>
        </w:rPr>
        <w:t>When you use just one source in an essay or in a paragraph, you do not need to constantly repeat the author's name in the parenthetical citations.  After you establish who wrote the source and it's clear which source it's from, you only need the page numbers, for example,</w:t>
      </w:r>
    </w:p>
    <w:p w14:paraId="03792600" w14:textId="77777777" w:rsidR="006F5381" w:rsidRDefault="006F5381" w:rsidP="00AD225B">
      <w:pPr>
        <w:rPr>
          <w:sz w:val="24"/>
        </w:rPr>
      </w:pPr>
    </w:p>
    <w:p w14:paraId="59B38A64" w14:textId="77777777" w:rsidR="006F5381" w:rsidRPr="00880398" w:rsidRDefault="006F5381" w:rsidP="00880398">
      <w:pPr>
        <w:ind w:left="720"/>
        <w:rPr>
          <w:rFonts w:ascii="Times New Roman" w:hAnsi="Times New Roman"/>
          <w:sz w:val="24"/>
        </w:rPr>
      </w:pPr>
      <w:r w:rsidRPr="00880398">
        <w:rPr>
          <w:rFonts w:ascii="Times New Roman" w:hAnsi="Times New Roman"/>
          <w:sz w:val="24"/>
        </w:rPr>
        <w:t xml:space="preserve">In his poem "Annabel Lee" </w:t>
      </w:r>
      <w:r w:rsidRPr="00880398">
        <w:rPr>
          <w:rFonts w:ascii="Times New Roman" w:hAnsi="Times New Roman"/>
          <w:b/>
          <w:sz w:val="28"/>
        </w:rPr>
        <w:t>Poe</w:t>
      </w:r>
      <w:r w:rsidRPr="00880398">
        <w:rPr>
          <w:rFonts w:ascii="Times New Roman" w:hAnsi="Times New Roman"/>
          <w:sz w:val="28"/>
        </w:rPr>
        <w:t xml:space="preserve"> </w:t>
      </w:r>
      <w:r w:rsidRPr="00880398">
        <w:rPr>
          <w:rFonts w:ascii="Times New Roman" w:hAnsi="Times New Roman"/>
          <w:sz w:val="24"/>
        </w:rPr>
        <w:t>uses not simply repetition, but a pattern of paired repetition.  He begins the poem saying "It was many and many a year ago" (</w:t>
      </w:r>
      <w:r w:rsidRPr="00880398">
        <w:rPr>
          <w:rFonts w:ascii="Times New Roman" w:hAnsi="Times New Roman"/>
          <w:b/>
          <w:sz w:val="28"/>
        </w:rPr>
        <w:t>line 1)</w:t>
      </w:r>
      <w:r w:rsidRPr="00880398">
        <w:rPr>
          <w:rFonts w:ascii="Times New Roman" w:hAnsi="Times New Roman"/>
          <w:sz w:val="24"/>
        </w:rPr>
        <w:t xml:space="preserve">.  By the end of the verse, he writes, "Than to love and be loved by me" </w:t>
      </w:r>
      <w:r w:rsidRPr="00880398">
        <w:rPr>
          <w:rFonts w:ascii="Times New Roman" w:hAnsi="Times New Roman"/>
          <w:b/>
          <w:sz w:val="28"/>
        </w:rPr>
        <w:t>(4)</w:t>
      </w:r>
      <w:r w:rsidRPr="00880398">
        <w:rPr>
          <w:rFonts w:ascii="Times New Roman" w:hAnsi="Times New Roman"/>
          <w:sz w:val="24"/>
        </w:rPr>
        <w:t>. He continues with these pairs at the start of the next stanza: "</w:t>
      </w:r>
      <w:r w:rsidRPr="00880398">
        <w:rPr>
          <w:rFonts w:ascii="Times New Roman" w:hAnsi="Times New Roman"/>
        </w:rPr>
        <w:t xml:space="preserve"> </w:t>
      </w:r>
      <w:r w:rsidRPr="00880398">
        <w:rPr>
          <w:rFonts w:ascii="Times New Roman" w:hAnsi="Times New Roman"/>
          <w:sz w:val="24"/>
        </w:rPr>
        <w:t>I was a child and she was a child"</w:t>
      </w:r>
      <w:r w:rsidRPr="00880398">
        <w:rPr>
          <w:rFonts w:ascii="Times New Roman" w:hAnsi="Times New Roman"/>
          <w:b/>
          <w:sz w:val="28"/>
        </w:rPr>
        <w:t xml:space="preserve"> (5). </w:t>
      </w:r>
      <w:r w:rsidRPr="00880398">
        <w:rPr>
          <w:rFonts w:ascii="Times New Roman" w:hAnsi="Times New Roman"/>
          <w:sz w:val="24"/>
        </w:rPr>
        <w:t>However, in the rest of that verse, he moves from the simple paired repletion to a repetition that uses longer phrases and paired repeated images.</w:t>
      </w:r>
    </w:p>
    <w:p w14:paraId="57D1079A" w14:textId="77777777" w:rsidR="006F5381" w:rsidRDefault="006F5381" w:rsidP="00AD225B">
      <w:pPr>
        <w:rPr>
          <w:sz w:val="24"/>
        </w:rPr>
      </w:pPr>
    </w:p>
    <w:p w14:paraId="091D80A8" w14:textId="77777777" w:rsidR="006F5381" w:rsidRDefault="006F5381" w:rsidP="00AD225B">
      <w:pPr>
        <w:rPr>
          <w:sz w:val="24"/>
        </w:rPr>
      </w:pPr>
      <w:r>
        <w:rPr>
          <w:sz w:val="24"/>
        </w:rPr>
        <w:t xml:space="preserve">Notice how I've used Poe's name in my sentence so I didn't need it in the first in-text citation.  I put the word </w:t>
      </w:r>
      <w:r>
        <w:rPr>
          <w:i/>
          <w:sz w:val="24"/>
        </w:rPr>
        <w:t>line</w:t>
      </w:r>
      <w:r>
        <w:rPr>
          <w:sz w:val="24"/>
        </w:rPr>
        <w:t xml:space="preserve"> in the first parenthetical citation as that's what you do with poetry to remind readers that's a line number.  After that each time I cite from the same work, I only need the page number.  If don't cite any other sources in this paragraph, the only place I need Poe's name is anywhere I want to use it in my sentence. </w:t>
      </w:r>
    </w:p>
    <w:p w14:paraId="4BDD5B1D" w14:textId="77777777" w:rsidR="006F5381" w:rsidRDefault="006F5381" w:rsidP="00AD225B">
      <w:pPr>
        <w:rPr>
          <w:sz w:val="24"/>
        </w:rPr>
      </w:pPr>
    </w:p>
    <w:p w14:paraId="05FD3637" w14:textId="77777777" w:rsidR="006F5381" w:rsidRPr="006F5381" w:rsidRDefault="006F5381" w:rsidP="00AD225B">
      <w:pPr>
        <w:rPr>
          <w:sz w:val="24"/>
        </w:rPr>
      </w:pPr>
      <w:r>
        <w:rPr>
          <w:sz w:val="24"/>
        </w:rPr>
        <w:lastRenderedPageBreak/>
        <w:t xml:space="preserve">The same applies to an essay where I only use one source.  If I only use one source, after the first mention of it in the text, I only need the author's name when it fits nicely in my sentence. </w:t>
      </w:r>
    </w:p>
    <w:p w14:paraId="5E1584D1" w14:textId="77777777" w:rsidR="006F5381" w:rsidRDefault="006F5381" w:rsidP="00AD225B">
      <w:pPr>
        <w:rPr>
          <w:sz w:val="24"/>
        </w:rPr>
      </w:pPr>
    </w:p>
    <w:p w14:paraId="7A951F89" w14:textId="77777777" w:rsidR="00185675" w:rsidRDefault="00185675" w:rsidP="00AD225B">
      <w:pPr>
        <w:rPr>
          <w:sz w:val="24"/>
        </w:rPr>
      </w:pPr>
    </w:p>
    <w:p w14:paraId="45E7D443" w14:textId="77777777" w:rsidR="00185675" w:rsidRDefault="00185675" w:rsidP="00AD225B">
      <w:pPr>
        <w:rPr>
          <w:sz w:val="24"/>
        </w:rPr>
      </w:pPr>
    </w:p>
    <w:p w14:paraId="69C6F42A" w14:textId="77777777" w:rsidR="006F5381" w:rsidRDefault="006F5381" w:rsidP="00CF20DA">
      <w:pPr>
        <w:pStyle w:val="WdBL30"/>
      </w:pPr>
      <w:bookmarkStart w:id="458" w:name="_Toc48742122"/>
      <w:bookmarkStart w:id="459" w:name="_Toc131960127"/>
      <w:r>
        <w:t>Indirect Sources (Quoting Sources Used in Other Sources)</w:t>
      </w:r>
      <w:bookmarkEnd w:id="458"/>
      <w:bookmarkEnd w:id="459"/>
    </w:p>
    <w:p w14:paraId="1091E9B2" w14:textId="77777777" w:rsidR="00185675" w:rsidRDefault="00185675" w:rsidP="00AD225B">
      <w:pPr>
        <w:rPr>
          <w:sz w:val="24"/>
        </w:rPr>
      </w:pPr>
    </w:p>
    <w:p w14:paraId="48BEFD7F" w14:textId="77777777" w:rsidR="006F5381" w:rsidRDefault="006F5381" w:rsidP="00AD225B">
      <w:pPr>
        <w:rPr>
          <w:sz w:val="24"/>
        </w:rPr>
      </w:pPr>
      <w:r w:rsidRPr="006F5381">
        <w:rPr>
          <w:sz w:val="24"/>
        </w:rPr>
        <w:t>When you use a quote or paraphrase that's by an author mentioned in one of your articles or sources, you need to let readers know to look for the source the author was cited in—not that author's name—on your References page.</w:t>
      </w:r>
      <w:r>
        <w:rPr>
          <w:sz w:val="24"/>
        </w:rPr>
        <w:t xml:space="preserve">  For example, let's pretend that we really like this paragraph from Jean Kilbourne's article "Jesus is a Brand of Jeans," and want to quote something from it. </w:t>
      </w:r>
    </w:p>
    <w:p w14:paraId="620FD4F0" w14:textId="77777777" w:rsidR="006F5381" w:rsidRDefault="006F5381" w:rsidP="00AD225B">
      <w:pPr>
        <w:rPr>
          <w:sz w:val="24"/>
        </w:rPr>
      </w:pPr>
    </w:p>
    <w:p w14:paraId="1468F94B" w14:textId="77777777" w:rsidR="006F5381" w:rsidRDefault="006F5381" w:rsidP="006F5381">
      <w:pPr>
        <w:ind w:left="720"/>
        <w:rPr>
          <w:sz w:val="24"/>
        </w:rPr>
      </w:pPr>
      <w:r w:rsidRPr="006F5381">
        <w:rPr>
          <w:sz w:val="24"/>
        </w:rPr>
        <w:t>Human beings used to be influenced primarily by the stories of our particular tribe or community, not by stories that are mass-produced and market-driven. As George Gerbner, one of the world’s most respected researchers on the influence of the media, said: ‘For the first time in human history, most of the stories about people, life and values are told not by parents, schools, churches, or others in the community who have something to tell, but by a group of distant conglomerates that have something to sell.’</w:t>
      </w:r>
    </w:p>
    <w:p w14:paraId="1A3080A0" w14:textId="77777777" w:rsidR="006F5381" w:rsidRDefault="006F5381" w:rsidP="00AD225B">
      <w:pPr>
        <w:rPr>
          <w:sz w:val="24"/>
        </w:rPr>
      </w:pPr>
    </w:p>
    <w:p w14:paraId="51C32D73" w14:textId="77777777" w:rsidR="006F5381" w:rsidRDefault="006F5381" w:rsidP="00AD225B">
      <w:pPr>
        <w:rPr>
          <w:sz w:val="24"/>
        </w:rPr>
      </w:pPr>
      <w:r>
        <w:rPr>
          <w:sz w:val="24"/>
        </w:rPr>
        <w:t>If we don't have the original article or book that George Gerbner wrote that in to cite from, we need to cite Kilbourne's article, then let people know it was Gerbner who said it, but he said it in Kilbourne's article.  Is that circular enough yet?  It's not too hard.  Let's try it out.</w:t>
      </w:r>
    </w:p>
    <w:p w14:paraId="47B37EE0" w14:textId="77777777" w:rsidR="006F5381" w:rsidRDefault="006F5381" w:rsidP="00AD225B">
      <w:pPr>
        <w:rPr>
          <w:sz w:val="24"/>
        </w:rPr>
      </w:pPr>
    </w:p>
    <w:p w14:paraId="4C173902" w14:textId="77777777" w:rsidR="006F5381" w:rsidRDefault="006F5381" w:rsidP="00880398">
      <w:pPr>
        <w:ind w:left="720"/>
        <w:rPr>
          <w:rFonts w:ascii="Times New Roman" w:hAnsi="Times New Roman"/>
          <w:sz w:val="24"/>
        </w:rPr>
      </w:pPr>
      <w:r w:rsidRPr="00880398">
        <w:rPr>
          <w:rFonts w:ascii="Times New Roman" w:hAnsi="Times New Roman"/>
          <w:b/>
          <w:sz w:val="28"/>
        </w:rPr>
        <w:t>George Gerbner</w:t>
      </w:r>
      <w:r w:rsidRPr="00880398">
        <w:rPr>
          <w:rFonts w:ascii="Times New Roman" w:hAnsi="Times New Roman"/>
          <w:b/>
        </w:rPr>
        <w:t xml:space="preserve"> </w:t>
      </w:r>
      <w:r>
        <w:rPr>
          <w:rFonts w:ascii="Times New Roman" w:hAnsi="Times New Roman"/>
          <w:sz w:val="24"/>
        </w:rPr>
        <w:t xml:space="preserve">claims that we don't get our ideas and stories about people life </w:t>
      </w:r>
      <w:proofErr w:type="gramStart"/>
      <w:r>
        <w:rPr>
          <w:rFonts w:ascii="Times New Roman" w:hAnsi="Times New Roman"/>
          <w:sz w:val="24"/>
        </w:rPr>
        <w:t>an</w:t>
      </w:r>
      <w:proofErr w:type="gramEnd"/>
      <w:r>
        <w:rPr>
          <w:rFonts w:ascii="Times New Roman" w:hAnsi="Times New Roman"/>
          <w:sz w:val="24"/>
        </w:rPr>
        <w:t xml:space="preserve"> values from the places we'd most suspect anymore.  We get them from "</w:t>
      </w:r>
      <w:r w:rsidRPr="006F5381">
        <w:rPr>
          <w:sz w:val="24"/>
        </w:rPr>
        <w:t xml:space="preserve"> </w:t>
      </w:r>
      <w:r w:rsidRPr="006F5381">
        <w:rPr>
          <w:rFonts w:ascii="Times New Roman" w:hAnsi="Times New Roman"/>
          <w:sz w:val="24"/>
        </w:rPr>
        <w:t>a group of distant conglomera</w:t>
      </w:r>
      <w:r>
        <w:rPr>
          <w:rFonts w:ascii="Times New Roman" w:hAnsi="Times New Roman"/>
          <w:sz w:val="24"/>
        </w:rPr>
        <w:t>tes that have something to sell"</w:t>
      </w:r>
      <w:r w:rsidRPr="00880398">
        <w:rPr>
          <w:rFonts w:ascii="Times New Roman" w:hAnsi="Times New Roman"/>
        </w:rPr>
        <w:t xml:space="preserve"> </w:t>
      </w:r>
      <w:r w:rsidRPr="00880398">
        <w:rPr>
          <w:rFonts w:ascii="Times New Roman" w:hAnsi="Times New Roman"/>
          <w:b/>
          <w:sz w:val="28"/>
        </w:rPr>
        <w:t xml:space="preserve">(qtd. in Kilbourne). </w:t>
      </w:r>
      <w:r w:rsidRPr="001E1DA9">
        <w:rPr>
          <w:rFonts w:ascii="Times New Roman" w:hAnsi="Times New Roman"/>
          <w:b/>
          <w:sz w:val="32"/>
        </w:rPr>
        <w:t xml:space="preserve"> </w:t>
      </w:r>
    </w:p>
    <w:p w14:paraId="31F2CF34" w14:textId="77777777" w:rsidR="006F5381" w:rsidRDefault="006F5381" w:rsidP="006F5381">
      <w:pPr>
        <w:rPr>
          <w:rFonts w:ascii="Times New Roman" w:hAnsi="Times New Roman"/>
          <w:sz w:val="24"/>
        </w:rPr>
      </w:pPr>
    </w:p>
    <w:p w14:paraId="4B03D0B0" w14:textId="77777777" w:rsidR="006F5381" w:rsidRDefault="006F5381" w:rsidP="006F5381">
      <w:pPr>
        <w:rPr>
          <w:rFonts w:cstheme="minorHAnsi"/>
          <w:sz w:val="24"/>
        </w:rPr>
      </w:pPr>
      <w:r>
        <w:rPr>
          <w:rFonts w:cstheme="minorHAnsi"/>
          <w:sz w:val="24"/>
        </w:rPr>
        <w:t>If we didn't use Gerbner's name in the signal phrase, we might do it this way (though why we wouldn't use his name, I have no idea):</w:t>
      </w:r>
    </w:p>
    <w:p w14:paraId="6C69BEC2" w14:textId="77777777" w:rsidR="006F5381" w:rsidRDefault="006F5381" w:rsidP="006F5381">
      <w:pPr>
        <w:rPr>
          <w:rFonts w:cstheme="minorHAnsi"/>
          <w:sz w:val="24"/>
        </w:rPr>
      </w:pPr>
    </w:p>
    <w:p w14:paraId="2FC81BFA" w14:textId="77777777" w:rsidR="006F5381" w:rsidRDefault="006F5381" w:rsidP="00880398">
      <w:pPr>
        <w:ind w:left="720"/>
        <w:rPr>
          <w:rFonts w:ascii="Times New Roman" w:hAnsi="Times New Roman"/>
          <w:sz w:val="24"/>
        </w:rPr>
      </w:pPr>
      <w:r>
        <w:rPr>
          <w:rFonts w:ascii="Times New Roman" w:hAnsi="Times New Roman"/>
          <w:sz w:val="24"/>
        </w:rPr>
        <w:t xml:space="preserve">One media researcher claims that we don't get our ideas and stories about people life </w:t>
      </w:r>
      <w:proofErr w:type="gramStart"/>
      <w:r>
        <w:rPr>
          <w:rFonts w:ascii="Times New Roman" w:hAnsi="Times New Roman"/>
          <w:sz w:val="24"/>
        </w:rPr>
        <w:t>an</w:t>
      </w:r>
      <w:proofErr w:type="gramEnd"/>
      <w:r>
        <w:rPr>
          <w:rFonts w:ascii="Times New Roman" w:hAnsi="Times New Roman"/>
          <w:sz w:val="24"/>
        </w:rPr>
        <w:t xml:space="preserve"> values from the places we'd most suspect anymore.  We get them from "</w:t>
      </w:r>
      <w:r w:rsidRPr="006F5381">
        <w:rPr>
          <w:sz w:val="24"/>
        </w:rPr>
        <w:t xml:space="preserve"> </w:t>
      </w:r>
      <w:r w:rsidRPr="006F5381">
        <w:rPr>
          <w:rFonts w:ascii="Times New Roman" w:hAnsi="Times New Roman"/>
          <w:sz w:val="24"/>
        </w:rPr>
        <w:t>a group of distant conglomera</w:t>
      </w:r>
      <w:r>
        <w:rPr>
          <w:rFonts w:ascii="Times New Roman" w:hAnsi="Times New Roman"/>
          <w:sz w:val="24"/>
        </w:rPr>
        <w:t>tes that have something to sell"</w:t>
      </w:r>
      <w:r w:rsidRPr="001E1DA9">
        <w:rPr>
          <w:rFonts w:ascii="Times New Roman" w:hAnsi="Times New Roman"/>
          <w:sz w:val="32"/>
        </w:rPr>
        <w:t xml:space="preserve"> </w:t>
      </w:r>
      <w:r w:rsidRPr="00880398">
        <w:rPr>
          <w:rFonts w:ascii="Times New Roman" w:hAnsi="Times New Roman"/>
          <w:b/>
          <w:sz w:val="28"/>
        </w:rPr>
        <w:t xml:space="preserve">(Gerbner qtd. in Kilbourne). </w:t>
      </w:r>
      <w:r w:rsidRPr="001E1DA9">
        <w:rPr>
          <w:rFonts w:ascii="Times New Roman" w:hAnsi="Times New Roman"/>
          <w:b/>
          <w:sz w:val="32"/>
        </w:rPr>
        <w:t xml:space="preserve"> </w:t>
      </w:r>
    </w:p>
    <w:p w14:paraId="2AE61745" w14:textId="77777777" w:rsidR="006F5381" w:rsidRPr="006F5381" w:rsidRDefault="006F5381" w:rsidP="006F5381">
      <w:pPr>
        <w:rPr>
          <w:rFonts w:cstheme="minorHAnsi"/>
          <w:sz w:val="24"/>
        </w:rPr>
      </w:pPr>
    </w:p>
    <w:p w14:paraId="5817768D" w14:textId="77777777" w:rsidR="006F5381" w:rsidRDefault="006F5381" w:rsidP="00AD225B">
      <w:pPr>
        <w:rPr>
          <w:sz w:val="24"/>
        </w:rPr>
      </w:pPr>
      <w:r>
        <w:rPr>
          <w:sz w:val="24"/>
        </w:rPr>
        <w:t xml:space="preserve">In both cases, we're just telling reader to check out the Kilbourne article that's listed on our Works Cited page.  That's where they'll find Gerbner quoted.   </w:t>
      </w:r>
    </w:p>
    <w:p w14:paraId="172BD9D0" w14:textId="77777777" w:rsidR="006F5381" w:rsidRDefault="006F5381" w:rsidP="00AD225B">
      <w:pPr>
        <w:rPr>
          <w:sz w:val="24"/>
        </w:rPr>
      </w:pPr>
    </w:p>
    <w:p w14:paraId="084FCB32" w14:textId="77777777" w:rsidR="006F5381" w:rsidRDefault="006F5381" w:rsidP="00AD225B">
      <w:pPr>
        <w:rPr>
          <w:sz w:val="24"/>
        </w:rPr>
      </w:pPr>
      <w:r>
        <w:rPr>
          <w:sz w:val="24"/>
        </w:rPr>
        <w:t xml:space="preserve">Note that this source is a webpage and doesn't have page numbers, so we don't need any location. </w:t>
      </w:r>
    </w:p>
    <w:p w14:paraId="7832ED57" w14:textId="77777777" w:rsidR="006F5381" w:rsidRDefault="006F5381" w:rsidP="00AD225B">
      <w:pPr>
        <w:rPr>
          <w:sz w:val="24"/>
        </w:rPr>
      </w:pPr>
    </w:p>
    <w:p w14:paraId="54C81AF0" w14:textId="77777777" w:rsidR="00F957C6" w:rsidRDefault="00F957C6" w:rsidP="00F957C6">
      <w:pPr>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1BBE5E9A" w14:textId="77777777" w:rsidR="00F957C6" w:rsidRDefault="00F957C6" w:rsidP="00F957C6">
      <w:pPr>
        <w:jc w:val="center"/>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highlight the point</w:t>
      </w:r>
    </w:p>
    <w:p w14:paraId="7140059F" w14:textId="77777777" w:rsidR="00F957C6" w:rsidRPr="002A709A" w:rsidRDefault="00F957C6" w:rsidP="00F957C6">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40249022" w14:textId="77777777" w:rsidR="00AD225B" w:rsidRPr="00BA7B2D" w:rsidRDefault="00AD225B" w:rsidP="00CF20DA">
      <w:pPr>
        <w:pStyle w:val="WdBL30"/>
      </w:pPr>
      <w:bookmarkStart w:id="460" w:name="_Toc426725832"/>
      <w:bookmarkStart w:id="461" w:name="_Toc426738351"/>
      <w:bookmarkStart w:id="462" w:name="_Toc519088862"/>
      <w:bookmarkStart w:id="463" w:name="_Toc519097615"/>
      <w:bookmarkStart w:id="464" w:name="_Toc519097824"/>
      <w:bookmarkStart w:id="465" w:name="_Toc48742123"/>
      <w:bookmarkStart w:id="466" w:name="_Toc131960128"/>
      <w:r w:rsidRPr="00BA7B2D">
        <w:lastRenderedPageBreak/>
        <w:t>Punctuating In-Text Citations</w:t>
      </w:r>
      <w:bookmarkEnd w:id="460"/>
      <w:bookmarkEnd w:id="461"/>
      <w:bookmarkEnd w:id="462"/>
      <w:bookmarkEnd w:id="463"/>
      <w:bookmarkEnd w:id="464"/>
      <w:bookmarkEnd w:id="465"/>
      <w:bookmarkEnd w:id="466"/>
      <w:r w:rsidRPr="00BA7B2D">
        <w:rPr>
          <w:b/>
        </w:rPr>
        <w:t xml:space="preserve">  </w:t>
      </w:r>
    </w:p>
    <w:p w14:paraId="55BA4D6E" w14:textId="77777777" w:rsidR="00185675" w:rsidRDefault="00185675" w:rsidP="006F5381">
      <w:pPr>
        <w:rPr>
          <w:sz w:val="24"/>
        </w:rPr>
      </w:pPr>
    </w:p>
    <w:p w14:paraId="67395012" w14:textId="77777777" w:rsidR="00AD225B" w:rsidRDefault="00AD225B" w:rsidP="006F5381">
      <w:pPr>
        <w:rPr>
          <w:sz w:val="24"/>
        </w:rPr>
      </w:pPr>
      <w:r w:rsidRPr="001417C5">
        <w:rPr>
          <w:sz w:val="24"/>
        </w:rPr>
        <w:t xml:space="preserve">When the quote is four typed lines or less, it is </w:t>
      </w:r>
      <w:r w:rsidRPr="006F5381">
        <w:rPr>
          <w:b/>
          <w:sz w:val="24"/>
        </w:rPr>
        <w:t>integrated with your sentence</w:t>
      </w:r>
      <w:r w:rsidRPr="001417C5">
        <w:rPr>
          <w:sz w:val="24"/>
        </w:rPr>
        <w:t>, and the period goes after the in-text citation.  </w:t>
      </w:r>
    </w:p>
    <w:p w14:paraId="1CC1BDF3" w14:textId="77777777" w:rsidR="00880398" w:rsidRPr="001417C5" w:rsidRDefault="00880398" w:rsidP="006F5381">
      <w:pPr>
        <w:rPr>
          <w:sz w:val="24"/>
        </w:rPr>
      </w:pPr>
    </w:p>
    <w:p w14:paraId="4FA0CCF9" w14:textId="77777777" w:rsidR="00AD225B" w:rsidRPr="00684EFC" w:rsidRDefault="00AD225B" w:rsidP="00880398">
      <w:pPr>
        <w:ind w:left="720"/>
        <w:rPr>
          <w:rFonts w:ascii="Times New Roman" w:hAnsi="Times New Roman"/>
          <w:sz w:val="24"/>
        </w:rPr>
      </w:pPr>
      <w:r w:rsidRPr="00DE4A23">
        <w:rPr>
          <w:rFonts w:ascii="Times New Roman" w:hAnsi="Times New Roman"/>
          <w:b/>
          <w:sz w:val="28"/>
        </w:rPr>
        <w:t xml:space="preserve">Gary Taubes </w:t>
      </w:r>
      <w:r w:rsidRPr="00684EFC">
        <w:rPr>
          <w:rFonts w:ascii="Times New Roman" w:hAnsi="Times New Roman"/>
          <w:sz w:val="24"/>
        </w:rPr>
        <w:t xml:space="preserve">points out that when we feed our children </w:t>
      </w:r>
      <w:proofErr w:type="gramStart"/>
      <w:r w:rsidRPr="00684EFC">
        <w:rPr>
          <w:rFonts w:ascii="Times New Roman" w:hAnsi="Times New Roman"/>
          <w:sz w:val="24"/>
        </w:rPr>
        <w:t>treats</w:t>
      </w:r>
      <w:proofErr w:type="gramEnd"/>
      <w:r w:rsidRPr="00684EFC">
        <w:rPr>
          <w:rFonts w:ascii="Times New Roman" w:hAnsi="Times New Roman"/>
          <w:sz w:val="24"/>
        </w:rPr>
        <w:t xml:space="preserve"> we’ve become so accustomed to we “may be doing them more harm than good, despite all the love that goes with it” </w:t>
      </w:r>
      <w:r w:rsidRPr="001E1DA9">
        <w:rPr>
          <w:rFonts w:ascii="Times New Roman" w:hAnsi="Times New Roman"/>
          <w:b/>
          <w:sz w:val="36"/>
        </w:rPr>
        <w:t>(</w:t>
      </w:r>
      <w:r w:rsidR="006F5381" w:rsidRPr="001E1DA9">
        <w:rPr>
          <w:rFonts w:ascii="Times New Roman" w:hAnsi="Times New Roman"/>
          <w:b/>
          <w:sz w:val="36"/>
        </w:rPr>
        <w:t>63</w:t>
      </w:r>
      <w:r w:rsidRPr="001E1DA9">
        <w:rPr>
          <w:rFonts w:ascii="Times New Roman" w:hAnsi="Times New Roman"/>
          <w:b/>
          <w:sz w:val="36"/>
        </w:rPr>
        <w:t>).</w:t>
      </w:r>
      <w:r w:rsidRPr="001E1DA9">
        <w:rPr>
          <w:rFonts w:ascii="Times New Roman" w:hAnsi="Times New Roman"/>
          <w:b/>
          <w:sz w:val="32"/>
        </w:rPr>
        <w:t xml:space="preserve"> </w:t>
      </w:r>
    </w:p>
    <w:p w14:paraId="66E4410D" w14:textId="77777777" w:rsidR="00880398" w:rsidRDefault="00880398" w:rsidP="006F5381">
      <w:pPr>
        <w:rPr>
          <w:sz w:val="24"/>
        </w:rPr>
      </w:pPr>
    </w:p>
    <w:p w14:paraId="5DA06C55" w14:textId="77777777" w:rsidR="00AD225B" w:rsidRDefault="00AD225B" w:rsidP="006F5381">
      <w:pPr>
        <w:rPr>
          <w:sz w:val="24"/>
        </w:rPr>
      </w:pPr>
      <w:r w:rsidRPr="001417C5">
        <w:rPr>
          <w:sz w:val="24"/>
        </w:rPr>
        <w:t xml:space="preserve">When you have a long, indented quote, </w:t>
      </w:r>
      <w:r w:rsidRPr="006F5381">
        <w:rPr>
          <w:b/>
          <w:sz w:val="24"/>
        </w:rPr>
        <w:t>more than four typed lines for MLA style</w:t>
      </w:r>
      <w:r w:rsidRPr="00915E83">
        <w:rPr>
          <w:i/>
          <w:sz w:val="24"/>
        </w:rPr>
        <w:t xml:space="preserve"> </w:t>
      </w:r>
      <w:r w:rsidRPr="001417C5">
        <w:rPr>
          <w:sz w:val="24"/>
        </w:rPr>
        <w:t xml:space="preserve">at this writing, you put the period at the end of the sentence, and the in-text citation afterward. Do not use quotation marks, as indenting the passage shows it’s a quote. </w:t>
      </w:r>
    </w:p>
    <w:p w14:paraId="6E68E632" w14:textId="77777777" w:rsidR="001E1DA9" w:rsidRPr="001417C5" w:rsidRDefault="001E1DA9" w:rsidP="006F5381">
      <w:pPr>
        <w:rPr>
          <w:sz w:val="24"/>
        </w:rPr>
      </w:pPr>
    </w:p>
    <w:p w14:paraId="49540CE4" w14:textId="77777777" w:rsidR="00AD225B" w:rsidRPr="00684EFC" w:rsidRDefault="00AD225B" w:rsidP="00880398">
      <w:pPr>
        <w:ind w:left="720"/>
        <w:rPr>
          <w:rFonts w:ascii="Times New Roman" w:hAnsi="Times New Roman"/>
          <w:sz w:val="24"/>
        </w:rPr>
      </w:pPr>
      <w:r w:rsidRPr="001E1DA9">
        <w:rPr>
          <w:rFonts w:ascii="Times New Roman" w:hAnsi="Times New Roman"/>
          <w:b/>
          <w:sz w:val="28"/>
        </w:rPr>
        <w:t>Gary Taubes</w:t>
      </w:r>
      <w:r w:rsidRPr="001E1DA9">
        <w:rPr>
          <w:rFonts w:ascii="Times New Roman" w:hAnsi="Times New Roman"/>
          <w:sz w:val="28"/>
        </w:rPr>
        <w:t xml:space="preserve"> </w:t>
      </w:r>
      <w:r w:rsidRPr="00684EFC">
        <w:rPr>
          <w:rFonts w:ascii="Times New Roman" w:hAnsi="Times New Roman"/>
          <w:sz w:val="24"/>
        </w:rPr>
        <w:t>makes a clear point in talking about how we so often mistake sugary foods for healthy ones and use food as love:</w:t>
      </w:r>
    </w:p>
    <w:p w14:paraId="387F6311" w14:textId="77777777" w:rsidR="00AD225B" w:rsidRPr="00684EFC" w:rsidRDefault="00AD225B" w:rsidP="00880398">
      <w:pPr>
        <w:ind w:left="1440"/>
        <w:rPr>
          <w:rFonts w:ascii="Times New Roman" w:hAnsi="Times New Roman"/>
          <w:sz w:val="24"/>
        </w:rPr>
      </w:pPr>
      <w:r w:rsidRPr="00684EFC">
        <w:rPr>
          <w:rFonts w:ascii="Times New Roman" w:hAnsi="Times New Roman"/>
          <w:sz w:val="24"/>
        </w:rPr>
        <w:t xml:space="preserve">It’s one thing to suggest, as most nutritionists will, that a healthful diet includes more fruits and vegetables, and maybe less fat, red </w:t>
      </w:r>
      <w:proofErr w:type="gramStart"/>
      <w:r w:rsidRPr="00684EFC">
        <w:rPr>
          <w:rFonts w:ascii="Times New Roman" w:hAnsi="Times New Roman"/>
          <w:sz w:val="24"/>
        </w:rPr>
        <w:t>meat</w:t>
      </w:r>
      <w:proofErr w:type="gramEnd"/>
      <w:r w:rsidRPr="00684EFC">
        <w:rPr>
          <w:rFonts w:ascii="Times New Roman" w:hAnsi="Times New Roman"/>
          <w:sz w:val="24"/>
        </w:rPr>
        <w:t xml:space="preserve"> and salt, or less of everything. It’s entirely different to claim that one particularly cherished aspect of our diet might not just be an unhealthful indulgence but actually be toxic, that when you bake your children a birthday cake or give them lemonade on a hot summer day, you may be doing them more harm than good, despite all the love that goes with </w:t>
      </w:r>
      <w:r w:rsidRPr="00880398">
        <w:rPr>
          <w:rFonts w:ascii="Times New Roman" w:hAnsi="Times New Roman"/>
          <w:sz w:val="24"/>
          <w:szCs w:val="28"/>
        </w:rPr>
        <w:t>it</w:t>
      </w:r>
      <w:r w:rsidRPr="001E1DA9">
        <w:rPr>
          <w:rFonts w:ascii="Times New Roman" w:hAnsi="Times New Roman"/>
          <w:b/>
          <w:sz w:val="32"/>
        </w:rPr>
        <w:t xml:space="preserve">. </w:t>
      </w:r>
      <w:r w:rsidRPr="001E1DA9">
        <w:rPr>
          <w:rFonts w:ascii="Times New Roman" w:hAnsi="Times New Roman"/>
          <w:b/>
          <w:sz w:val="28"/>
        </w:rPr>
        <w:t>(</w:t>
      </w:r>
      <w:r w:rsidR="006F5381" w:rsidRPr="001E1DA9">
        <w:rPr>
          <w:rFonts w:ascii="Times New Roman" w:hAnsi="Times New Roman"/>
          <w:b/>
          <w:sz w:val="28"/>
        </w:rPr>
        <w:t>63</w:t>
      </w:r>
      <w:r w:rsidRPr="001E1DA9">
        <w:rPr>
          <w:rFonts w:ascii="Times New Roman" w:hAnsi="Times New Roman"/>
          <w:b/>
          <w:sz w:val="28"/>
        </w:rPr>
        <w:t>)</w:t>
      </w:r>
    </w:p>
    <w:p w14:paraId="0A084DA8" w14:textId="77777777" w:rsidR="00FA1117" w:rsidRDefault="00AD225B" w:rsidP="00AD225B">
      <w:pPr>
        <w:rPr>
          <w:rFonts w:eastAsiaTheme="majorEastAsia"/>
          <w:bCs/>
          <w:smallCaps/>
          <w:sz w:val="28"/>
          <w:szCs w:val="24"/>
        </w:rPr>
      </w:pPr>
      <w:r w:rsidRPr="001417C5">
        <w:rPr>
          <w:sz w:val="24"/>
        </w:rPr>
        <w:br/>
      </w:r>
    </w:p>
    <w:p w14:paraId="7B97EEA2" w14:textId="77777777" w:rsidR="00185675" w:rsidRDefault="00185675" w:rsidP="00AD225B">
      <w:pPr>
        <w:rPr>
          <w:rFonts w:eastAsiaTheme="majorEastAsia"/>
          <w:bCs/>
          <w:smallCaps/>
          <w:sz w:val="28"/>
          <w:szCs w:val="24"/>
        </w:rPr>
      </w:pPr>
    </w:p>
    <w:p w14:paraId="0EAABD6F" w14:textId="77777777" w:rsidR="00F957C6" w:rsidRDefault="00F957C6">
      <w:pPr>
        <w:rPr>
          <w:rFonts w:ascii="Calibri" w:eastAsiaTheme="majorEastAsia" w:hAnsi="Calibri"/>
          <w:bCs/>
          <w:i/>
          <w:smallCaps/>
          <w:sz w:val="24"/>
          <w:szCs w:val="24"/>
        </w:rPr>
      </w:pPr>
      <w:bookmarkStart w:id="467" w:name="_Toc426725825"/>
      <w:bookmarkStart w:id="468" w:name="_Toc426738344"/>
      <w:bookmarkStart w:id="469" w:name="_Toc519088856"/>
      <w:bookmarkEnd w:id="438"/>
      <w:bookmarkEnd w:id="439"/>
      <w:bookmarkEnd w:id="440"/>
      <w:bookmarkEnd w:id="441"/>
      <w:bookmarkEnd w:id="442"/>
      <w:r>
        <w:br w:type="page"/>
      </w:r>
    </w:p>
    <w:p w14:paraId="4731F31C" w14:textId="77777777" w:rsidR="00AD225B" w:rsidRDefault="006F5381" w:rsidP="00F957C6">
      <w:pPr>
        <w:pStyle w:val="WdBL20"/>
      </w:pPr>
      <w:bookmarkStart w:id="470" w:name="_Toc48742124"/>
      <w:bookmarkStart w:id="471" w:name="_Toc131960129"/>
      <w:r>
        <w:lastRenderedPageBreak/>
        <w:t xml:space="preserve">MLA </w:t>
      </w:r>
      <w:r w:rsidR="00AD225B">
        <w:t>Works Cited Page Citations</w:t>
      </w:r>
      <w:bookmarkEnd w:id="470"/>
      <w:bookmarkEnd w:id="471"/>
    </w:p>
    <w:p w14:paraId="62486451" w14:textId="77777777" w:rsidR="00185675" w:rsidRDefault="00185675" w:rsidP="00AD225B">
      <w:pPr>
        <w:rPr>
          <w:rFonts w:cs="Arial"/>
          <w:sz w:val="24"/>
          <w:szCs w:val="24"/>
        </w:rPr>
      </w:pPr>
    </w:p>
    <w:p w14:paraId="0E3D6DE4" w14:textId="77777777" w:rsidR="00AD225B" w:rsidRDefault="00AD225B" w:rsidP="00AD225B">
      <w:pPr>
        <w:rPr>
          <w:rFonts w:cs="Arial"/>
          <w:sz w:val="24"/>
          <w:szCs w:val="24"/>
        </w:rPr>
      </w:pPr>
      <w:r w:rsidRPr="00F66757">
        <w:rPr>
          <w:rFonts w:cs="Arial"/>
          <w:sz w:val="24"/>
          <w:szCs w:val="24"/>
        </w:rPr>
        <w:t xml:space="preserve">If you do your works cited page first, it will be easier to figure </w:t>
      </w:r>
      <w:r>
        <w:rPr>
          <w:rFonts w:cs="Arial"/>
          <w:sz w:val="24"/>
          <w:szCs w:val="24"/>
        </w:rPr>
        <w:t xml:space="preserve">out what to put in your in-text </w:t>
      </w:r>
      <w:r w:rsidRPr="00F66757">
        <w:rPr>
          <w:rFonts w:cs="Arial"/>
          <w:sz w:val="24"/>
          <w:szCs w:val="24"/>
        </w:rPr>
        <w:t>citations.</w:t>
      </w:r>
    </w:p>
    <w:p w14:paraId="65AD7DF8" w14:textId="77777777" w:rsidR="00AD225B" w:rsidRPr="00F66757" w:rsidRDefault="00AD225B" w:rsidP="00AD225B">
      <w:pPr>
        <w:rPr>
          <w:rFonts w:cs="Arial"/>
          <w:sz w:val="24"/>
          <w:szCs w:val="24"/>
        </w:rPr>
      </w:pPr>
    </w:p>
    <w:p w14:paraId="4BC6917F" w14:textId="77777777" w:rsidR="00AD225B" w:rsidRDefault="00AD225B" w:rsidP="00AD225B">
      <w:pPr>
        <w:rPr>
          <w:rFonts w:cs="Arial"/>
          <w:sz w:val="24"/>
          <w:szCs w:val="24"/>
        </w:rPr>
      </w:pPr>
      <w:r w:rsidRPr="00F66757">
        <w:rPr>
          <w:rFonts w:cs="Arial"/>
          <w:sz w:val="24"/>
          <w:szCs w:val="24"/>
        </w:rPr>
        <w:t xml:space="preserve">On the Works Cited page, we give a complete citation with all information needed to find the source at the end of the paper. In MLA style, this page is titled the Works Cited. It is part of your paper as much as your head is part of your body. It should always bear the same header and it should be stapled or put together with the essay itself.  </w:t>
      </w:r>
    </w:p>
    <w:p w14:paraId="1BC89F63" w14:textId="77777777" w:rsidR="00AD225B" w:rsidRPr="00F66757" w:rsidRDefault="00AD225B" w:rsidP="00AD225B">
      <w:pPr>
        <w:rPr>
          <w:rFonts w:cs="Arial"/>
          <w:sz w:val="24"/>
          <w:szCs w:val="24"/>
        </w:rPr>
      </w:pPr>
    </w:p>
    <w:p w14:paraId="7A97622B" w14:textId="77777777" w:rsidR="00185675" w:rsidRDefault="00185675" w:rsidP="00AD225B">
      <w:pPr>
        <w:ind w:left="720" w:hanging="720"/>
        <w:rPr>
          <w:rFonts w:cs="Arial"/>
          <w:b/>
          <w:sz w:val="24"/>
          <w:szCs w:val="24"/>
        </w:rPr>
      </w:pPr>
    </w:p>
    <w:p w14:paraId="1C9DF738" w14:textId="77777777" w:rsidR="00AD225B" w:rsidRPr="00F66757" w:rsidRDefault="00AD225B" w:rsidP="00AD225B">
      <w:pPr>
        <w:ind w:left="720" w:hanging="720"/>
        <w:rPr>
          <w:rFonts w:cs="Arial"/>
          <w:b/>
          <w:sz w:val="24"/>
          <w:szCs w:val="24"/>
        </w:rPr>
      </w:pPr>
      <w:r w:rsidRPr="00F66757">
        <w:rPr>
          <w:rFonts w:cs="Arial"/>
          <w:b/>
          <w:sz w:val="24"/>
          <w:szCs w:val="24"/>
        </w:rPr>
        <w:t>Reminders:</w:t>
      </w:r>
    </w:p>
    <w:p w14:paraId="7321F2E3" w14:textId="77777777" w:rsidR="006F5381" w:rsidRDefault="006F5381" w:rsidP="008F51B1">
      <w:pPr>
        <w:numPr>
          <w:ilvl w:val="0"/>
          <w:numId w:val="12"/>
        </w:numPr>
        <w:rPr>
          <w:rFonts w:cs="Arial"/>
          <w:sz w:val="24"/>
          <w:szCs w:val="24"/>
        </w:rPr>
      </w:pPr>
      <w:r>
        <w:rPr>
          <w:rFonts w:cs="Arial"/>
          <w:sz w:val="24"/>
          <w:szCs w:val="24"/>
        </w:rPr>
        <w:t>Not all authors are people; you may have an organization or group as the author.</w:t>
      </w:r>
    </w:p>
    <w:p w14:paraId="786FDC9B" w14:textId="77777777" w:rsidR="00AD225B" w:rsidRPr="00F66757" w:rsidRDefault="00AD225B" w:rsidP="008F51B1">
      <w:pPr>
        <w:numPr>
          <w:ilvl w:val="0"/>
          <w:numId w:val="12"/>
        </w:numPr>
        <w:rPr>
          <w:rFonts w:cs="Arial"/>
          <w:sz w:val="24"/>
          <w:szCs w:val="24"/>
        </w:rPr>
      </w:pPr>
      <w:r w:rsidRPr="00F66757">
        <w:rPr>
          <w:rFonts w:cs="Arial"/>
          <w:sz w:val="24"/>
          <w:szCs w:val="24"/>
        </w:rPr>
        <w:t>When you do your works cited, pay close attention to punctuation.</w:t>
      </w:r>
    </w:p>
    <w:p w14:paraId="766F271B" w14:textId="77777777" w:rsidR="00AD225B" w:rsidRPr="00F66757" w:rsidRDefault="00AD225B" w:rsidP="008F51B1">
      <w:pPr>
        <w:numPr>
          <w:ilvl w:val="0"/>
          <w:numId w:val="12"/>
        </w:numPr>
        <w:rPr>
          <w:rFonts w:cs="Arial"/>
          <w:sz w:val="24"/>
          <w:szCs w:val="24"/>
        </w:rPr>
      </w:pPr>
      <w:r w:rsidRPr="00F66757">
        <w:rPr>
          <w:rFonts w:cs="Arial"/>
          <w:sz w:val="24"/>
          <w:szCs w:val="24"/>
        </w:rPr>
        <w:t xml:space="preserve">All entries should be in alphabetical order </w:t>
      </w:r>
      <w:r>
        <w:rPr>
          <w:rFonts w:cs="Arial"/>
          <w:sz w:val="24"/>
          <w:szCs w:val="24"/>
        </w:rPr>
        <w:t xml:space="preserve">based on the first word in the citation (with the exception of </w:t>
      </w:r>
      <w:r w:rsidRPr="00495BCB">
        <w:rPr>
          <w:rFonts w:cs="Arial"/>
          <w:i/>
          <w:sz w:val="24"/>
          <w:szCs w:val="24"/>
        </w:rPr>
        <w:t xml:space="preserve">A, An, </w:t>
      </w:r>
      <w:r w:rsidRPr="00495BCB">
        <w:rPr>
          <w:rFonts w:cs="Arial"/>
          <w:sz w:val="24"/>
          <w:szCs w:val="24"/>
        </w:rPr>
        <w:t>and</w:t>
      </w:r>
      <w:r w:rsidRPr="00495BCB">
        <w:rPr>
          <w:rFonts w:cs="Arial"/>
          <w:i/>
          <w:sz w:val="24"/>
          <w:szCs w:val="24"/>
        </w:rPr>
        <w:t xml:space="preserve"> </w:t>
      </w:r>
      <w:proofErr w:type="gramStart"/>
      <w:r w:rsidRPr="00495BCB">
        <w:rPr>
          <w:rFonts w:cs="Arial"/>
          <w:i/>
          <w:sz w:val="24"/>
          <w:szCs w:val="24"/>
        </w:rPr>
        <w:t>The</w:t>
      </w:r>
      <w:proofErr w:type="gramEnd"/>
      <w:r>
        <w:rPr>
          <w:rFonts w:cs="Arial"/>
          <w:sz w:val="24"/>
          <w:szCs w:val="24"/>
        </w:rPr>
        <w:t xml:space="preserve">) </w:t>
      </w:r>
      <w:r w:rsidRPr="00495BCB">
        <w:rPr>
          <w:rFonts w:cs="Arial"/>
          <w:sz w:val="24"/>
          <w:szCs w:val="24"/>
        </w:rPr>
        <w:t>on</w:t>
      </w:r>
      <w:r w:rsidRPr="00F66757">
        <w:rPr>
          <w:rFonts w:cs="Arial"/>
          <w:sz w:val="24"/>
          <w:szCs w:val="24"/>
        </w:rPr>
        <w:t xml:space="preserve"> your works cited page.  </w:t>
      </w:r>
    </w:p>
    <w:p w14:paraId="213C404E" w14:textId="77777777" w:rsidR="00AD225B" w:rsidRPr="00F66757" w:rsidRDefault="00AD225B" w:rsidP="008F51B1">
      <w:pPr>
        <w:numPr>
          <w:ilvl w:val="0"/>
          <w:numId w:val="12"/>
        </w:numPr>
        <w:rPr>
          <w:rFonts w:cs="Arial"/>
          <w:sz w:val="24"/>
          <w:szCs w:val="24"/>
        </w:rPr>
      </w:pPr>
      <w:r w:rsidRPr="00F66757">
        <w:rPr>
          <w:rFonts w:cs="Arial"/>
          <w:sz w:val="24"/>
          <w:szCs w:val="24"/>
        </w:rPr>
        <w:t xml:space="preserve">Use a hanging indent.  </w:t>
      </w:r>
    </w:p>
    <w:p w14:paraId="1F7BAFCD" w14:textId="77777777" w:rsidR="00AD225B" w:rsidRPr="00F66757" w:rsidRDefault="00AD225B" w:rsidP="008F51B1">
      <w:pPr>
        <w:numPr>
          <w:ilvl w:val="1"/>
          <w:numId w:val="12"/>
        </w:numPr>
        <w:rPr>
          <w:rFonts w:cs="Arial"/>
          <w:sz w:val="24"/>
          <w:szCs w:val="24"/>
        </w:rPr>
      </w:pPr>
      <w:r w:rsidRPr="00F66757">
        <w:rPr>
          <w:rFonts w:cs="Arial"/>
          <w:sz w:val="24"/>
          <w:szCs w:val="24"/>
        </w:rPr>
        <w:t>Type out all entries in alphabetical order. Only press enter at the very end of the citation.</w:t>
      </w:r>
    </w:p>
    <w:p w14:paraId="67141F8A" w14:textId="77777777" w:rsidR="00AD225B" w:rsidRPr="00F66757" w:rsidRDefault="00AD225B" w:rsidP="008F51B1">
      <w:pPr>
        <w:numPr>
          <w:ilvl w:val="1"/>
          <w:numId w:val="12"/>
        </w:numPr>
        <w:rPr>
          <w:rFonts w:cs="Arial"/>
          <w:sz w:val="24"/>
          <w:szCs w:val="24"/>
        </w:rPr>
      </w:pPr>
      <w:r w:rsidRPr="00F66757">
        <w:rPr>
          <w:rFonts w:cs="Arial"/>
          <w:sz w:val="24"/>
          <w:szCs w:val="24"/>
        </w:rPr>
        <w:t xml:space="preserve">In MS Word: </w:t>
      </w:r>
    </w:p>
    <w:p w14:paraId="0A0AE9B2" w14:textId="77777777" w:rsidR="00AD225B" w:rsidRPr="00F66757" w:rsidRDefault="00AD225B" w:rsidP="008F51B1">
      <w:pPr>
        <w:numPr>
          <w:ilvl w:val="2"/>
          <w:numId w:val="12"/>
        </w:numPr>
        <w:rPr>
          <w:rFonts w:cs="Arial"/>
          <w:sz w:val="24"/>
          <w:szCs w:val="24"/>
        </w:rPr>
      </w:pPr>
      <w:r w:rsidRPr="00F66757">
        <w:rPr>
          <w:rFonts w:cs="Arial"/>
          <w:sz w:val="24"/>
          <w:szCs w:val="24"/>
        </w:rPr>
        <w:t xml:space="preserve">Highlight the citation, </w:t>
      </w:r>
    </w:p>
    <w:p w14:paraId="5FB40F1B" w14:textId="77777777" w:rsidR="00AD225B" w:rsidRPr="00F66757" w:rsidRDefault="00AD225B" w:rsidP="008F51B1">
      <w:pPr>
        <w:numPr>
          <w:ilvl w:val="2"/>
          <w:numId w:val="12"/>
        </w:numPr>
        <w:rPr>
          <w:rFonts w:cs="Arial"/>
          <w:sz w:val="24"/>
          <w:szCs w:val="24"/>
        </w:rPr>
      </w:pPr>
      <w:r w:rsidRPr="00F66757">
        <w:rPr>
          <w:rFonts w:cs="Arial"/>
          <w:sz w:val="24"/>
          <w:szCs w:val="24"/>
        </w:rPr>
        <w:t>Right click on the selected text,</w:t>
      </w:r>
    </w:p>
    <w:p w14:paraId="19B4568D" w14:textId="77777777" w:rsidR="00AD225B" w:rsidRPr="00F66757" w:rsidRDefault="00AD225B" w:rsidP="008F51B1">
      <w:pPr>
        <w:numPr>
          <w:ilvl w:val="2"/>
          <w:numId w:val="12"/>
        </w:numPr>
        <w:rPr>
          <w:rFonts w:cs="Arial"/>
          <w:sz w:val="24"/>
          <w:szCs w:val="24"/>
        </w:rPr>
      </w:pPr>
      <w:r w:rsidRPr="00F66757">
        <w:rPr>
          <w:rFonts w:cs="Arial"/>
          <w:sz w:val="24"/>
          <w:szCs w:val="24"/>
        </w:rPr>
        <w:t>select Paragraph,</w:t>
      </w:r>
    </w:p>
    <w:p w14:paraId="36692D99" w14:textId="77777777" w:rsidR="00AD225B" w:rsidRPr="00F66757" w:rsidRDefault="00AD225B" w:rsidP="008F51B1">
      <w:pPr>
        <w:numPr>
          <w:ilvl w:val="2"/>
          <w:numId w:val="12"/>
        </w:numPr>
        <w:rPr>
          <w:rFonts w:cs="Arial"/>
          <w:sz w:val="24"/>
          <w:szCs w:val="24"/>
        </w:rPr>
      </w:pPr>
      <w:r w:rsidRPr="00F66757">
        <w:rPr>
          <w:rFonts w:cs="Arial"/>
          <w:sz w:val="24"/>
          <w:szCs w:val="24"/>
        </w:rPr>
        <w:t xml:space="preserve">under Indentation click on </w:t>
      </w:r>
      <w:r w:rsidRPr="00F66757">
        <w:rPr>
          <w:rFonts w:cs="Arial"/>
          <w:b/>
          <w:sz w:val="24"/>
          <w:szCs w:val="24"/>
        </w:rPr>
        <w:t>Special</w:t>
      </w:r>
      <w:r w:rsidRPr="00F66757">
        <w:rPr>
          <w:rFonts w:cs="Arial"/>
          <w:sz w:val="24"/>
          <w:szCs w:val="24"/>
        </w:rPr>
        <w:t xml:space="preserve"> and select </w:t>
      </w:r>
      <w:r w:rsidRPr="00F66757">
        <w:rPr>
          <w:rFonts w:cs="Arial"/>
          <w:b/>
          <w:sz w:val="24"/>
          <w:szCs w:val="24"/>
        </w:rPr>
        <w:t>Hanging</w:t>
      </w:r>
    </w:p>
    <w:p w14:paraId="7C072045" w14:textId="77777777" w:rsidR="00AD225B" w:rsidRPr="00F66757" w:rsidRDefault="00AD225B" w:rsidP="008F51B1">
      <w:pPr>
        <w:numPr>
          <w:ilvl w:val="0"/>
          <w:numId w:val="12"/>
        </w:numPr>
        <w:rPr>
          <w:rFonts w:cs="Arial"/>
          <w:sz w:val="24"/>
          <w:szCs w:val="24"/>
        </w:rPr>
      </w:pPr>
      <w:r w:rsidRPr="00F66757">
        <w:rPr>
          <w:rFonts w:cs="Arial"/>
          <w:sz w:val="24"/>
          <w:szCs w:val="24"/>
        </w:rPr>
        <w:t>All citations should end with a period.</w:t>
      </w:r>
    </w:p>
    <w:p w14:paraId="386DE12A" w14:textId="77777777" w:rsidR="00AD225B" w:rsidRPr="00F66757" w:rsidRDefault="00AD225B" w:rsidP="008F51B1">
      <w:pPr>
        <w:numPr>
          <w:ilvl w:val="0"/>
          <w:numId w:val="12"/>
        </w:numPr>
        <w:rPr>
          <w:rFonts w:cs="Arial"/>
          <w:sz w:val="24"/>
          <w:szCs w:val="24"/>
        </w:rPr>
      </w:pPr>
      <w:r w:rsidRPr="00F66757">
        <w:rPr>
          <w:rFonts w:cs="Arial"/>
          <w:sz w:val="24"/>
          <w:szCs w:val="24"/>
        </w:rPr>
        <w:t xml:space="preserve">When you don’t have information, you just skip it. However, </w:t>
      </w:r>
      <w:r w:rsidRPr="00915E83">
        <w:rPr>
          <w:rFonts w:cs="Arial"/>
          <w:i/>
          <w:sz w:val="24"/>
          <w:szCs w:val="24"/>
        </w:rPr>
        <w:t>if you find yourself with very little information, you should not consider that source a good source for information and should not use it</w:t>
      </w:r>
      <w:r w:rsidRPr="00F66757">
        <w:rPr>
          <w:rFonts w:cs="Arial"/>
          <w:sz w:val="24"/>
          <w:szCs w:val="24"/>
        </w:rPr>
        <w:t xml:space="preserve">! Avoid using encyclopedias (especially </w:t>
      </w:r>
      <w:r w:rsidRPr="00495BCB">
        <w:rPr>
          <w:rFonts w:cs="Arial"/>
          <w:i/>
          <w:sz w:val="24"/>
          <w:szCs w:val="24"/>
        </w:rPr>
        <w:t>Wikipedia</w:t>
      </w:r>
      <w:r w:rsidRPr="00F66757">
        <w:rPr>
          <w:rFonts w:cs="Arial"/>
          <w:sz w:val="24"/>
          <w:szCs w:val="24"/>
        </w:rPr>
        <w:t xml:space="preserve">) unless they are highly specialized. </w:t>
      </w:r>
    </w:p>
    <w:p w14:paraId="6A63E9E3" w14:textId="77777777" w:rsidR="00AD225B" w:rsidRPr="00F66757" w:rsidRDefault="00AD225B" w:rsidP="008F51B1">
      <w:pPr>
        <w:numPr>
          <w:ilvl w:val="0"/>
          <w:numId w:val="12"/>
        </w:numPr>
        <w:rPr>
          <w:rFonts w:cs="Arial"/>
          <w:sz w:val="24"/>
          <w:szCs w:val="24"/>
        </w:rPr>
      </w:pPr>
      <w:r w:rsidRPr="00F66757">
        <w:rPr>
          <w:rFonts w:cs="Arial"/>
          <w:sz w:val="24"/>
          <w:szCs w:val="24"/>
        </w:rPr>
        <w:t>Do not put an extra space between citations; however, double-space all of them.</w:t>
      </w:r>
    </w:p>
    <w:p w14:paraId="16109D4F" w14:textId="77777777" w:rsidR="00AD225B" w:rsidRDefault="00AD225B" w:rsidP="008F51B1">
      <w:pPr>
        <w:numPr>
          <w:ilvl w:val="0"/>
          <w:numId w:val="12"/>
        </w:numPr>
        <w:rPr>
          <w:rFonts w:cs="Arial"/>
          <w:sz w:val="24"/>
          <w:szCs w:val="24"/>
        </w:rPr>
      </w:pPr>
      <w:r w:rsidRPr="00F66757">
        <w:rPr>
          <w:rFonts w:cs="Arial"/>
          <w:sz w:val="24"/>
          <w:szCs w:val="24"/>
        </w:rPr>
        <w:t xml:space="preserve">When in doubt, refer to your handbook, or </w:t>
      </w:r>
      <w:r>
        <w:rPr>
          <w:rFonts w:cs="Arial"/>
          <w:sz w:val="24"/>
          <w:szCs w:val="24"/>
        </w:rPr>
        <w:t>a good style guide.</w:t>
      </w:r>
    </w:p>
    <w:p w14:paraId="166F8C22" w14:textId="77777777" w:rsidR="00AD225B" w:rsidRDefault="00AD225B" w:rsidP="00AD225B">
      <w:pPr>
        <w:rPr>
          <w:rFonts w:cs="Arial"/>
          <w:sz w:val="24"/>
          <w:szCs w:val="24"/>
        </w:rPr>
      </w:pPr>
    </w:p>
    <w:p w14:paraId="505FC32D" w14:textId="77777777" w:rsidR="00AD225B" w:rsidRDefault="00AD225B" w:rsidP="00AD225B">
      <w:pPr>
        <w:rPr>
          <w:rFonts w:cs="Arial"/>
          <w:sz w:val="24"/>
          <w:szCs w:val="24"/>
        </w:rPr>
      </w:pPr>
      <w:r>
        <w:rPr>
          <w:rFonts w:cs="Arial"/>
          <w:sz w:val="24"/>
          <w:szCs w:val="24"/>
        </w:rPr>
        <w:t xml:space="preserve">Here are some of the most common sources you'll use in your college work.  Consult a good style guide for things not covered here or for unusual versions/formats of things listed here. </w:t>
      </w:r>
    </w:p>
    <w:p w14:paraId="04CF727D" w14:textId="77777777" w:rsidR="00AD225B" w:rsidRDefault="00AD225B" w:rsidP="00AD225B">
      <w:pPr>
        <w:rPr>
          <w:rFonts w:cs="Arial"/>
          <w:sz w:val="24"/>
          <w:szCs w:val="24"/>
        </w:rPr>
      </w:pPr>
    </w:p>
    <w:p w14:paraId="2567D06C" w14:textId="77777777" w:rsidR="00F957C6" w:rsidRDefault="00F957C6" w:rsidP="00AD225B">
      <w:pPr>
        <w:rPr>
          <w:rFonts w:cs="Arial"/>
          <w:sz w:val="24"/>
          <w:szCs w:val="24"/>
        </w:rPr>
      </w:pPr>
    </w:p>
    <w:p w14:paraId="1AB37CC1" w14:textId="77777777" w:rsidR="00F957C6" w:rsidRDefault="00F957C6" w:rsidP="00F957C6">
      <w:pPr>
        <w:jc w:val="right"/>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72C5B075" w14:textId="77777777" w:rsidR="00F957C6" w:rsidRDefault="00F957C6" w:rsidP="00F957C6">
      <w:pPr>
        <w:jc w:val="right"/>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250F6920" w14:textId="77777777" w:rsidR="00F957C6" w:rsidRPr="002A709A" w:rsidRDefault="00F957C6" w:rsidP="00F957C6">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5B40A466" w14:textId="77777777" w:rsidR="00F957C6" w:rsidRDefault="00F957C6" w:rsidP="00AD225B">
      <w:pPr>
        <w:rPr>
          <w:rFonts w:cs="Arial"/>
          <w:sz w:val="24"/>
          <w:szCs w:val="24"/>
        </w:rPr>
      </w:pPr>
    </w:p>
    <w:p w14:paraId="59EFCA99" w14:textId="77777777" w:rsidR="00185675" w:rsidRPr="00DB18BE" w:rsidRDefault="00185675" w:rsidP="00AD225B">
      <w:pPr>
        <w:rPr>
          <w:rFonts w:cs="Arial"/>
          <w:sz w:val="24"/>
          <w:szCs w:val="24"/>
        </w:rPr>
      </w:pPr>
    </w:p>
    <w:p w14:paraId="5F3C3ED9" w14:textId="77777777" w:rsidR="00F957C6" w:rsidRDefault="00F957C6">
      <w:pPr>
        <w:rPr>
          <w:rFonts w:ascii="Calibri" w:eastAsiaTheme="majorEastAsia" w:hAnsi="Calibri"/>
          <w:bCs/>
          <w:i/>
          <w:smallCaps/>
          <w:sz w:val="24"/>
          <w:szCs w:val="24"/>
        </w:rPr>
      </w:pPr>
      <w:r>
        <w:br w:type="page"/>
      </w:r>
    </w:p>
    <w:p w14:paraId="254400EC" w14:textId="77777777" w:rsidR="00D605EF" w:rsidRPr="00F66757" w:rsidRDefault="00D605EF" w:rsidP="00CF20DA">
      <w:pPr>
        <w:pStyle w:val="WdBL30"/>
      </w:pPr>
      <w:bookmarkStart w:id="472" w:name="_Toc48742125"/>
      <w:bookmarkStart w:id="473" w:name="_Toc131960130"/>
      <w:r w:rsidRPr="00F66757">
        <w:lastRenderedPageBreak/>
        <w:t>Books</w:t>
      </w:r>
      <w:bookmarkEnd w:id="467"/>
      <w:bookmarkEnd w:id="468"/>
      <w:bookmarkEnd w:id="469"/>
      <w:bookmarkEnd w:id="472"/>
      <w:bookmarkEnd w:id="473"/>
    </w:p>
    <w:p w14:paraId="3CE41B67" w14:textId="77777777" w:rsidR="00185675" w:rsidRDefault="00185675" w:rsidP="00F51CDC">
      <w:pPr>
        <w:ind w:left="1440" w:hanging="720"/>
        <w:rPr>
          <w:rFonts w:cs="Arial"/>
          <w:sz w:val="24"/>
          <w:szCs w:val="24"/>
        </w:rPr>
      </w:pPr>
    </w:p>
    <w:p w14:paraId="15FC04B4" w14:textId="77777777" w:rsidR="00D605EF" w:rsidRPr="00F66757" w:rsidRDefault="00D605EF" w:rsidP="00185675">
      <w:pPr>
        <w:ind w:left="720" w:hanging="720"/>
        <w:rPr>
          <w:rFonts w:cs="Arial"/>
          <w:sz w:val="24"/>
          <w:szCs w:val="24"/>
        </w:rPr>
      </w:pPr>
      <w:r w:rsidRPr="00F66757">
        <w:rPr>
          <w:rFonts w:cs="Arial"/>
          <w:sz w:val="24"/>
          <w:szCs w:val="24"/>
        </w:rPr>
        <w:t>The following information is required in citing a book:</w:t>
      </w:r>
    </w:p>
    <w:p w14:paraId="004D2F68" w14:textId="77777777" w:rsidR="00D605EF" w:rsidRPr="00F66757" w:rsidRDefault="00D605EF" w:rsidP="00185675">
      <w:pPr>
        <w:ind w:left="720" w:hanging="720"/>
        <w:rPr>
          <w:rFonts w:cs="Arial"/>
          <w:sz w:val="24"/>
          <w:szCs w:val="24"/>
        </w:rPr>
      </w:pPr>
    </w:p>
    <w:p w14:paraId="2C205D3C" w14:textId="77777777" w:rsidR="00D605EF" w:rsidRPr="006F5381" w:rsidRDefault="00DB5403" w:rsidP="00185675">
      <w:pPr>
        <w:spacing w:line="360" w:lineRule="auto"/>
        <w:ind w:left="1440" w:hanging="720"/>
        <w:rPr>
          <w:rFonts w:ascii="Times New Roman" w:hAnsi="Times New Roman"/>
          <w:sz w:val="24"/>
          <w:szCs w:val="24"/>
        </w:rPr>
      </w:pPr>
      <w:r w:rsidRPr="006F5381">
        <w:rPr>
          <w:rFonts w:ascii="Times New Roman" w:hAnsi="Times New Roman"/>
          <w:sz w:val="24"/>
          <w:szCs w:val="24"/>
        </w:rPr>
        <w:t>Author</w:t>
      </w:r>
      <w:r w:rsidR="00424B8A" w:rsidRPr="006F5381">
        <w:rPr>
          <w:rFonts w:ascii="Times New Roman" w:hAnsi="Times New Roman"/>
          <w:sz w:val="24"/>
          <w:szCs w:val="24"/>
        </w:rPr>
        <w:t xml:space="preserve">. </w:t>
      </w:r>
      <w:r w:rsidR="00D605EF" w:rsidRPr="006F5381">
        <w:rPr>
          <w:rFonts w:ascii="Times New Roman" w:hAnsi="Times New Roman"/>
          <w:i/>
          <w:sz w:val="24"/>
          <w:szCs w:val="24"/>
        </w:rPr>
        <w:t xml:space="preserve">Title of Book in Italics with Major Words </w:t>
      </w:r>
      <w:r w:rsidR="00FA58C8" w:rsidRPr="006F5381">
        <w:rPr>
          <w:rFonts w:ascii="Times New Roman" w:hAnsi="Times New Roman"/>
          <w:i/>
          <w:sz w:val="24"/>
          <w:szCs w:val="24"/>
        </w:rPr>
        <w:t>Capitalized</w:t>
      </w:r>
      <w:r w:rsidRPr="006F5381">
        <w:rPr>
          <w:rFonts w:ascii="Times New Roman" w:hAnsi="Times New Roman"/>
          <w:sz w:val="24"/>
          <w:szCs w:val="24"/>
        </w:rPr>
        <w:t>. Contributors, Version, Publisher</w:t>
      </w:r>
      <w:r w:rsidR="00D605EF" w:rsidRPr="006F5381">
        <w:rPr>
          <w:rFonts w:ascii="Times New Roman" w:hAnsi="Times New Roman"/>
          <w:sz w:val="24"/>
          <w:szCs w:val="24"/>
        </w:rPr>
        <w:t>, Year of Publication.</w:t>
      </w:r>
    </w:p>
    <w:p w14:paraId="70A57FF7" w14:textId="77777777" w:rsidR="005C3494" w:rsidRDefault="005C3494" w:rsidP="00185675">
      <w:pPr>
        <w:ind w:left="720" w:hanging="720"/>
        <w:rPr>
          <w:rFonts w:cs="Arial"/>
          <w:sz w:val="24"/>
          <w:szCs w:val="24"/>
        </w:rPr>
      </w:pPr>
    </w:p>
    <w:p w14:paraId="182B25A9" w14:textId="77777777" w:rsidR="00D605EF" w:rsidRPr="00F66757" w:rsidRDefault="00D605EF" w:rsidP="00185675">
      <w:pPr>
        <w:ind w:left="720" w:hanging="720"/>
        <w:rPr>
          <w:rFonts w:cs="Arial"/>
          <w:sz w:val="24"/>
          <w:szCs w:val="24"/>
        </w:rPr>
      </w:pPr>
      <w:r w:rsidRPr="00F66757">
        <w:rPr>
          <w:rFonts w:cs="Arial"/>
          <w:sz w:val="24"/>
          <w:szCs w:val="24"/>
        </w:rPr>
        <w:t xml:space="preserve">For example: </w:t>
      </w:r>
    </w:p>
    <w:p w14:paraId="4A5092D8" w14:textId="77777777" w:rsidR="00D605EF" w:rsidRPr="00F66757" w:rsidRDefault="00D605EF" w:rsidP="00185675">
      <w:pPr>
        <w:ind w:left="720" w:hanging="720"/>
        <w:rPr>
          <w:rFonts w:cs="Arial"/>
          <w:sz w:val="24"/>
          <w:szCs w:val="24"/>
        </w:rPr>
      </w:pPr>
    </w:p>
    <w:p w14:paraId="101E4921" w14:textId="77777777" w:rsidR="00D605EF" w:rsidRPr="006F5381" w:rsidRDefault="00D605EF" w:rsidP="00185675">
      <w:pPr>
        <w:spacing w:line="360" w:lineRule="auto"/>
        <w:ind w:left="1440" w:hanging="720"/>
        <w:rPr>
          <w:rFonts w:ascii="Times New Roman" w:hAnsi="Times New Roman"/>
          <w:sz w:val="24"/>
          <w:szCs w:val="24"/>
        </w:rPr>
      </w:pPr>
      <w:r w:rsidRPr="006F5381">
        <w:rPr>
          <w:rFonts w:ascii="Times New Roman" w:hAnsi="Times New Roman"/>
          <w:sz w:val="24"/>
          <w:szCs w:val="24"/>
        </w:rPr>
        <w:t xml:space="preserve">Roberts, Edgar </w:t>
      </w:r>
      <w:proofErr w:type="gramStart"/>
      <w:r w:rsidRPr="006F5381">
        <w:rPr>
          <w:rFonts w:ascii="Times New Roman" w:hAnsi="Times New Roman"/>
          <w:sz w:val="24"/>
          <w:szCs w:val="24"/>
        </w:rPr>
        <w:t>V.</w:t>
      </w:r>
      <w:proofErr w:type="gramEnd"/>
      <w:r w:rsidRPr="006F5381">
        <w:rPr>
          <w:rFonts w:ascii="Times New Roman" w:hAnsi="Times New Roman"/>
          <w:sz w:val="24"/>
          <w:szCs w:val="24"/>
        </w:rPr>
        <w:t xml:space="preserve"> </w:t>
      </w:r>
      <w:r w:rsidR="00424B8A" w:rsidRPr="006F5381">
        <w:rPr>
          <w:rFonts w:ascii="Times New Roman" w:hAnsi="Times New Roman"/>
          <w:sz w:val="24"/>
          <w:szCs w:val="24"/>
        </w:rPr>
        <w:t>and Henry</w:t>
      </w:r>
      <w:r w:rsidRPr="006F5381">
        <w:rPr>
          <w:rFonts w:ascii="Times New Roman" w:hAnsi="Times New Roman"/>
          <w:sz w:val="24"/>
          <w:szCs w:val="24"/>
        </w:rPr>
        <w:t xml:space="preserve"> E. Jacobs</w:t>
      </w:r>
      <w:r w:rsidR="00424B8A" w:rsidRPr="006F5381">
        <w:rPr>
          <w:rFonts w:ascii="Times New Roman" w:hAnsi="Times New Roman"/>
          <w:sz w:val="24"/>
          <w:szCs w:val="24"/>
        </w:rPr>
        <w:t xml:space="preserve">. </w:t>
      </w:r>
      <w:r w:rsidRPr="006F5381">
        <w:rPr>
          <w:rFonts w:ascii="Times New Roman" w:hAnsi="Times New Roman"/>
          <w:i/>
          <w:sz w:val="24"/>
          <w:szCs w:val="24"/>
        </w:rPr>
        <w:t>Literature: An Introduction to Reading and Writing</w:t>
      </w:r>
      <w:r w:rsidR="00424B8A" w:rsidRPr="006F5381">
        <w:rPr>
          <w:rFonts w:ascii="Times New Roman" w:hAnsi="Times New Roman"/>
          <w:sz w:val="24"/>
          <w:szCs w:val="24"/>
        </w:rPr>
        <w:t>,</w:t>
      </w:r>
      <w:r w:rsidR="00DB5403" w:rsidRPr="006F5381">
        <w:rPr>
          <w:rFonts w:ascii="Times New Roman" w:hAnsi="Times New Roman"/>
          <w:sz w:val="24"/>
          <w:szCs w:val="24"/>
        </w:rPr>
        <w:t xml:space="preserve"> 2</w:t>
      </w:r>
      <w:r w:rsidR="00424B8A" w:rsidRPr="006F5381">
        <w:rPr>
          <w:rFonts w:ascii="Times New Roman" w:hAnsi="Times New Roman"/>
          <w:sz w:val="24"/>
          <w:szCs w:val="24"/>
        </w:rPr>
        <w:t>n</w:t>
      </w:r>
      <w:r w:rsidR="00DB5403" w:rsidRPr="006F5381">
        <w:rPr>
          <w:rFonts w:ascii="Times New Roman" w:hAnsi="Times New Roman"/>
          <w:sz w:val="24"/>
          <w:szCs w:val="24"/>
        </w:rPr>
        <w:t>d ed.,</w:t>
      </w:r>
      <w:r w:rsidRPr="006F5381">
        <w:rPr>
          <w:rFonts w:ascii="Times New Roman" w:hAnsi="Times New Roman"/>
          <w:sz w:val="24"/>
          <w:szCs w:val="24"/>
        </w:rPr>
        <w:t xml:space="preserve"> Prentice Hall, 2002.</w:t>
      </w:r>
    </w:p>
    <w:p w14:paraId="74E83699" w14:textId="77777777" w:rsidR="00F957C6" w:rsidRDefault="00F957C6" w:rsidP="00F957C6">
      <w:pPr>
        <w:ind w:left="720"/>
        <w:rPr>
          <w:rFonts w:cs="Arial"/>
          <w:sz w:val="24"/>
          <w:szCs w:val="24"/>
        </w:rPr>
      </w:pPr>
    </w:p>
    <w:p w14:paraId="0B8393F4" w14:textId="77777777" w:rsidR="00D605EF" w:rsidRPr="00F66757" w:rsidRDefault="00D605EF" w:rsidP="008F51B1">
      <w:pPr>
        <w:numPr>
          <w:ilvl w:val="0"/>
          <w:numId w:val="13"/>
        </w:numPr>
        <w:rPr>
          <w:rFonts w:cs="Arial"/>
          <w:sz w:val="24"/>
          <w:szCs w:val="24"/>
        </w:rPr>
      </w:pPr>
      <w:r w:rsidRPr="00F66757">
        <w:rPr>
          <w:rFonts w:cs="Arial"/>
          <w:sz w:val="24"/>
          <w:szCs w:val="24"/>
        </w:rPr>
        <w:t>With the authors’ names the first one is last name first, but after that it’s just normal</w:t>
      </w:r>
      <w:r w:rsidR="00BD7010" w:rsidRPr="00F66757">
        <w:rPr>
          <w:rFonts w:cs="Arial"/>
          <w:sz w:val="24"/>
          <w:szCs w:val="24"/>
        </w:rPr>
        <w:t xml:space="preserve">. </w:t>
      </w:r>
      <w:r w:rsidRPr="00F66757">
        <w:rPr>
          <w:rFonts w:cs="Arial"/>
          <w:sz w:val="24"/>
          <w:szCs w:val="24"/>
        </w:rPr>
        <w:t xml:space="preserve">This is true throughout the citation: the only name that gets switched around is the very first one, after that they are written in the normal order. </w:t>
      </w:r>
    </w:p>
    <w:p w14:paraId="51CFC198" w14:textId="77777777" w:rsidR="00D605EF" w:rsidRPr="00F66757" w:rsidRDefault="00D605EF" w:rsidP="008F51B1">
      <w:pPr>
        <w:numPr>
          <w:ilvl w:val="0"/>
          <w:numId w:val="13"/>
        </w:numPr>
        <w:rPr>
          <w:rFonts w:cs="Arial"/>
          <w:sz w:val="24"/>
          <w:szCs w:val="24"/>
        </w:rPr>
      </w:pPr>
      <w:r w:rsidRPr="00F66757">
        <w:rPr>
          <w:rFonts w:cs="Arial"/>
          <w:sz w:val="24"/>
          <w:szCs w:val="24"/>
        </w:rPr>
        <w:t xml:space="preserve">Organize authors’ names within a citation according to how they are listed in the work. </w:t>
      </w:r>
      <w:r w:rsidR="00DB5403">
        <w:rPr>
          <w:rFonts w:cs="Arial"/>
          <w:sz w:val="24"/>
          <w:szCs w:val="24"/>
        </w:rPr>
        <w:t xml:space="preserve">Note how to treat more than three authors, multiple works by the same author, and other unusual name situations in your handbook or style guide. </w:t>
      </w:r>
      <w:r w:rsidRPr="00F66757">
        <w:rPr>
          <w:rFonts w:cs="Arial"/>
          <w:sz w:val="24"/>
          <w:szCs w:val="24"/>
        </w:rPr>
        <w:t xml:space="preserve">   </w:t>
      </w:r>
    </w:p>
    <w:p w14:paraId="2A42C8C6" w14:textId="77777777" w:rsidR="00D605EF" w:rsidRPr="00F66757" w:rsidRDefault="00D605EF" w:rsidP="008F51B1">
      <w:pPr>
        <w:numPr>
          <w:ilvl w:val="0"/>
          <w:numId w:val="13"/>
        </w:numPr>
        <w:rPr>
          <w:rFonts w:cs="Arial"/>
          <w:sz w:val="24"/>
          <w:szCs w:val="24"/>
        </w:rPr>
      </w:pPr>
      <w:r w:rsidRPr="00F66757">
        <w:rPr>
          <w:rFonts w:cs="Arial"/>
          <w:sz w:val="24"/>
          <w:szCs w:val="24"/>
        </w:rPr>
        <w:t>If the book has an edition number, it goes after the title</w:t>
      </w:r>
      <w:r w:rsidR="00424B8A">
        <w:rPr>
          <w:rFonts w:cs="Arial"/>
          <w:sz w:val="24"/>
          <w:szCs w:val="24"/>
        </w:rPr>
        <w:t xml:space="preserve">. </w:t>
      </w:r>
      <w:r w:rsidR="00DB5403">
        <w:rPr>
          <w:rFonts w:cs="Arial"/>
          <w:sz w:val="24"/>
          <w:szCs w:val="24"/>
        </w:rPr>
        <w:t xml:space="preserve">Notice the period after the abbreviation for </w:t>
      </w:r>
      <w:r w:rsidR="00BB0917">
        <w:rPr>
          <w:rFonts w:cs="Arial"/>
          <w:sz w:val="24"/>
          <w:szCs w:val="24"/>
        </w:rPr>
        <w:t>edition</w:t>
      </w:r>
      <w:r w:rsidR="00DB5403">
        <w:rPr>
          <w:rFonts w:cs="Arial"/>
          <w:sz w:val="24"/>
          <w:szCs w:val="24"/>
        </w:rPr>
        <w:t xml:space="preserve"> and the comma after that</w:t>
      </w:r>
      <w:r w:rsidR="00424B8A">
        <w:rPr>
          <w:rFonts w:cs="Arial"/>
          <w:sz w:val="24"/>
          <w:szCs w:val="24"/>
        </w:rPr>
        <w:t xml:space="preserve">. </w:t>
      </w:r>
      <w:r w:rsidR="00DB5403">
        <w:rPr>
          <w:rFonts w:cs="Arial"/>
          <w:sz w:val="24"/>
          <w:szCs w:val="24"/>
        </w:rPr>
        <w:t>The period shows the abbreviation, and the comma shows the end of the core element.</w:t>
      </w:r>
    </w:p>
    <w:p w14:paraId="5F1D24A0" w14:textId="77777777" w:rsidR="00F66757" w:rsidRDefault="00D605EF" w:rsidP="008F51B1">
      <w:pPr>
        <w:numPr>
          <w:ilvl w:val="0"/>
          <w:numId w:val="13"/>
        </w:numPr>
        <w:rPr>
          <w:rFonts w:cs="Arial"/>
          <w:sz w:val="24"/>
          <w:szCs w:val="24"/>
        </w:rPr>
      </w:pPr>
      <w:r w:rsidRPr="00F66757">
        <w:rPr>
          <w:rFonts w:cs="Arial"/>
          <w:sz w:val="24"/>
          <w:szCs w:val="24"/>
        </w:rPr>
        <w:t xml:space="preserve">See the </w:t>
      </w:r>
      <w:r w:rsidRPr="00F66757">
        <w:rPr>
          <w:rFonts w:cs="Arial"/>
          <w:i/>
          <w:sz w:val="24"/>
          <w:szCs w:val="24"/>
        </w:rPr>
        <w:t>Writer’s Reference</w:t>
      </w:r>
      <w:r w:rsidRPr="00F66757">
        <w:rPr>
          <w:rFonts w:cs="Arial"/>
          <w:sz w:val="24"/>
          <w:szCs w:val="24"/>
        </w:rPr>
        <w:t xml:space="preserve"> for how to treat editors, translations, corporate authors, multiple authors, and other situations unique to your source. </w:t>
      </w:r>
    </w:p>
    <w:p w14:paraId="7C130003" w14:textId="77777777" w:rsidR="00AD225B" w:rsidRDefault="00AD225B" w:rsidP="00AD225B">
      <w:pPr>
        <w:rPr>
          <w:rFonts w:cs="Arial"/>
          <w:sz w:val="24"/>
          <w:szCs w:val="24"/>
        </w:rPr>
      </w:pPr>
    </w:p>
    <w:p w14:paraId="7FF476E3" w14:textId="77777777" w:rsidR="00AD225B" w:rsidRDefault="00AD225B" w:rsidP="00AD225B">
      <w:pPr>
        <w:rPr>
          <w:rFonts w:cs="Arial"/>
          <w:sz w:val="24"/>
          <w:szCs w:val="24"/>
        </w:rPr>
      </w:pPr>
    </w:p>
    <w:p w14:paraId="6081CFC9" w14:textId="77777777" w:rsidR="00185675" w:rsidRPr="00FB0EFB" w:rsidRDefault="00185675" w:rsidP="00AD225B">
      <w:pPr>
        <w:rPr>
          <w:rFonts w:cs="Arial"/>
          <w:sz w:val="24"/>
          <w:szCs w:val="24"/>
        </w:rPr>
      </w:pPr>
    </w:p>
    <w:p w14:paraId="6F0D2C75" w14:textId="77777777" w:rsidR="00D605EF" w:rsidRPr="00F66757" w:rsidRDefault="00F66757" w:rsidP="00CF20DA">
      <w:pPr>
        <w:pStyle w:val="WdBL30"/>
      </w:pPr>
      <w:bookmarkStart w:id="474" w:name="_Toc426725826"/>
      <w:bookmarkStart w:id="475" w:name="_Toc426738345"/>
      <w:bookmarkStart w:id="476" w:name="_Toc519088857"/>
      <w:bookmarkStart w:id="477" w:name="_Toc48742126"/>
      <w:bookmarkStart w:id="478" w:name="_Toc131960131"/>
      <w:r w:rsidRPr="00F66757">
        <w:t>Magazine/Journal Articles</w:t>
      </w:r>
      <w:bookmarkEnd w:id="474"/>
      <w:bookmarkEnd w:id="475"/>
      <w:bookmarkEnd w:id="476"/>
      <w:bookmarkEnd w:id="477"/>
      <w:bookmarkEnd w:id="478"/>
    </w:p>
    <w:p w14:paraId="676F678F" w14:textId="77777777" w:rsidR="00185675" w:rsidRDefault="00185675" w:rsidP="00F51CDC">
      <w:pPr>
        <w:ind w:left="720"/>
        <w:rPr>
          <w:rFonts w:cs="Arial"/>
          <w:sz w:val="24"/>
          <w:szCs w:val="24"/>
        </w:rPr>
      </w:pPr>
    </w:p>
    <w:p w14:paraId="37E4B7E2" w14:textId="77777777" w:rsidR="00D605EF" w:rsidRPr="00F66757" w:rsidRDefault="00D605EF" w:rsidP="00185675">
      <w:pPr>
        <w:rPr>
          <w:rFonts w:cs="Arial"/>
          <w:sz w:val="24"/>
          <w:szCs w:val="24"/>
        </w:rPr>
      </w:pPr>
      <w:r w:rsidRPr="00F66757">
        <w:rPr>
          <w:rFonts w:cs="Arial"/>
          <w:sz w:val="24"/>
          <w:szCs w:val="24"/>
        </w:rPr>
        <w:t>The following is required for a magazine or journal article:</w:t>
      </w:r>
    </w:p>
    <w:p w14:paraId="5C6F3842" w14:textId="77777777" w:rsidR="00D605EF" w:rsidRPr="00F66757" w:rsidRDefault="00D605EF" w:rsidP="00185675">
      <w:pPr>
        <w:rPr>
          <w:rFonts w:cs="Arial"/>
          <w:sz w:val="24"/>
          <w:szCs w:val="24"/>
        </w:rPr>
      </w:pPr>
    </w:p>
    <w:p w14:paraId="31CE300B" w14:textId="77777777" w:rsidR="00D605EF" w:rsidRPr="006F5381" w:rsidRDefault="00DB5403" w:rsidP="00185675">
      <w:pPr>
        <w:spacing w:line="360" w:lineRule="auto"/>
        <w:ind w:left="1440" w:hanging="720"/>
        <w:rPr>
          <w:rFonts w:ascii="Times New Roman" w:hAnsi="Times New Roman"/>
          <w:sz w:val="24"/>
          <w:szCs w:val="24"/>
        </w:rPr>
      </w:pPr>
      <w:r w:rsidRPr="006F5381">
        <w:rPr>
          <w:rFonts w:ascii="Times New Roman" w:hAnsi="Times New Roman"/>
          <w:sz w:val="24"/>
          <w:szCs w:val="24"/>
        </w:rPr>
        <w:t>Author</w:t>
      </w:r>
      <w:r w:rsidR="00BD7010" w:rsidRPr="006F5381">
        <w:rPr>
          <w:rFonts w:ascii="Times New Roman" w:hAnsi="Times New Roman"/>
          <w:sz w:val="24"/>
          <w:szCs w:val="24"/>
        </w:rPr>
        <w:t xml:space="preserve">. </w:t>
      </w:r>
      <w:r w:rsidR="00D605EF" w:rsidRPr="006F5381">
        <w:rPr>
          <w:rFonts w:ascii="Times New Roman" w:hAnsi="Times New Roman"/>
          <w:sz w:val="24"/>
          <w:szCs w:val="24"/>
        </w:rPr>
        <w:t>“Title in Quotes</w:t>
      </w:r>
      <w:r w:rsidR="00D605EF" w:rsidRPr="006F5381">
        <w:rPr>
          <w:rFonts w:ascii="Times New Roman" w:hAnsi="Times New Roman"/>
          <w:i/>
          <w:sz w:val="24"/>
          <w:szCs w:val="24"/>
        </w:rPr>
        <w:t xml:space="preserve"> </w:t>
      </w:r>
      <w:r w:rsidR="00D605EF" w:rsidRPr="006F5381">
        <w:rPr>
          <w:rFonts w:ascii="Times New Roman" w:hAnsi="Times New Roman"/>
          <w:sz w:val="24"/>
          <w:szCs w:val="24"/>
        </w:rPr>
        <w:t xml:space="preserve">with Major Words Capitalized.” </w:t>
      </w:r>
      <w:r w:rsidRPr="006F5381">
        <w:rPr>
          <w:rFonts w:ascii="Times New Roman" w:hAnsi="Times New Roman"/>
          <w:i/>
          <w:sz w:val="24"/>
          <w:szCs w:val="24"/>
        </w:rPr>
        <w:t>Container</w:t>
      </w:r>
      <w:r w:rsidRPr="006F5381">
        <w:rPr>
          <w:rFonts w:ascii="Times New Roman" w:hAnsi="Times New Roman"/>
          <w:sz w:val="24"/>
          <w:szCs w:val="24"/>
        </w:rPr>
        <w:t xml:space="preserve">: </w:t>
      </w:r>
      <w:r w:rsidR="00D605EF" w:rsidRPr="006F5381">
        <w:rPr>
          <w:rFonts w:ascii="Times New Roman" w:hAnsi="Times New Roman"/>
          <w:i/>
          <w:sz w:val="24"/>
          <w:szCs w:val="24"/>
        </w:rPr>
        <w:t xml:space="preserve">Magazine/Journal Title in Italics with Major Words </w:t>
      </w:r>
      <w:r w:rsidR="00424B8A" w:rsidRPr="006F5381">
        <w:rPr>
          <w:rFonts w:ascii="Times New Roman" w:hAnsi="Times New Roman"/>
          <w:i/>
          <w:sz w:val="24"/>
          <w:szCs w:val="24"/>
        </w:rPr>
        <w:t>Capitalized,</w:t>
      </w:r>
      <w:r w:rsidR="00D605EF" w:rsidRPr="006F5381">
        <w:rPr>
          <w:rFonts w:ascii="Times New Roman" w:hAnsi="Times New Roman"/>
          <w:sz w:val="24"/>
          <w:szCs w:val="24"/>
        </w:rPr>
        <w:t xml:space="preserve"> </w:t>
      </w:r>
      <w:r w:rsidRPr="006F5381">
        <w:rPr>
          <w:rFonts w:ascii="Times New Roman" w:hAnsi="Times New Roman"/>
          <w:sz w:val="24"/>
          <w:szCs w:val="24"/>
        </w:rPr>
        <w:t>Number, Date, Location.</w:t>
      </w:r>
    </w:p>
    <w:p w14:paraId="4E15D755" w14:textId="77777777" w:rsidR="00D605EF" w:rsidRPr="00F66757" w:rsidRDefault="00D605EF" w:rsidP="00185675">
      <w:pPr>
        <w:rPr>
          <w:rFonts w:cs="Arial"/>
          <w:sz w:val="24"/>
          <w:szCs w:val="24"/>
        </w:rPr>
      </w:pPr>
    </w:p>
    <w:p w14:paraId="36F2C0B4" w14:textId="77777777" w:rsidR="00D605EF" w:rsidRPr="00F66757" w:rsidRDefault="00D605EF" w:rsidP="00185675">
      <w:pPr>
        <w:rPr>
          <w:rFonts w:cs="Arial"/>
          <w:sz w:val="24"/>
          <w:szCs w:val="24"/>
        </w:rPr>
      </w:pPr>
      <w:r w:rsidRPr="00F66757">
        <w:rPr>
          <w:rFonts w:cs="Arial"/>
          <w:sz w:val="24"/>
          <w:szCs w:val="24"/>
        </w:rPr>
        <w:t xml:space="preserve">For example: </w:t>
      </w:r>
    </w:p>
    <w:p w14:paraId="19D797A7" w14:textId="77777777" w:rsidR="00D605EF" w:rsidRPr="00F66757" w:rsidRDefault="00D605EF" w:rsidP="00185675">
      <w:pPr>
        <w:rPr>
          <w:rFonts w:cs="Arial"/>
          <w:sz w:val="24"/>
          <w:szCs w:val="24"/>
        </w:rPr>
      </w:pPr>
    </w:p>
    <w:p w14:paraId="7EE1A879" w14:textId="77777777" w:rsidR="00D605EF" w:rsidRPr="006F5381" w:rsidRDefault="00D605EF" w:rsidP="00185675">
      <w:pPr>
        <w:spacing w:line="360" w:lineRule="auto"/>
        <w:ind w:left="1440" w:hanging="720"/>
        <w:rPr>
          <w:rFonts w:ascii="Times New Roman" w:hAnsi="Times New Roman"/>
          <w:sz w:val="24"/>
          <w:szCs w:val="24"/>
        </w:rPr>
      </w:pPr>
      <w:r w:rsidRPr="006F5381">
        <w:rPr>
          <w:rFonts w:ascii="Times New Roman" w:hAnsi="Times New Roman"/>
          <w:sz w:val="24"/>
          <w:szCs w:val="24"/>
        </w:rPr>
        <w:t>Dennis, Carl</w:t>
      </w:r>
      <w:r w:rsidR="00424B8A" w:rsidRPr="006F5381">
        <w:rPr>
          <w:rFonts w:ascii="Times New Roman" w:hAnsi="Times New Roman"/>
          <w:sz w:val="24"/>
          <w:szCs w:val="24"/>
        </w:rPr>
        <w:t xml:space="preserve">. </w:t>
      </w:r>
      <w:r w:rsidRPr="006F5381">
        <w:rPr>
          <w:rFonts w:ascii="Times New Roman" w:hAnsi="Times New Roman"/>
          <w:sz w:val="24"/>
          <w:szCs w:val="24"/>
        </w:rPr>
        <w:t>“What is Our Poetry to Make of Ancient Myths?</w:t>
      </w:r>
      <w:r w:rsidR="00424B8A" w:rsidRPr="006F5381">
        <w:rPr>
          <w:rFonts w:ascii="Times New Roman" w:hAnsi="Times New Roman"/>
          <w:sz w:val="24"/>
          <w:szCs w:val="24"/>
        </w:rPr>
        <w:t xml:space="preserve">” </w:t>
      </w:r>
      <w:r w:rsidRPr="006F5381">
        <w:rPr>
          <w:rFonts w:ascii="Times New Roman" w:hAnsi="Times New Roman"/>
          <w:i/>
          <w:sz w:val="24"/>
          <w:szCs w:val="24"/>
        </w:rPr>
        <w:t>New England Review</w:t>
      </w:r>
      <w:r w:rsidR="00424B8A" w:rsidRPr="006F5381">
        <w:rPr>
          <w:rFonts w:ascii="Times New Roman" w:hAnsi="Times New Roman"/>
          <w:i/>
          <w:sz w:val="24"/>
          <w:szCs w:val="24"/>
        </w:rPr>
        <w:t>,</w:t>
      </w:r>
      <w:r w:rsidR="00424B8A" w:rsidRPr="006F5381">
        <w:rPr>
          <w:rFonts w:ascii="Times New Roman" w:hAnsi="Times New Roman"/>
          <w:sz w:val="24"/>
          <w:szCs w:val="24"/>
        </w:rPr>
        <w:t xml:space="preserve"> </w:t>
      </w:r>
      <w:r w:rsidR="00DB5403" w:rsidRPr="006F5381">
        <w:rPr>
          <w:rFonts w:ascii="Times New Roman" w:hAnsi="Times New Roman"/>
          <w:sz w:val="24"/>
          <w:szCs w:val="24"/>
        </w:rPr>
        <w:t xml:space="preserve">vol. 18, no. 4, 1997, pp. 128-40. </w:t>
      </w:r>
    </w:p>
    <w:p w14:paraId="32091CC0" w14:textId="77777777" w:rsidR="00DB5403" w:rsidRPr="00DB5403" w:rsidRDefault="00DB5403" w:rsidP="00185675">
      <w:pPr>
        <w:ind w:left="1440" w:hanging="720"/>
        <w:rPr>
          <w:rFonts w:cs="Arial"/>
          <w:sz w:val="24"/>
          <w:szCs w:val="24"/>
        </w:rPr>
      </w:pPr>
    </w:p>
    <w:p w14:paraId="22A0AFB8" w14:textId="77777777" w:rsidR="00D605EF" w:rsidRPr="00F66757" w:rsidRDefault="00D605EF" w:rsidP="008F51B1">
      <w:pPr>
        <w:numPr>
          <w:ilvl w:val="0"/>
          <w:numId w:val="14"/>
        </w:numPr>
        <w:rPr>
          <w:rFonts w:cs="Arial"/>
          <w:b/>
          <w:sz w:val="24"/>
          <w:szCs w:val="24"/>
        </w:rPr>
      </w:pPr>
      <w:r w:rsidRPr="00F66757">
        <w:rPr>
          <w:rFonts w:cs="Arial"/>
          <w:sz w:val="24"/>
          <w:szCs w:val="24"/>
        </w:rPr>
        <w:t>Do NOT write out “volume or “</w:t>
      </w:r>
      <w:r w:rsidR="00DB5403">
        <w:rPr>
          <w:rFonts w:cs="Arial"/>
          <w:sz w:val="24"/>
          <w:szCs w:val="24"/>
        </w:rPr>
        <w:t>number,” simply use their abbreviations</w:t>
      </w:r>
    </w:p>
    <w:p w14:paraId="0981E1A4" w14:textId="77777777" w:rsidR="00D605EF" w:rsidRPr="00F66757" w:rsidRDefault="00D605EF" w:rsidP="00185675">
      <w:pPr>
        <w:rPr>
          <w:rFonts w:cs="Arial"/>
          <w:sz w:val="24"/>
          <w:szCs w:val="24"/>
        </w:rPr>
      </w:pPr>
    </w:p>
    <w:p w14:paraId="56BA021B" w14:textId="77777777" w:rsidR="00D605EF" w:rsidRPr="00F66757" w:rsidRDefault="00CF4C78" w:rsidP="00185675">
      <w:pPr>
        <w:rPr>
          <w:rFonts w:cs="Arial"/>
          <w:sz w:val="24"/>
          <w:szCs w:val="24"/>
        </w:rPr>
      </w:pPr>
      <w:r>
        <w:rPr>
          <w:rFonts w:cs="Arial"/>
          <w:sz w:val="24"/>
          <w:szCs w:val="24"/>
        </w:rPr>
        <w:lastRenderedPageBreak/>
        <w:t>If you have</w:t>
      </w:r>
      <w:r w:rsidR="00D605EF" w:rsidRPr="00F66757">
        <w:rPr>
          <w:rFonts w:cs="Arial"/>
          <w:sz w:val="24"/>
          <w:szCs w:val="24"/>
        </w:rPr>
        <w:t xml:space="preserve"> a specific date (mo</w:t>
      </w:r>
      <w:r>
        <w:rPr>
          <w:rFonts w:cs="Arial"/>
          <w:sz w:val="24"/>
          <w:szCs w:val="24"/>
        </w:rPr>
        <w:t>nth and/or day, with the year), format it in day, month, year format</w:t>
      </w:r>
      <w:r w:rsidR="00424B8A">
        <w:rPr>
          <w:rFonts w:cs="Arial"/>
          <w:sz w:val="24"/>
          <w:szCs w:val="24"/>
        </w:rPr>
        <w:t xml:space="preserve">. </w:t>
      </w:r>
      <w:r w:rsidR="00D605EF" w:rsidRPr="00F66757">
        <w:rPr>
          <w:rFonts w:cs="Arial"/>
          <w:sz w:val="24"/>
          <w:szCs w:val="24"/>
        </w:rPr>
        <w:t>For example:</w:t>
      </w:r>
    </w:p>
    <w:p w14:paraId="38EFA21F" w14:textId="77777777" w:rsidR="00D605EF" w:rsidRPr="00F66757" w:rsidRDefault="00D605EF" w:rsidP="00185675">
      <w:pPr>
        <w:rPr>
          <w:rFonts w:cs="Arial"/>
          <w:sz w:val="24"/>
          <w:szCs w:val="24"/>
        </w:rPr>
      </w:pPr>
    </w:p>
    <w:p w14:paraId="5C2B50B5" w14:textId="77777777" w:rsidR="00D605EF" w:rsidRPr="006F5381" w:rsidRDefault="00D605EF" w:rsidP="00185675">
      <w:pPr>
        <w:spacing w:line="360" w:lineRule="auto"/>
        <w:ind w:left="1440" w:hanging="720"/>
        <w:rPr>
          <w:rFonts w:ascii="Times New Roman" w:hAnsi="Times New Roman"/>
          <w:sz w:val="24"/>
          <w:szCs w:val="24"/>
        </w:rPr>
      </w:pPr>
      <w:r w:rsidRPr="006F5381">
        <w:rPr>
          <w:rFonts w:ascii="Times New Roman" w:hAnsi="Times New Roman"/>
          <w:sz w:val="24"/>
          <w:szCs w:val="24"/>
        </w:rPr>
        <w:t xml:space="preserve">Fay, J. Michael. “Land of the Surfing Hippos.” </w:t>
      </w:r>
      <w:r w:rsidRPr="006F5381">
        <w:rPr>
          <w:rFonts w:ascii="Times New Roman" w:hAnsi="Times New Roman"/>
          <w:i/>
          <w:sz w:val="24"/>
          <w:szCs w:val="24"/>
        </w:rPr>
        <w:t>National Geographic</w:t>
      </w:r>
      <w:r w:rsidR="00CF4C78" w:rsidRPr="006F5381">
        <w:rPr>
          <w:rFonts w:ascii="Times New Roman" w:hAnsi="Times New Roman"/>
          <w:i/>
          <w:sz w:val="24"/>
          <w:szCs w:val="24"/>
        </w:rPr>
        <w:t>,</w:t>
      </w:r>
      <w:r w:rsidRPr="006F5381">
        <w:rPr>
          <w:rFonts w:ascii="Times New Roman" w:hAnsi="Times New Roman"/>
          <w:sz w:val="24"/>
          <w:szCs w:val="24"/>
        </w:rPr>
        <w:t xml:space="preserve"> </w:t>
      </w:r>
      <w:r w:rsidR="00CF4C78" w:rsidRPr="006F5381">
        <w:rPr>
          <w:rFonts w:ascii="Times New Roman" w:hAnsi="Times New Roman"/>
          <w:sz w:val="24"/>
          <w:szCs w:val="24"/>
        </w:rPr>
        <w:t>25 Aug. 2004,</w:t>
      </w:r>
      <w:r w:rsidR="00424B8A" w:rsidRPr="006F5381">
        <w:rPr>
          <w:rFonts w:ascii="Times New Roman" w:hAnsi="Times New Roman"/>
          <w:sz w:val="24"/>
          <w:szCs w:val="24"/>
        </w:rPr>
        <w:t xml:space="preserve"> p.</w:t>
      </w:r>
      <w:r w:rsidRPr="006F5381">
        <w:rPr>
          <w:rFonts w:ascii="Times New Roman" w:hAnsi="Times New Roman"/>
          <w:sz w:val="24"/>
          <w:szCs w:val="24"/>
        </w:rPr>
        <w:t xml:space="preserve"> 100+. </w:t>
      </w:r>
    </w:p>
    <w:p w14:paraId="04C41A9B" w14:textId="77777777" w:rsidR="00D605EF" w:rsidRPr="00F66757" w:rsidRDefault="00D605EF" w:rsidP="00185675">
      <w:pPr>
        <w:ind w:left="720"/>
        <w:rPr>
          <w:rFonts w:cs="Arial"/>
          <w:sz w:val="24"/>
          <w:szCs w:val="24"/>
        </w:rPr>
      </w:pPr>
    </w:p>
    <w:p w14:paraId="723D6088" w14:textId="77777777" w:rsidR="00D605EF" w:rsidRPr="00F66757" w:rsidRDefault="00D605EF" w:rsidP="008F51B1">
      <w:pPr>
        <w:numPr>
          <w:ilvl w:val="0"/>
          <w:numId w:val="15"/>
        </w:numPr>
        <w:ind w:left="720"/>
        <w:rPr>
          <w:rFonts w:cs="Arial"/>
          <w:b/>
          <w:sz w:val="24"/>
          <w:szCs w:val="24"/>
        </w:rPr>
      </w:pPr>
      <w:r w:rsidRPr="00F66757">
        <w:rPr>
          <w:rFonts w:cs="Arial"/>
          <w:sz w:val="24"/>
          <w:szCs w:val="24"/>
        </w:rPr>
        <w:t>Note that the + after the page number</w:t>
      </w:r>
      <w:r w:rsidR="00CF4C78">
        <w:rPr>
          <w:rFonts w:cs="Arial"/>
          <w:sz w:val="24"/>
          <w:szCs w:val="24"/>
        </w:rPr>
        <w:t>(</w:t>
      </w:r>
      <w:r w:rsidRPr="00F66757">
        <w:rPr>
          <w:rFonts w:cs="Arial"/>
          <w:sz w:val="24"/>
          <w:szCs w:val="24"/>
        </w:rPr>
        <w:t>s</w:t>
      </w:r>
      <w:r w:rsidR="00CF4C78">
        <w:rPr>
          <w:rFonts w:cs="Arial"/>
          <w:sz w:val="24"/>
          <w:szCs w:val="24"/>
        </w:rPr>
        <w:t>)</w:t>
      </w:r>
      <w:r w:rsidRPr="00F66757">
        <w:rPr>
          <w:rFonts w:cs="Arial"/>
          <w:sz w:val="24"/>
          <w:szCs w:val="24"/>
        </w:rPr>
        <w:t xml:space="preserve"> means that the pages are not consecutive—it starts on one page and is continued later in the journal or magazine</w:t>
      </w:r>
      <w:r w:rsidR="00000AB3" w:rsidRPr="00F66757">
        <w:rPr>
          <w:rFonts w:cs="Arial"/>
          <w:sz w:val="24"/>
          <w:szCs w:val="24"/>
        </w:rPr>
        <w:t xml:space="preserve">. </w:t>
      </w:r>
      <w:r w:rsidRPr="00F66757">
        <w:rPr>
          <w:rFonts w:cs="Arial"/>
          <w:sz w:val="24"/>
          <w:szCs w:val="24"/>
        </w:rPr>
        <w:t xml:space="preserve">If it </w:t>
      </w:r>
      <w:r w:rsidR="00000AB3">
        <w:rPr>
          <w:rFonts w:cs="Arial"/>
          <w:sz w:val="24"/>
          <w:szCs w:val="24"/>
        </w:rPr>
        <w:t>is</w:t>
      </w:r>
      <w:r w:rsidRPr="00F66757">
        <w:rPr>
          <w:rFonts w:cs="Arial"/>
          <w:sz w:val="24"/>
          <w:szCs w:val="24"/>
        </w:rPr>
        <w:t xml:space="preserve"> consecutive, list all pages, i.e.: </w:t>
      </w:r>
      <w:r w:rsidR="00424B8A">
        <w:rPr>
          <w:rFonts w:cs="Arial"/>
          <w:sz w:val="24"/>
          <w:szCs w:val="24"/>
        </w:rPr>
        <w:t xml:space="preserve">pp. </w:t>
      </w:r>
      <w:r w:rsidRPr="00F66757">
        <w:rPr>
          <w:rFonts w:cs="Arial"/>
          <w:sz w:val="24"/>
          <w:szCs w:val="24"/>
        </w:rPr>
        <w:t>251-68.</w:t>
      </w:r>
    </w:p>
    <w:p w14:paraId="37AD3266" w14:textId="77777777" w:rsidR="00D605EF" w:rsidRDefault="00D605EF" w:rsidP="00E51DE2">
      <w:pPr>
        <w:ind w:left="720"/>
        <w:rPr>
          <w:rFonts w:cs="Arial"/>
          <w:b/>
          <w:sz w:val="24"/>
          <w:szCs w:val="24"/>
        </w:rPr>
      </w:pPr>
    </w:p>
    <w:p w14:paraId="0A73499A" w14:textId="77777777" w:rsidR="00185675" w:rsidRPr="00F66757" w:rsidRDefault="00185675" w:rsidP="00E51DE2">
      <w:pPr>
        <w:ind w:left="720"/>
        <w:rPr>
          <w:rFonts w:cs="Arial"/>
          <w:b/>
          <w:sz w:val="24"/>
          <w:szCs w:val="24"/>
        </w:rPr>
      </w:pPr>
    </w:p>
    <w:p w14:paraId="03DB448F" w14:textId="77777777" w:rsidR="00D605EF" w:rsidRPr="00F66757" w:rsidRDefault="00D55CFD" w:rsidP="00CF20DA">
      <w:pPr>
        <w:pStyle w:val="WdBL30"/>
      </w:pPr>
      <w:bookmarkStart w:id="479" w:name="_Toc426725827"/>
      <w:bookmarkStart w:id="480" w:name="_Toc426738346"/>
      <w:bookmarkStart w:id="481" w:name="_Toc519088858"/>
      <w:bookmarkStart w:id="482" w:name="_Toc48742127"/>
      <w:bookmarkStart w:id="483" w:name="_Toc131960132"/>
      <w:r>
        <w:t>T</w:t>
      </w:r>
      <w:r w:rsidR="00AD225B">
        <w:t>he Library Search Page/</w:t>
      </w:r>
      <w:r w:rsidR="00D605EF" w:rsidRPr="00F66757">
        <w:t>Database</w:t>
      </w:r>
      <w:bookmarkEnd w:id="479"/>
      <w:bookmarkEnd w:id="480"/>
      <w:bookmarkEnd w:id="481"/>
      <w:bookmarkEnd w:id="482"/>
      <w:bookmarkEnd w:id="483"/>
    </w:p>
    <w:p w14:paraId="0DE1CA7D" w14:textId="77777777" w:rsidR="00185675" w:rsidRDefault="00185675" w:rsidP="00880398">
      <w:pPr>
        <w:rPr>
          <w:rFonts w:cs="Arial"/>
          <w:sz w:val="24"/>
          <w:szCs w:val="24"/>
        </w:rPr>
      </w:pPr>
    </w:p>
    <w:p w14:paraId="2A21DB27" w14:textId="77777777" w:rsidR="00D605EF" w:rsidRPr="00F66757" w:rsidRDefault="00CF4C78" w:rsidP="00880398">
      <w:pPr>
        <w:rPr>
          <w:rFonts w:cs="Arial"/>
          <w:sz w:val="24"/>
          <w:szCs w:val="24"/>
        </w:rPr>
      </w:pPr>
      <w:r>
        <w:rPr>
          <w:rFonts w:cs="Arial"/>
          <w:sz w:val="24"/>
          <w:szCs w:val="24"/>
        </w:rPr>
        <w:t xml:space="preserve">If the article came from a database, you will also include the </w:t>
      </w:r>
      <w:r w:rsidR="00E3064A">
        <w:rPr>
          <w:rFonts w:cs="Arial"/>
          <w:sz w:val="24"/>
          <w:szCs w:val="24"/>
        </w:rPr>
        <w:t>database name and the DOI or URL at the end</w:t>
      </w:r>
      <w:r w:rsidR="00424B8A">
        <w:rPr>
          <w:rFonts w:cs="Arial"/>
          <w:sz w:val="24"/>
          <w:szCs w:val="24"/>
        </w:rPr>
        <w:t xml:space="preserve">. </w:t>
      </w:r>
      <w:r w:rsidR="001105B3">
        <w:rPr>
          <w:rFonts w:cs="Arial"/>
          <w:sz w:val="24"/>
          <w:szCs w:val="24"/>
        </w:rPr>
        <w:t xml:space="preserve">In essence, the database is a container for the container. </w:t>
      </w:r>
    </w:p>
    <w:p w14:paraId="6FE1346B" w14:textId="77777777" w:rsidR="00D605EF" w:rsidRPr="00F66757" w:rsidRDefault="00D605EF" w:rsidP="00F51CDC">
      <w:pPr>
        <w:ind w:left="720"/>
        <w:rPr>
          <w:rFonts w:cs="Arial"/>
          <w:sz w:val="24"/>
          <w:szCs w:val="24"/>
        </w:rPr>
      </w:pPr>
    </w:p>
    <w:p w14:paraId="2DA4D120" w14:textId="77777777" w:rsidR="00E3064A" w:rsidRPr="006F5381" w:rsidRDefault="00E3064A" w:rsidP="00185675">
      <w:pPr>
        <w:spacing w:line="360" w:lineRule="auto"/>
        <w:ind w:left="1440" w:hanging="720"/>
        <w:rPr>
          <w:rFonts w:ascii="Times New Roman" w:hAnsi="Times New Roman"/>
          <w:sz w:val="24"/>
          <w:szCs w:val="24"/>
        </w:rPr>
      </w:pPr>
      <w:r w:rsidRPr="006F5381">
        <w:rPr>
          <w:rFonts w:ascii="Times New Roman" w:hAnsi="Times New Roman"/>
          <w:sz w:val="24"/>
          <w:szCs w:val="24"/>
        </w:rPr>
        <w:t>Author. “Title in Quotes</w:t>
      </w:r>
      <w:r w:rsidRPr="006F5381">
        <w:rPr>
          <w:rFonts w:ascii="Times New Roman" w:hAnsi="Times New Roman"/>
          <w:i/>
          <w:sz w:val="24"/>
          <w:szCs w:val="24"/>
        </w:rPr>
        <w:t xml:space="preserve"> </w:t>
      </w:r>
      <w:r w:rsidRPr="006F5381">
        <w:rPr>
          <w:rFonts w:ascii="Times New Roman" w:hAnsi="Times New Roman"/>
          <w:sz w:val="24"/>
          <w:szCs w:val="24"/>
        </w:rPr>
        <w:t xml:space="preserve">with Major Words Capitalized.” </w:t>
      </w:r>
      <w:r w:rsidRPr="006F5381">
        <w:rPr>
          <w:rFonts w:ascii="Times New Roman" w:hAnsi="Times New Roman"/>
          <w:i/>
          <w:sz w:val="24"/>
          <w:szCs w:val="24"/>
        </w:rPr>
        <w:t>Container</w:t>
      </w:r>
      <w:r w:rsidRPr="006F5381">
        <w:rPr>
          <w:rFonts w:ascii="Times New Roman" w:hAnsi="Times New Roman"/>
          <w:sz w:val="24"/>
          <w:szCs w:val="24"/>
        </w:rPr>
        <w:t xml:space="preserve">: </w:t>
      </w:r>
      <w:r w:rsidRPr="006F5381">
        <w:rPr>
          <w:rFonts w:ascii="Times New Roman" w:hAnsi="Times New Roman"/>
          <w:i/>
          <w:sz w:val="24"/>
          <w:szCs w:val="24"/>
        </w:rPr>
        <w:t xml:space="preserve">Magazine/Journal Title in Italics with Major Words </w:t>
      </w:r>
      <w:r w:rsidR="00424B8A" w:rsidRPr="006F5381">
        <w:rPr>
          <w:rFonts w:ascii="Times New Roman" w:hAnsi="Times New Roman"/>
          <w:i/>
          <w:sz w:val="24"/>
          <w:szCs w:val="24"/>
        </w:rPr>
        <w:t>Capitalized</w:t>
      </w:r>
      <w:r w:rsidR="00000AB3" w:rsidRPr="006F5381">
        <w:rPr>
          <w:rFonts w:ascii="Times New Roman" w:hAnsi="Times New Roman"/>
          <w:i/>
          <w:sz w:val="24"/>
          <w:szCs w:val="24"/>
        </w:rPr>
        <w:t>,</w:t>
      </w:r>
      <w:r w:rsidRPr="006F5381">
        <w:rPr>
          <w:rFonts w:ascii="Times New Roman" w:hAnsi="Times New Roman"/>
          <w:sz w:val="24"/>
          <w:szCs w:val="24"/>
        </w:rPr>
        <w:t xml:space="preserve"> Number, Date, Location</w:t>
      </w:r>
      <w:r w:rsidR="00424B8A" w:rsidRPr="006F5381">
        <w:rPr>
          <w:rFonts w:ascii="Times New Roman" w:hAnsi="Times New Roman"/>
          <w:sz w:val="24"/>
          <w:szCs w:val="24"/>
        </w:rPr>
        <w:t>,</w:t>
      </w:r>
      <w:r w:rsidR="001105B3" w:rsidRPr="006F5381">
        <w:rPr>
          <w:rFonts w:ascii="Times New Roman" w:hAnsi="Times New Roman"/>
          <w:sz w:val="24"/>
          <w:szCs w:val="24"/>
        </w:rPr>
        <w:t xml:space="preserve"> </w:t>
      </w:r>
      <w:r w:rsidR="001105B3" w:rsidRPr="006F5381">
        <w:rPr>
          <w:rFonts w:ascii="Times New Roman" w:hAnsi="Times New Roman"/>
          <w:i/>
          <w:sz w:val="24"/>
          <w:szCs w:val="24"/>
        </w:rPr>
        <w:t xml:space="preserve">Container Title, </w:t>
      </w:r>
      <w:r w:rsidR="001105B3" w:rsidRPr="006F5381">
        <w:rPr>
          <w:rFonts w:ascii="Times New Roman" w:hAnsi="Times New Roman"/>
          <w:sz w:val="24"/>
          <w:szCs w:val="24"/>
        </w:rPr>
        <w:t>Location</w:t>
      </w:r>
      <w:r w:rsidRPr="006F5381">
        <w:rPr>
          <w:rFonts w:ascii="Times New Roman" w:hAnsi="Times New Roman"/>
          <w:sz w:val="24"/>
          <w:szCs w:val="24"/>
        </w:rPr>
        <w:t xml:space="preserve"> (DOI or URL to database).</w:t>
      </w:r>
    </w:p>
    <w:p w14:paraId="26F793F7" w14:textId="77777777" w:rsidR="00D605EF" w:rsidRPr="00F66757" w:rsidRDefault="00D605EF" w:rsidP="00185675">
      <w:pPr>
        <w:rPr>
          <w:rFonts w:cs="Arial"/>
          <w:sz w:val="24"/>
          <w:szCs w:val="24"/>
        </w:rPr>
      </w:pPr>
    </w:p>
    <w:p w14:paraId="02F42E52" w14:textId="77777777" w:rsidR="00D605EF" w:rsidRPr="00F66757" w:rsidRDefault="00D605EF" w:rsidP="00185675">
      <w:pPr>
        <w:rPr>
          <w:rFonts w:cs="Arial"/>
          <w:sz w:val="24"/>
          <w:szCs w:val="24"/>
        </w:rPr>
      </w:pPr>
      <w:r w:rsidRPr="00F66757">
        <w:rPr>
          <w:rFonts w:cs="Arial"/>
          <w:sz w:val="24"/>
          <w:szCs w:val="24"/>
        </w:rPr>
        <w:t xml:space="preserve">So, here’s what one for a journal article would look like:  </w:t>
      </w:r>
    </w:p>
    <w:p w14:paraId="6CA1AD1E" w14:textId="77777777" w:rsidR="00D605EF" w:rsidRPr="00F66757" w:rsidRDefault="00D605EF" w:rsidP="00185675">
      <w:pPr>
        <w:rPr>
          <w:rFonts w:cs="Arial"/>
          <w:sz w:val="24"/>
          <w:szCs w:val="24"/>
        </w:rPr>
      </w:pPr>
    </w:p>
    <w:p w14:paraId="117B53FC" w14:textId="77777777" w:rsidR="00D605EF" w:rsidRPr="006F5381" w:rsidRDefault="00D605EF" w:rsidP="00185675">
      <w:pPr>
        <w:spacing w:line="360" w:lineRule="auto"/>
        <w:ind w:left="1440" w:hanging="720"/>
        <w:rPr>
          <w:rFonts w:ascii="Times New Roman" w:hAnsi="Times New Roman"/>
          <w:sz w:val="24"/>
          <w:szCs w:val="24"/>
        </w:rPr>
      </w:pPr>
      <w:r w:rsidRPr="006F5381">
        <w:rPr>
          <w:rFonts w:ascii="Times New Roman" w:hAnsi="Times New Roman"/>
          <w:sz w:val="24"/>
          <w:szCs w:val="24"/>
        </w:rPr>
        <w:t>Smith, Martin</w:t>
      </w:r>
      <w:r w:rsidR="00BD7010" w:rsidRPr="006F5381">
        <w:rPr>
          <w:rFonts w:ascii="Times New Roman" w:hAnsi="Times New Roman"/>
          <w:sz w:val="24"/>
          <w:szCs w:val="24"/>
        </w:rPr>
        <w:t xml:space="preserve">. </w:t>
      </w:r>
      <w:r w:rsidRPr="006F5381">
        <w:rPr>
          <w:rFonts w:ascii="Times New Roman" w:hAnsi="Times New Roman"/>
          <w:sz w:val="24"/>
          <w:szCs w:val="24"/>
        </w:rPr>
        <w:t>“World Domination for Dummies.</w:t>
      </w:r>
      <w:r w:rsidR="00E3064A" w:rsidRPr="006F5381">
        <w:rPr>
          <w:rFonts w:ascii="Times New Roman" w:hAnsi="Times New Roman"/>
          <w:sz w:val="24"/>
          <w:szCs w:val="24"/>
        </w:rPr>
        <w:t xml:space="preserve">” </w:t>
      </w:r>
      <w:r w:rsidRPr="006F5381">
        <w:rPr>
          <w:rFonts w:ascii="Times New Roman" w:hAnsi="Times New Roman"/>
          <w:i/>
          <w:sz w:val="24"/>
          <w:szCs w:val="24"/>
        </w:rPr>
        <w:t>Journal of Despotry</w:t>
      </w:r>
      <w:r w:rsidR="005250D4" w:rsidRPr="006F5381">
        <w:rPr>
          <w:rFonts w:ascii="Times New Roman" w:hAnsi="Times New Roman"/>
          <w:i/>
          <w:sz w:val="24"/>
          <w:szCs w:val="24"/>
        </w:rPr>
        <w:t>,</w:t>
      </w:r>
      <w:r w:rsidR="005250D4" w:rsidRPr="006F5381">
        <w:rPr>
          <w:rFonts w:ascii="Times New Roman" w:hAnsi="Times New Roman"/>
          <w:sz w:val="24"/>
          <w:szCs w:val="24"/>
        </w:rPr>
        <w:t xml:space="preserve"> vol. 86.</w:t>
      </w:r>
      <w:r w:rsidR="00424B8A" w:rsidRPr="006F5381">
        <w:rPr>
          <w:rFonts w:ascii="Times New Roman" w:hAnsi="Times New Roman"/>
          <w:sz w:val="24"/>
          <w:szCs w:val="24"/>
        </w:rPr>
        <w:t>,</w:t>
      </w:r>
      <w:r w:rsidR="005250D4" w:rsidRPr="006F5381">
        <w:rPr>
          <w:rFonts w:ascii="Times New Roman" w:hAnsi="Times New Roman"/>
          <w:sz w:val="24"/>
          <w:szCs w:val="24"/>
        </w:rPr>
        <w:t xml:space="preserve"> Feb. 2000, pp</w:t>
      </w:r>
      <w:r w:rsidR="00030F87" w:rsidRPr="006F5381">
        <w:rPr>
          <w:rFonts w:ascii="Times New Roman" w:hAnsi="Times New Roman"/>
          <w:sz w:val="24"/>
          <w:szCs w:val="24"/>
        </w:rPr>
        <w:t xml:space="preserve"> 66-72</w:t>
      </w:r>
      <w:r w:rsidR="00E3064A" w:rsidRPr="006F5381">
        <w:rPr>
          <w:rFonts w:ascii="Times New Roman" w:hAnsi="Times New Roman"/>
          <w:sz w:val="24"/>
          <w:szCs w:val="24"/>
        </w:rPr>
        <w:t>, Expanded</w:t>
      </w:r>
      <w:r w:rsidRPr="006F5381">
        <w:rPr>
          <w:rFonts w:ascii="Times New Roman" w:hAnsi="Times New Roman"/>
          <w:i/>
          <w:sz w:val="24"/>
          <w:szCs w:val="24"/>
        </w:rPr>
        <w:t xml:space="preserve"> Academic Index</w:t>
      </w:r>
      <w:r w:rsidR="005250D4" w:rsidRPr="006F5381">
        <w:rPr>
          <w:rFonts w:ascii="Times New Roman" w:hAnsi="Times New Roman"/>
          <w:sz w:val="24"/>
          <w:szCs w:val="24"/>
        </w:rPr>
        <w:t xml:space="preserve">, </w:t>
      </w:r>
      <w:r w:rsidR="00E820EC" w:rsidRPr="006F5381">
        <w:rPr>
          <w:rFonts w:ascii="Times New Roman" w:hAnsi="Times New Roman"/>
          <w:sz w:val="24"/>
          <w:szCs w:val="24"/>
        </w:rPr>
        <w:t>go.galegroup.com.</w:t>
      </w:r>
    </w:p>
    <w:p w14:paraId="4351AD4F" w14:textId="77777777" w:rsidR="00E427B4" w:rsidRDefault="00E427B4" w:rsidP="00F51CDC">
      <w:pPr>
        <w:ind w:left="2160" w:hanging="720"/>
        <w:rPr>
          <w:rFonts w:cs="Arial"/>
          <w:sz w:val="24"/>
          <w:szCs w:val="24"/>
        </w:rPr>
      </w:pPr>
    </w:p>
    <w:p w14:paraId="2F728378" w14:textId="77777777" w:rsidR="00185675" w:rsidRPr="00F66757" w:rsidRDefault="00185675" w:rsidP="00F51CDC">
      <w:pPr>
        <w:ind w:left="2160" w:hanging="720"/>
        <w:rPr>
          <w:rFonts w:cs="Arial"/>
          <w:sz w:val="24"/>
          <w:szCs w:val="24"/>
        </w:rPr>
      </w:pPr>
    </w:p>
    <w:p w14:paraId="572A6F47" w14:textId="77777777" w:rsidR="00D605EF" w:rsidRPr="00E427B4" w:rsidRDefault="00F66757" w:rsidP="00CF20DA">
      <w:pPr>
        <w:pStyle w:val="WdBL30"/>
      </w:pPr>
      <w:bookmarkStart w:id="484" w:name="_Toc519088859"/>
      <w:bookmarkStart w:id="485" w:name="_Toc48742128"/>
      <w:bookmarkStart w:id="486" w:name="_Toc131960133"/>
      <w:r w:rsidRPr="00E427B4">
        <w:t xml:space="preserve">A Database Service </w:t>
      </w:r>
      <w:r w:rsidR="00BD45E7">
        <w:t>t</w:t>
      </w:r>
      <w:r w:rsidRPr="00E427B4">
        <w:t>hat Produces Its Own Material</w:t>
      </w:r>
      <w:bookmarkEnd w:id="484"/>
      <w:bookmarkEnd w:id="485"/>
      <w:bookmarkEnd w:id="486"/>
    </w:p>
    <w:p w14:paraId="11FBEB16" w14:textId="77777777" w:rsidR="00D605EF" w:rsidRPr="00F66757" w:rsidRDefault="00D605EF" w:rsidP="00880398">
      <w:pPr>
        <w:rPr>
          <w:rFonts w:cs="Arial"/>
          <w:sz w:val="24"/>
          <w:szCs w:val="24"/>
        </w:rPr>
      </w:pPr>
      <w:r w:rsidRPr="00F66757">
        <w:rPr>
          <w:rFonts w:cs="Arial"/>
          <w:sz w:val="24"/>
          <w:szCs w:val="24"/>
        </w:rPr>
        <w:t xml:space="preserve">If you are citing a service that produces </w:t>
      </w:r>
      <w:r w:rsidR="00FA58C8" w:rsidRPr="00F66757">
        <w:rPr>
          <w:rFonts w:cs="Arial"/>
          <w:sz w:val="24"/>
          <w:szCs w:val="24"/>
        </w:rPr>
        <w:t>its</w:t>
      </w:r>
      <w:r w:rsidRPr="00F66757">
        <w:rPr>
          <w:rFonts w:cs="Arial"/>
          <w:sz w:val="24"/>
          <w:szCs w:val="24"/>
        </w:rPr>
        <w:t xml:space="preserve"> own material like </w:t>
      </w:r>
      <w:r w:rsidRPr="00F66757">
        <w:rPr>
          <w:rFonts w:cs="Arial"/>
          <w:i/>
          <w:sz w:val="24"/>
          <w:szCs w:val="24"/>
        </w:rPr>
        <w:t>Opposing Viewpoints</w:t>
      </w:r>
      <w:r w:rsidRPr="00F66757">
        <w:rPr>
          <w:rFonts w:cs="Arial"/>
          <w:sz w:val="24"/>
          <w:szCs w:val="24"/>
        </w:rPr>
        <w:t xml:space="preserve"> or </w:t>
      </w:r>
      <w:r w:rsidRPr="00F66757">
        <w:rPr>
          <w:rFonts w:cs="Arial"/>
          <w:i/>
          <w:sz w:val="24"/>
          <w:szCs w:val="24"/>
        </w:rPr>
        <w:t>Contemporary Authors</w:t>
      </w:r>
      <w:r w:rsidR="001105B3">
        <w:rPr>
          <w:rFonts w:cs="Arial"/>
          <w:i/>
          <w:sz w:val="24"/>
          <w:szCs w:val="24"/>
        </w:rPr>
        <w:t xml:space="preserve"> </w:t>
      </w:r>
      <w:r w:rsidR="001105B3" w:rsidRPr="00F66757">
        <w:rPr>
          <w:rFonts w:cs="Arial"/>
          <w:sz w:val="24"/>
          <w:szCs w:val="24"/>
        </w:rPr>
        <w:t xml:space="preserve">(check carefully, </w:t>
      </w:r>
      <w:r w:rsidR="001105B3">
        <w:rPr>
          <w:rFonts w:cs="Arial"/>
          <w:sz w:val="24"/>
          <w:szCs w:val="24"/>
        </w:rPr>
        <w:t>many</w:t>
      </w:r>
      <w:r w:rsidR="001105B3" w:rsidRPr="00F66757">
        <w:rPr>
          <w:rFonts w:cs="Arial"/>
          <w:sz w:val="24"/>
          <w:szCs w:val="24"/>
        </w:rPr>
        <w:t xml:space="preserve"> produc</w:t>
      </w:r>
      <w:r w:rsidR="001105B3">
        <w:rPr>
          <w:rFonts w:cs="Arial"/>
          <w:sz w:val="24"/>
          <w:szCs w:val="24"/>
        </w:rPr>
        <w:t>e their own and present others’ works)</w:t>
      </w:r>
      <w:r w:rsidRPr="00F66757">
        <w:rPr>
          <w:rFonts w:cs="Arial"/>
          <w:sz w:val="24"/>
          <w:szCs w:val="24"/>
        </w:rPr>
        <w:t>, you would just have the author’s name</w:t>
      </w:r>
      <w:r w:rsidR="00E820EC">
        <w:rPr>
          <w:rFonts w:cs="Arial"/>
          <w:sz w:val="24"/>
          <w:szCs w:val="24"/>
        </w:rPr>
        <w:t xml:space="preserve"> </w:t>
      </w:r>
      <w:r w:rsidRPr="00F66757">
        <w:rPr>
          <w:rFonts w:cs="Arial"/>
          <w:sz w:val="24"/>
          <w:szCs w:val="24"/>
        </w:rPr>
        <w:t xml:space="preserve">and the title along with the rest of the </w:t>
      </w:r>
      <w:r w:rsidR="001105B3">
        <w:rPr>
          <w:rFonts w:cs="Arial"/>
          <w:sz w:val="24"/>
          <w:szCs w:val="24"/>
        </w:rPr>
        <w:t>container information</w:t>
      </w:r>
      <w:r w:rsidRPr="00F66757">
        <w:rPr>
          <w:rFonts w:cs="Arial"/>
          <w:sz w:val="24"/>
          <w:szCs w:val="24"/>
        </w:rPr>
        <w:t xml:space="preserve"> as illustrated above</w:t>
      </w:r>
      <w:r w:rsidR="00424B8A" w:rsidRPr="00F66757">
        <w:rPr>
          <w:rFonts w:cs="Arial"/>
          <w:sz w:val="24"/>
          <w:szCs w:val="24"/>
        </w:rPr>
        <w:t xml:space="preserve">. </w:t>
      </w:r>
      <w:r w:rsidRPr="00F66757">
        <w:rPr>
          <w:rFonts w:cs="Arial"/>
          <w:sz w:val="24"/>
          <w:szCs w:val="24"/>
        </w:rPr>
        <w:t xml:space="preserve">It </w:t>
      </w:r>
      <w:r w:rsidR="005824F0">
        <w:rPr>
          <w:rFonts w:cs="Arial"/>
          <w:sz w:val="24"/>
          <w:szCs w:val="24"/>
        </w:rPr>
        <w:t>will</w:t>
      </w:r>
      <w:r w:rsidRPr="00F66757">
        <w:rPr>
          <w:rFonts w:cs="Arial"/>
          <w:sz w:val="24"/>
          <w:szCs w:val="24"/>
        </w:rPr>
        <w:t xml:space="preserve"> look something like this:</w:t>
      </w:r>
    </w:p>
    <w:p w14:paraId="08765AE0" w14:textId="77777777" w:rsidR="00D605EF" w:rsidRPr="006F5381" w:rsidRDefault="00D605EF" w:rsidP="00F51CDC">
      <w:pPr>
        <w:ind w:left="720"/>
        <w:rPr>
          <w:rFonts w:cs="Arial"/>
          <w:sz w:val="24"/>
          <w:szCs w:val="24"/>
        </w:rPr>
      </w:pPr>
    </w:p>
    <w:p w14:paraId="3F88F979" w14:textId="77777777" w:rsidR="00F957C6" w:rsidRDefault="00030F87" w:rsidP="00F957C6">
      <w:pPr>
        <w:spacing w:line="360" w:lineRule="auto"/>
        <w:ind w:left="1440" w:hanging="720"/>
        <w:rPr>
          <w:rFonts w:ascii="Times New Roman" w:hAnsi="Times New Roman"/>
          <w:sz w:val="24"/>
          <w:szCs w:val="24"/>
        </w:rPr>
      </w:pPr>
      <w:r w:rsidRPr="006F5381">
        <w:rPr>
          <w:rFonts w:ascii="Times New Roman" w:hAnsi="Times New Roman"/>
          <w:sz w:val="24"/>
          <w:szCs w:val="24"/>
        </w:rPr>
        <w:t xml:space="preserve">Gale Literature Collections. </w:t>
      </w:r>
      <w:r w:rsidR="00D605EF" w:rsidRPr="006F5381">
        <w:rPr>
          <w:rFonts w:ascii="Times New Roman" w:hAnsi="Times New Roman"/>
          <w:sz w:val="24"/>
          <w:szCs w:val="24"/>
        </w:rPr>
        <w:t>“</w:t>
      </w:r>
      <w:r w:rsidR="00080199" w:rsidRPr="006F5381">
        <w:rPr>
          <w:rFonts w:ascii="Times New Roman" w:hAnsi="Times New Roman"/>
          <w:bCs/>
          <w:sz w:val="24"/>
          <w:szCs w:val="24"/>
        </w:rPr>
        <w:t>T. Coraghessan Boyle</w:t>
      </w:r>
      <w:r w:rsidR="00424B8A" w:rsidRPr="006F5381">
        <w:rPr>
          <w:rFonts w:ascii="Times New Roman" w:hAnsi="Times New Roman"/>
          <w:bCs/>
          <w:sz w:val="24"/>
          <w:szCs w:val="24"/>
        </w:rPr>
        <w:t>.</w:t>
      </w:r>
      <w:r w:rsidR="00D605EF" w:rsidRPr="006F5381">
        <w:rPr>
          <w:rFonts w:ascii="Times New Roman" w:hAnsi="Times New Roman"/>
          <w:sz w:val="24"/>
          <w:szCs w:val="24"/>
        </w:rPr>
        <w:t xml:space="preserve">” </w:t>
      </w:r>
      <w:r w:rsidR="00D605EF" w:rsidRPr="006F5381">
        <w:rPr>
          <w:rFonts w:ascii="Times New Roman" w:hAnsi="Times New Roman"/>
          <w:i/>
          <w:sz w:val="24"/>
          <w:szCs w:val="24"/>
        </w:rPr>
        <w:t>Contemporary Authors</w:t>
      </w:r>
      <w:r w:rsidR="00424B8A" w:rsidRPr="006F5381">
        <w:rPr>
          <w:rFonts w:ascii="Times New Roman" w:hAnsi="Times New Roman"/>
          <w:i/>
          <w:sz w:val="24"/>
          <w:szCs w:val="24"/>
        </w:rPr>
        <w:t>,</w:t>
      </w:r>
      <w:r w:rsidR="00D605EF" w:rsidRPr="006F5381">
        <w:rPr>
          <w:rFonts w:ascii="Times New Roman" w:hAnsi="Times New Roman"/>
          <w:i/>
          <w:sz w:val="24"/>
          <w:szCs w:val="24"/>
        </w:rPr>
        <w:t xml:space="preserve"> </w:t>
      </w:r>
      <w:r w:rsidRPr="006F5381">
        <w:rPr>
          <w:rFonts w:ascii="Times New Roman" w:hAnsi="Times New Roman"/>
          <w:sz w:val="24"/>
          <w:szCs w:val="24"/>
        </w:rPr>
        <w:t xml:space="preserve">Gale Group, </w:t>
      </w:r>
      <w:r w:rsidR="000B484E" w:rsidRPr="006F5381">
        <w:rPr>
          <w:rFonts w:ascii="Times New Roman" w:hAnsi="Times New Roman"/>
          <w:sz w:val="24"/>
          <w:szCs w:val="24"/>
        </w:rPr>
        <w:t xml:space="preserve">Accessed </w:t>
      </w:r>
      <w:r w:rsidR="00080199" w:rsidRPr="006F5381">
        <w:rPr>
          <w:rFonts w:ascii="Times New Roman" w:hAnsi="Times New Roman"/>
          <w:sz w:val="24"/>
          <w:szCs w:val="24"/>
        </w:rPr>
        <w:t xml:space="preserve">5 </w:t>
      </w:r>
      <w:r w:rsidR="00080199" w:rsidRPr="006F5381">
        <w:rPr>
          <w:rFonts w:ascii="Times New Roman" w:hAnsi="Times New Roman"/>
          <w:color w:val="323232"/>
          <w:sz w:val="24"/>
          <w:szCs w:val="24"/>
          <w:shd w:val="clear" w:color="auto" w:fill="FFFFFF"/>
        </w:rPr>
        <w:t>Nov. 2015</w:t>
      </w:r>
      <w:r w:rsidR="00080199" w:rsidRPr="006F5381">
        <w:rPr>
          <w:rFonts w:ascii="Times New Roman" w:hAnsi="Times New Roman"/>
          <w:sz w:val="24"/>
          <w:szCs w:val="24"/>
        </w:rPr>
        <w:t xml:space="preserve">, </w:t>
      </w:r>
      <w:r w:rsidR="00E820EC" w:rsidRPr="006F5381">
        <w:rPr>
          <w:rFonts w:ascii="Times New Roman" w:hAnsi="Times New Roman"/>
          <w:sz w:val="24"/>
          <w:szCs w:val="24"/>
        </w:rPr>
        <w:t>go.galegroup.com.</w:t>
      </w:r>
      <w:bookmarkStart w:id="487" w:name="_Toc426725828"/>
      <w:bookmarkStart w:id="488" w:name="_Toc426738347"/>
      <w:bookmarkStart w:id="489" w:name="_Toc519088860"/>
    </w:p>
    <w:p w14:paraId="04D77658" w14:textId="77777777" w:rsidR="00F957C6" w:rsidRDefault="00F957C6" w:rsidP="00F957C6">
      <w:pPr>
        <w:spacing w:line="360" w:lineRule="auto"/>
        <w:ind w:left="1440" w:hanging="720"/>
        <w:rPr>
          <w:rFonts w:ascii="Times New Roman" w:hAnsi="Times New Roman"/>
          <w:sz w:val="24"/>
          <w:szCs w:val="24"/>
        </w:rPr>
      </w:pPr>
    </w:p>
    <w:p w14:paraId="58E3CA36" w14:textId="77777777" w:rsidR="00F957C6" w:rsidRPr="00F957C6" w:rsidRDefault="00F957C6" w:rsidP="00F957C6">
      <w:pPr>
        <w:ind w:left="1440" w:hanging="720"/>
        <w:contextualSpacing/>
        <w:jc w:val="center"/>
        <w:rPr>
          <w:rFonts w:ascii="Times New Roman" w:hAnsi="Times New Roman"/>
          <w:sz w:val="24"/>
          <w:szCs w:val="24"/>
        </w:rPr>
      </w:pPr>
      <w:r w:rsidRPr="002A709A">
        <w:rPr>
          <w:b/>
          <w:sz w:val="28"/>
          <w:szCs w:val="24"/>
        </w:rPr>
        <w:t>[</w:t>
      </w:r>
      <w:r>
        <w:rPr>
          <w:b/>
          <w:sz w:val="28"/>
          <w:szCs w:val="24"/>
        </w:rPr>
        <w:t>Remember,</w:t>
      </w:r>
      <w:r w:rsidRPr="002A709A">
        <w:rPr>
          <w:b/>
          <w:sz w:val="28"/>
          <w:szCs w:val="24"/>
        </w:rPr>
        <w:t xml:space="preserve"> don’t put anything in bold in your citations;</w:t>
      </w:r>
    </w:p>
    <w:p w14:paraId="35D154F5" w14:textId="77777777" w:rsidR="00F957C6" w:rsidRDefault="00F957C6" w:rsidP="00F957C6">
      <w:pPr>
        <w:contextualSpacing/>
        <w:jc w:val="center"/>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highlight the point</w:t>
      </w:r>
    </w:p>
    <w:p w14:paraId="3AB4FE97" w14:textId="77777777" w:rsidR="00F957C6" w:rsidRPr="002A709A" w:rsidRDefault="00F957C6" w:rsidP="00F957C6">
      <w:pPr>
        <w:contextualSpacing/>
        <w:jc w:val="center"/>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4C97BA8D" w14:textId="77777777" w:rsidR="00F957C6" w:rsidRDefault="00F957C6">
      <w:pPr>
        <w:rPr>
          <w:rFonts w:ascii="Calibri" w:eastAsiaTheme="majorEastAsia" w:hAnsi="Calibri"/>
          <w:bCs/>
          <w:i/>
          <w:smallCaps/>
          <w:sz w:val="24"/>
          <w:szCs w:val="24"/>
        </w:rPr>
      </w:pPr>
      <w:r>
        <w:br w:type="page"/>
      </w:r>
    </w:p>
    <w:p w14:paraId="73DC88F0" w14:textId="77777777" w:rsidR="00D605EF" w:rsidRPr="00F66757" w:rsidRDefault="00F66757" w:rsidP="00185675">
      <w:pPr>
        <w:pStyle w:val="WdBL30"/>
      </w:pPr>
      <w:bookmarkStart w:id="490" w:name="_Toc48742129"/>
      <w:bookmarkStart w:id="491" w:name="_Toc131960134"/>
      <w:r w:rsidRPr="00F66757">
        <w:lastRenderedPageBreak/>
        <w:t xml:space="preserve">A Webpage or Article from </w:t>
      </w:r>
      <w:r w:rsidR="004F4BCE" w:rsidRPr="00F66757">
        <w:t>a</w:t>
      </w:r>
      <w:r w:rsidRPr="00F66757">
        <w:t xml:space="preserve"> Website</w:t>
      </w:r>
      <w:bookmarkEnd w:id="487"/>
      <w:bookmarkEnd w:id="488"/>
      <w:bookmarkEnd w:id="489"/>
      <w:bookmarkEnd w:id="490"/>
      <w:bookmarkEnd w:id="491"/>
    </w:p>
    <w:p w14:paraId="6E7E5798" w14:textId="77777777" w:rsidR="00D605EF" w:rsidRPr="00F66757" w:rsidRDefault="00D605EF" w:rsidP="00185675">
      <w:pPr>
        <w:rPr>
          <w:rFonts w:cs="Arial"/>
          <w:sz w:val="24"/>
          <w:szCs w:val="24"/>
        </w:rPr>
      </w:pPr>
    </w:p>
    <w:p w14:paraId="7FF35E85" w14:textId="77777777" w:rsidR="00D605EF" w:rsidRPr="006F5381" w:rsidRDefault="00E820EC" w:rsidP="00185675">
      <w:pPr>
        <w:spacing w:line="360" w:lineRule="auto"/>
        <w:ind w:left="1440" w:hanging="720"/>
        <w:rPr>
          <w:rFonts w:ascii="Times New Roman" w:hAnsi="Times New Roman"/>
          <w:sz w:val="24"/>
          <w:szCs w:val="24"/>
        </w:rPr>
      </w:pPr>
      <w:r w:rsidRPr="006F5381">
        <w:rPr>
          <w:rFonts w:ascii="Times New Roman" w:hAnsi="Times New Roman"/>
          <w:sz w:val="24"/>
          <w:szCs w:val="24"/>
        </w:rPr>
        <w:t>Author</w:t>
      </w:r>
      <w:r w:rsidR="00424B8A" w:rsidRPr="006F5381">
        <w:rPr>
          <w:rFonts w:ascii="Times New Roman" w:hAnsi="Times New Roman"/>
          <w:sz w:val="24"/>
          <w:szCs w:val="24"/>
        </w:rPr>
        <w:t xml:space="preserve">. </w:t>
      </w:r>
      <w:r w:rsidRPr="006F5381">
        <w:rPr>
          <w:rFonts w:ascii="Times New Roman" w:hAnsi="Times New Roman"/>
          <w:sz w:val="24"/>
          <w:szCs w:val="24"/>
        </w:rPr>
        <w:t>“Title in Quotes</w:t>
      </w:r>
      <w:r w:rsidRPr="006F5381">
        <w:rPr>
          <w:rFonts w:ascii="Times New Roman" w:hAnsi="Times New Roman"/>
          <w:i/>
          <w:sz w:val="24"/>
          <w:szCs w:val="24"/>
        </w:rPr>
        <w:t xml:space="preserve"> </w:t>
      </w:r>
      <w:r w:rsidRPr="006F5381">
        <w:rPr>
          <w:rFonts w:ascii="Times New Roman" w:hAnsi="Times New Roman"/>
          <w:sz w:val="24"/>
          <w:szCs w:val="24"/>
        </w:rPr>
        <w:t xml:space="preserve">with Major Words Capitalized.” </w:t>
      </w:r>
      <w:r w:rsidRPr="006F5381">
        <w:rPr>
          <w:rFonts w:ascii="Times New Roman" w:hAnsi="Times New Roman"/>
          <w:i/>
          <w:sz w:val="24"/>
          <w:szCs w:val="24"/>
        </w:rPr>
        <w:t>Container</w:t>
      </w:r>
      <w:r w:rsidRPr="006F5381">
        <w:rPr>
          <w:rFonts w:ascii="Times New Roman" w:hAnsi="Times New Roman"/>
          <w:sz w:val="24"/>
          <w:szCs w:val="24"/>
        </w:rPr>
        <w:t xml:space="preserve">: </w:t>
      </w:r>
      <w:r w:rsidR="003F5CCD" w:rsidRPr="006F5381">
        <w:rPr>
          <w:rFonts w:ascii="Times New Roman" w:hAnsi="Times New Roman"/>
          <w:i/>
          <w:sz w:val="24"/>
          <w:szCs w:val="24"/>
        </w:rPr>
        <w:t>Website</w:t>
      </w:r>
      <w:r w:rsidRPr="006F5381">
        <w:rPr>
          <w:rFonts w:ascii="Times New Roman" w:hAnsi="Times New Roman"/>
          <w:i/>
          <w:sz w:val="24"/>
          <w:szCs w:val="24"/>
        </w:rPr>
        <w:t xml:space="preserve"> Title in Italics with Major Words Capitalized,</w:t>
      </w:r>
      <w:r w:rsidR="003F5CCD" w:rsidRPr="006F5381">
        <w:rPr>
          <w:rFonts w:ascii="Times New Roman" w:hAnsi="Times New Roman"/>
          <w:i/>
          <w:sz w:val="24"/>
          <w:szCs w:val="24"/>
        </w:rPr>
        <w:t xml:space="preserve"> </w:t>
      </w:r>
      <w:r w:rsidR="003F5CCD" w:rsidRPr="006F5381">
        <w:rPr>
          <w:rFonts w:ascii="Times New Roman" w:hAnsi="Times New Roman"/>
          <w:sz w:val="24"/>
          <w:szCs w:val="24"/>
        </w:rPr>
        <w:t xml:space="preserve">Publisher </w:t>
      </w:r>
      <w:r w:rsidR="003F5CCD" w:rsidRPr="006F5381">
        <w:rPr>
          <w:rFonts w:ascii="Times New Roman" w:hAnsi="Times New Roman"/>
          <w:sz w:val="24"/>
          <w:szCs w:val="24"/>
          <w:u w:val="single"/>
        </w:rPr>
        <w:t>if different</w:t>
      </w:r>
      <w:r w:rsidR="003F5CCD" w:rsidRPr="006F5381">
        <w:rPr>
          <w:rFonts w:ascii="Times New Roman" w:hAnsi="Times New Roman"/>
          <w:sz w:val="24"/>
          <w:szCs w:val="24"/>
        </w:rPr>
        <w:t xml:space="preserve"> from website name,</w:t>
      </w:r>
      <w:r w:rsidR="003F5CCD" w:rsidRPr="006F5381">
        <w:rPr>
          <w:rFonts w:ascii="Times New Roman" w:hAnsi="Times New Roman"/>
          <w:i/>
          <w:sz w:val="24"/>
          <w:szCs w:val="24"/>
        </w:rPr>
        <w:t xml:space="preserve"> </w:t>
      </w:r>
      <w:r w:rsidR="003F5CCD" w:rsidRPr="006F5381">
        <w:rPr>
          <w:rFonts w:ascii="Times New Roman" w:hAnsi="Times New Roman"/>
          <w:sz w:val="24"/>
          <w:szCs w:val="24"/>
        </w:rPr>
        <w:t>Date, Location.</w:t>
      </w:r>
    </w:p>
    <w:p w14:paraId="367E21B5" w14:textId="77777777" w:rsidR="00E820EC" w:rsidRPr="00F66757" w:rsidRDefault="00E820EC" w:rsidP="00F51CDC">
      <w:pPr>
        <w:ind w:left="1440" w:hanging="720"/>
        <w:rPr>
          <w:rFonts w:cs="Arial"/>
          <w:sz w:val="24"/>
          <w:szCs w:val="24"/>
        </w:rPr>
      </w:pPr>
    </w:p>
    <w:p w14:paraId="1FDFED4E" w14:textId="77777777" w:rsidR="00880398" w:rsidRPr="0011278B" w:rsidRDefault="00880398" w:rsidP="00CF20DA">
      <w:pPr>
        <w:pBdr>
          <w:top w:val="single" w:sz="4" w:space="1" w:color="auto"/>
          <w:bottom w:val="single" w:sz="4" w:space="1" w:color="auto"/>
        </w:pBdr>
        <w:contextualSpacing/>
        <w:rPr>
          <w:rFonts w:cs="Arial"/>
          <w:sz w:val="21"/>
          <w:szCs w:val="21"/>
        </w:rPr>
      </w:pPr>
      <w:r w:rsidRPr="0011278B">
        <w:rPr>
          <w:rFonts w:cs="Arial"/>
          <w:sz w:val="21"/>
          <w:szCs w:val="21"/>
        </w:rPr>
        <w:t xml:space="preserve">If you are turning in a print copy of your papers, </w:t>
      </w:r>
      <w:r>
        <w:rPr>
          <w:rFonts w:cs="Arial"/>
          <w:sz w:val="21"/>
          <w:szCs w:val="21"/>
        </w:rPr>
        <w:t>right click on</w:t>
      </w:r>
      <w:r w:rsidRPr="0011278B">
        <w:rPr>
          <w:rFonts w:cs="Arial"/>
          <w:sz w:val="21"/>
          <w:szCs w:val="21"/>
        </w:rPr>
        <w:t xml:space="preserve"> any hyperlinks in your paper and select “Remove Hyperlink.” If you are turning in a virtual copy of your paper, you can leave the hyperlinks in if your teacher does not object.</w:t>
      </w:r>
    </w:p>
    <w:p w14:paraId="6C9F86ED" w14:textId="77777777" w:rsidR="00D605EF" w:rsidRDefault="00D605EF" w:rsidP="00880398">
      <w:pPr>
        <w:rPr>
          <w:rFonts w:cs="Arial"/>
          <w:sz w:val="24"/>
          <w:szCs w:val="24"/>
        </w:rPr>
      </w:pPr>
    </w:p>
    <w:p w14:paraId="3F0817C7" w14:textId="77777777" w:rsidR="00880398" w:rsidRDefault="00880398" w:rsidP="00880398">
      <w:pPr>
        <w:rPr>
          <w:rFonts w:cs="Arial"/>
          <w:sz w:val="24"/>
          <w:szCs w:val="24"/>
        </w:rPr>
      </w:pPr>
      <w:r>
        <w:rPr>
          <w:rFonts w:cs="Arial"/>
          <w:sz w:val="24"/>
          <w:szCs w:val="24"/>
        </w:rPr>
        <w:t xml:space="preserve">Sometimes you will not have a publication or upload date. Here, </w:t>
      </w:r>
      <w:proofErr w:type="gramStart"/>
      <w:r>
        <w:rPr>
          <w:rFonts w:cs="Arial"/>
          <w:sz w:val="24"/>
          <w:szCs w:val="24"/>
        </w:rPr>
        <w:t>notice</w:t>
      </w:r>
      <w:proofErr w:type="gramEnd"/>
      <w:r>
        <w:rPr>
          <w:rFonts w:cs="Arial"/>
          <w:sz w:val="24"/>
          <w:szCs w:val="24"/>
        </w:rPr>
        <w:t xml:space="preserve"> the difference between the publication date and the date accessed</w:t>
      </w:r>
      <w:r w:rsidR="00185675">
        <w:rPr>
          <w:rFonts w:cs="Arial"/>
          <w:sz w:val="24"/>
          <w:szCs w:val="24"/>
        </w:rPr>
        <w:t xml:space="preserve"> in the next two examples</w:t>
      </w:r>
      <w:r>
        <w:rPr>
          <w:rFonts w:cs="Arial"/>
          <w:sz w:val="24"/>
          <w:szCs w:val="24"/>
        </w:rPr>
        <w:t xml:space="preserve">. </w:t>
      </w:r>
    </w:p>
    <w:p w14:paraId="3484F380" w14:textId="77777777" w:rsidR="00880398" w:rsidRDefault="00880398" w:rsidP="00880398">
      <w:pPr>
        <w:rPr>
          <w:rFonts w:cs="Arial"/>
          <w:sz w:val="24"/>
          <w:szCs w:val="24"/>
        </w:rPr>
      </w:pPr>
    </w:p>
    <w:p w14:paraId="6B7E56E8" w14:textId="77777777" w:rsidR="00915E83" w:rsidRDefault="00915E83" w:rsidP="00185675">
      <w:pPr>
        <w:rPr>
          <w:rFonts w:cs="Arial"/>
          <w:sz w:val="24"/>
          <w:szCs w:val="24"/>
        </w:rPr>
      </w:pPr>
      <w:r>
        <w:rPr>
          <w:rFonts w:cs="Arial"/>
          <w:sz w:val="24"/>
          <w:szCs w:val="24"/>
        </w:rPr>
        <w:t>Publication/upload date given:</w:t>
      </w:r>
    </w:p>
    <w:p w14:paraId="68D8E137" w14:textId="77777777" w:rsidR="00915E83" w:rsidRDefault="00915E83" w:rsidP="00185675">
      <w:pPr>
        <w:rPr>
          <w:rFonts w:cs="Arial"/>
          <w:sz w:val="24"/>
          <w:szCs w:val="24"/>
        </w:rPr>
      </w:pPr>
    </w:p>
    <w:p w14:paraId="6344DA36" w14:textId="77777777" w:rsidR="00915E83" w:rsidRPr="006F5381" w:rsidRDefault="00915E83" w:rsidP="00185675">
      <w:pPr>
        <w:spacing w:line="360" w:lineRule="auto"/>
        <w:ind w:left="1440" w:hanging="720"/>
        <w:rPr>
          <w:rFonts w:ascii="Times New Roman" w:hAnsi="Times New Roman"/>
          <w:sz w:val="24"/>
          <w:szCs w:val="24"/>
        </w:rPr>
      </w:pPr>
      <w:r w:rsidRPr="006F5381">
        <w:rPr>
          <w:rFonts w:ascii="Times New Roman" w:hAnsi="Times New Roman"/>
          <w:sz w:val="24"/>
          <w:szCs w:val="24"/>
        </w:rPr>
        <w:t xml:space="preserve">Simler, Kevin. “Ads Don't Work That Way.” </w:t>
      </w:r>
      <w:r w:rsidRPr="006F5381">
        <w:rPr>
          <w:rFonts w:ascii="Times New Roman" w:hAnsi="Times New Roman"/>
          <w:i/>
          <w:sz w:val="24"/>
          <w:szCs w:val="24"/>
        </w:rPr>
        <w:t>Melting Asphalt,</w:t>
      </w:r>
      <w:r w:rsidRPr="006F5381">
        <w:rPr>
          <w:rFonts w:ascii="Times New Roman" w:hAnsi="Times New Roman"/>
          <w:sz w:val="24"/>
          <w:szCs w:val="24"/>
        </w:rPr>
        <w:t xml:space="preserve"> 18 Sep. 2014, www.meltingasphalt.com/ads-dont-work-that-way/. </w:t>
      </w:r>
    </w:p>
    <w:p w14:paraId="637444A6" w14:textId="77777777" w:rsidR="00880398" w:rsidRDefault="00880398" w:rsidP="00185675">
      <w:pPr>
        <w:rPr>
          <w:rFonts w:cs="Arial"/>
          <w:sz w:val="24"/>
          <w:szCs w:val="24"/>
        </w:rPr>
      </w:pPr>
    </w:p>
    <w:p w14:paraId="7E7A77E2" w14:textId="77777777" w:rsidR="003F5CCD" w:rsidRDefault="003F5CCD" w:rsidP="00185675">
      <w:pPr>
        <w:rPr>
          <w:rFonts w:cs="Arial"/>
          <w:sz w:val="24"/>
          <w:szCs w:val="24"/>
        </w:rPr>
      </w:pPr>
      <w:r>
        <w:rPr>
          <w:rFonts w:cs="Arial"/>
          <w:sz w:val="24"/>
          <w:szCs w:val="24"/>
        </w:rPr>
        <w:t>No publication/upload date given:</w:t>
      </w:r>
    </w:p>
    <w:p w14:paraId="3B56024D" w14:textId="77777777" w:rsidR="003F5CCD" w:rsidRPr="00F66757" w:rsidRDefault="003F5CCD" w:rsidP="00185675">
      <w:pPr>
        <w:rPr>
          <w:rFonts w:cs="Arial"/>
          <w:sz w:val="24"/>
          <w:szCs w:val="24"/>
        </w:rPr>
      </w:pPr>
    </w:p>
    <w:p w14:paraId="6DA31EB5" w14:textId="77777777" w:rsidR="00F51CDC" w:rsidRPr="006F5381" w:rsidRDefault="003F5CCD" w:rsidP="00185675">
      <w:pPr>
        <w:spacing w:line="360" w:lineRule="auto"/>
        <w:ind w:left="1440" w:hanging="720"/>
        <w:rPr>
          <w:rFonts w:ascii="Times New Roman" w:hAnsi="Times New Roman"/>
          <w:sz w:val="24"/>
          <w:szCs w:val="24"/>
        </w:rPr>
      </w:pPr>
      <w:r w:rsidRPr="006F5381">
        <w:rPr>
          <w:rFonts w:ascii="Times New Roman" w:hAnsi="Times New Roman"/>
          <w:sz w:val="24"/>
          <w:szCs w:val="24"/>
        </w:rPr>
        <w:t xml:space="preserve">Wood, Kelli L. “In-Text Citation Chart.” </w:t>
      </w:r>
      <w:r w:rsidRPr="006F5381">
        <w:rPr>
          <w:rFonts w:ascii="Times New Roman" w:hAnsi="Times New Roman"/>
          <w:i/>
          <w:sz w:val="24"/>
          <w:szCs w:val="24"/>
        </w:rPr>
        <w:t xml:space="preserve">kelli.ninja, </w:t>
      </w:r>
      <w:r w:rsidRPr="006F5381">
        <w:rPr>
          <w:rFonts w:ascii="Times New Roman" w:hAnsi="Times New Roman"/>
          <w:sz w:val="24"/>
          <w:szCs w:val="24"/>
        </w:rPr>
        <w:t xml:space="preserve">Accessed 8 Aug. 2016, </w:t>
      </w:r>
      <w:r w:rsidR="0011278B" w:rsidRPr="006F5381">
        <w:rPr>
          <w:rFonts w:ascii="Times New Roman" w:hAnsi="Times New Roman"/>
          <w:sz w:val="24"/>
          <w:szCs w:val="24"/>
        </w:rPr>
        <w:t>www.kelli</w:t>
      </w:r>
      <w:r w:rsidRPr="006F5381">
        <w:rPr>
          <w:rFonts w:ascii="Times New Roman" w:hAnsi="Times New Roman"/>
          <w:sz w:val="24"/>
          <w:szCs w:val="24"/>
        </w:rPr>
        <w:t>.</w:t>
      </w:r>
      <w:r w:rsidR="0011278B" w:rsidRPr="006F5381">
        <w:rPr>
          <w:rFonts w:ascii="Times New Roman" w:hAnsi="Times New Roman"/>
          <w:sz w:val="24"/>
          <w:szCs w:val="24"/>
        </w:rPr>
        <w:t xml:space="preserve"> </w:t>
      </w:r>
      <w:r w:rsidRPr="006F5381">
        <w:rPr>
          <w:rFonts w:ascii="Times New Roman" w:hAnsi="Times New Roman"/>
          <w:sz w:val="24"/>
          <w:szCs w:val="24"/>
        </w:rPr>
        <w:t>ninja/public_html/intextCitation.pdf.</w:t>
      </w:r>
    </w:p>
    <w:p w14:paraId="25DE04AF" w14:textId="77777777" w:rsidR="001105B3" w:rsidRPr="00F51CDC" w:rsidRDefault="001105B3" w:rsidP="00F51CDC">
      <w:pPr>
        <w:ind w:left="2160" w:hanging="720"/>
        <w:rPr>
          <w:rFonts w:cs="Arial"/>
          <w:sz w:val="24"/>
          <w:szCs w:val="24"/>
        </w:rPr>
      </w:pPr>
    </w:p>
    <w:p w14:paraId="51667C06" w14:textId="77777777" w:rsidR="00BC28BB" w:rsidRPr="00AD225B" w:rsidRDefault="00BC28BB" w:rsidP="00AD225B">
      <w:pPr>
        <w:ind w:left="720"/>
        <w:rPr>
          <w:sz w:val="24"/>
        </w:rPr>
      </w:pPr>
    </w:p>
    <w:p w14:paraId="63B0D2D6" w14:textId="77777777" w:rsidR="00F957C6" w:rsidRDefault="00F957C6" w:rsidP="00F957C6">
      <w:pPr>
        <w:rPr>
          <w:b/>
          <w:sz w:val="28"/>
          <w:szCs w:val="24"/>
        </w:rPr>
      </w:pPr>
      <w:bookmarkStart w:id="492" w:name="_Toc519088867"/>
      <w:bookmarkStart w:id="493" w:name="_Toc519097620"/>
      <w:bookmarkStart w:id="494" w:name="_Toc519097829"/>
      <w:r w:rsidRPr="002A709A">
        <w:rPr>
          <w:b/>
          <w:sz w:val="28"/>
          <w:szCs w:val="24"/>
        </w:rPr>
        <w:t>[</w:t>
      </w:r>
      <w:r>
        <w:rPr>
          <w:b/>
          <w:sz w:val="28"/>
          <w:szCs w:val="24"/>
        </w:rPr>
        <w:t>Remember,</w:t>
      </w:r>
      <w:r w:rsidRPr="002A709A">
        <w:rPr>
          <w:b/>
          <w:sz w:val="28"/>
          <w:szCs w:val="24"/>
        </w:rPr>
        <w:t xml:space="preserve"> don’t put anything in bold in your citations; </w:t>
      </w:r>
    </w:p>
    <w:p w14:paraId="119541B9" w14:textId="77777777" w:rsidR="00F957C6" w:rsidRDefault="00F957C6" w:rsidP="00F957C6">
      <w:pPr>
        <w:jc w:val="center"/>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highlight the point</w:t>
      </w:r>
    </w:p>
    <w:p w14:paraId="260711DA" w14:textId="77777777" w:rsidR="00F957C6" w:rsidRPr="002A709A" w:rsidRDefault="00F957C6" w:rsidP="00F957C6">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7844A225" w14:textId="77777777" w:rsidR="00F957C6" w:rsidRDefault="00F957C6"/>
    <w:p w14:paraId="7C0D705B" w14:textId="77777777" w:rsidR="00F957C6" w:rsidRDefault="00F957C6"/>
    <w:p w14:paraId="2A9C4A45" w14:textId="77777777" w:rsidR="00F957C6" w:rsidRPr="00F957C6" w:rsidRDefault="00F957C6" w:rsidP="00F957C6">
      <w:pPr>
        <w:jc w:val="center"/>
        <w:rPr>
          <w:b/>
          <w:sz w:val="36"/>
        </w:rPr>
      </w:pPr>
      <w:r w:rsidRPr="00F957C6">
        <w:rPr>
          <w:b/>
          <w:sz w:val="36"/>
        </w:rPr>
        <w:t>And</w:t>
      </w:r>
    </w:p>
    <w:p w14:paraId="48DA129B" w14:textId="77777777" w:rsidR="00F957C6" w:rsidRDefault="00F957C6" w:rsidP="00F957C6">
      <w:pPr>
        <w:jc w:val="center"/>
      </w:pPr>
    </w:p>
    <w:p w14:paraId="7108A078" w14:textId="77777777" w:rsidR="00F957C6" w:rsidRDefault="00F957C6" w:rsidP="00F957C6">
      <w:pPr>
        <w:jc w:val="center"/>
      </w:pPr>
    </w:p>
    <w:p w14:paraId="73010577" w14:textId="77777777" w:rsidR="00F957C6" w:rsidRDefault="00F957C6" w:rsidP="00F957C6">
      <w:pPr>
        <w:jc w:val="right"/>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093B9966" w14:textId="77777777" w:rsidR="00F957C6" w:rsidRDefault="00F957C6" w:rsidP="00F957C6">
      <w:pPr>
        <w:jc w:val="center"/>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highlight the point</w:t>
      </w:r>
    </w:p>
    <w:p w14:paraId="4E789893" w14:textId="77777777" w:rsidR="00F957C6" w:rsidRPr="002A709A" w:rsidRDefault="00F957C6" w:rsidP="00F957C6">
      <w:pPr>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038213ED" w14:textId="77777777" w:rsidR="00F957C6" w:rsidRDefault="00F957C6"/>
    <w:p w14:paraId="30431A61" w14:textId="77777777" w:rsidR="00F957C6" w:rsidRDefault="00F957C6"/>
    <w:p w14:paraId="1957C652" w14:textId="77777777" w:rsidR="00F957C6" w:rsidRDefault="00F957C6">
      <w:r>
        <w:br w:type="page"/>
      </w:r>
    </w:p>
    <w:p w14:paraId="575FEB6A" w14:textId="77777777" w:rsidR="00B34FCA" w:rsidRPr="007D17EF" w:rsidRDefault="00B34FCA" w:rsidP="004D4383">
      <w:pPr>
        <w:pStyle w:val="WdBL10"/>
      </w:pPr>
      <w:bookmarkStart w:id="495" w:name="_Toc48742130"/>
      <w:bookmarkStart w:id="496" w:name="_Toc131960135"/>
      <w:r w:rsidRPr="007D17EF">
        <w:lastRenderedPageBreak/>
        <w:t xml:space="preserve">APA </w:t>
      </w:r>
      <w:r w:rsidR="006F5381">
        <w:t xml:space="preserve">FORMAT AND </w:t>
      </w:r>
      <w:r>
        <w:t>Documentation Style</w:t>
      </w:r>
      <w:bookmarkEnd w:id="492"/>
      <w:bookmarkEnd w:id="493"/>
      <w:bookmarkEnd w:id="494"/>
      <w:bookmarkEnd w:id="495"/>
      <w:bookmarkEnd w:id="496"/>
      <w:r w:rsidRPr="007D17EF">
        <w:t xml:space="preserve"> </w:t>
      </w:r>
    </w:p>
    <w:p w14:paraId="15D7211F" w14:textId="77777777" w:rsidR="00CC3C9D" w:rsidRDefault="00CC3C9D" w:rsidP="00B34FCA">
      <w:pPr>
        <w:rPr>
          <w:sz w:val="24"/>
        </w:rPr>
      </w:pPr>
    </w:p>
    <w:p w14:paraId="791E4D0B" w14:textId="77777777" w:rsidR="00B34FCA" w:rsidRPr="001417C5" w:rsidRDefault="00B34FCA" w:rsidP="00B34FCA">
      <w:pPr>
        <w:rPr>
          <w:sz w:val="24"/>
        </w:rPr>
      </w:pPr>
      <w:r w:rsidRPr="001417C5">
        <w:rPr>
          <w:sz w:val="24"/>
        </w:rPr>
        <w:t xml:space="preserve">The American Psychological Association is the main professional organization for psychology and behavioral sciences. Many fields in both social and hard sciences have adopted the APA documentation style, and you may </w:t>
      </w:r>
      <w:r w:rsidR="00082FC3">
        <w:rPr>
          <w:sz w:val="24"/>
        </w:rPr>
        <w:t xml:space="preserve">be </w:t>
      </w:r>
      <w:r w:rsidRPr="001417C5">
        <w:rPr>
          <w:sz w:val="24"/>
        </w:rPr>
        <w:t>asked to use it in your college courses</w:t>
      </w:r>
      <w:r w:rsidR="00BD7010" w:rsidRPr="001417C5">
        <w:rPr>
          <w:sz w:val="24"/>
        </w:rPr>
        <w:t xml:space="preserve">. </w:t>
      </w:r>
      <w:r w:rsidRPr="001417C5">
        <w:rPr>
          <w:sz w:val="24"/>
        </w:rPr>
        <w:t>Like MLA, it has a standard for</w:t>
      </w:r>
      <w:r w:rsidR="00082FC3">
        <w:rPr>
          <w:sz w:val="24"/>
        </w:rPr>
        <w:t>mat for</w:t>
      </w:r>
      <w:r w:rsidRPr="001417C5">
        <w:rPr>
          <w:sz w:val="24"/>
        </w:rPr>
        <w:t xml:space="preserve"> order and organization. Once you learn that—like learning to read and understand </w:t>
      </w:r>
      <w:r w:rsidRPr="001417C5">
        <w:rPr>
          <w:i/>
          <w:sz w:val="24"/>
        </w:rPr>
        <w:t>cat</w:t>
      </w:r>
      <w:r w:rsidRPr="001417C5">
        <w:rPr>
          <w:sz w:val="24"/>
        </w:rPr>
        <w:t>—you will understand and communicate the basics of your sources in your APA research projects.</w:t>
      </w:r>
    </w:p>
    <w:p w14:paraId="1A7E9456" w14:textId="77777777" w:rsidR="00B34FCA" w:rsidRPr="001417C5" w:rsidRDefault="00B34FCA" w:rsidP="00B34FCA">
      <w:pPr>
        <w:rPr>
          <w:sz w:val="24"/>
        </w:rPr>
      </w:pPr>
    </w:p>
    <w:p w14:paraId="050D6C1B" w14:textId="77777777" w:rsidR="00B34FCA" w:rsidRPr="001417C5" w:rsidRDefault="00B34FCA" w:rsidP="00B34FCA">
      <w:pPr>
        <w:rPr>
          <w:sz w:val="24"/>
        </w:rPr>
      </w:pPr>
      <w:r w:rsidRPr="001417C5">
        <w:rPr>
          <w:sz w:val="24"/>
        </w:rPr>
        <w:t xml:space="preserve">Like MLA, APA </w:t>
      </w:r>
      <w:r w:rsidR="00A8096F">
        <w:rPr>
          <w:sz w:val="24"/>
        </w:rPr>
        <w:t xml:space="preserve">the end-of-paper citation for </w:t>
      </w:r>
      <w:r w:rsidRPr="001417C5">
        <w:rPr>
          <w:sz w:val="24"/>
        </w:rPr>
        <w:t>sources begin</w:t>
      </w:r>
      <w:r w:rsidR="00A8096F">
        <w:rPr>
          <w:sz w:val="24"/>
        </w:rPr>
        <w:t>s</w:t>
      </w:r>
      <w:r w:rsidRPr="001417C5">
        <w:rPr>
          <w:sz w:val="24"/>
        </w:rPr>
        <w:t xml:space="preserve"> with the name of the author or creator of the work, and that can be a person, people, or an organization</w:t>
      </w:r>
      <w:r w:rsidR="00BD7010" w:rsidRPr="001417C5">
        <w:rPr>
          <w:sz w:val="24"/>
        </w:rPr>
        <w:t xml:space="preserve">. </w:t>
      </w:r>
      <w:r w:rsidRPr="001417C5">
        <w:rPr>
          <w:sz w:val="24"/>
        </w:rPr>
        <w:t>However, APA next gives the publication date</w:t>
      </w:r>
      <w:r w:rsidR="00BD7010" w:rsidRPr="001417C5">
        <w:rPr>
          <w:sz w:val="24"/>
        </w:rPr>
        <w:t xml:space="preserve">. </w:t>
      </w:r>
      <w:r w:rsidRPr="001417C5">
        <w:rPr>
          <w:sz w:val="24"/>
        </w:rPr>
        <w:t>Because the sciences change quickly and new research often relies on current information, placing the date early in the citation emphasizes the importance of that</w:t>
      </w:r>
      <w:r w:rsidR="00BD7010" w:rsidRPr="001417C5">
        <w:rPr>
          <w:sz w:val="24"/>
        </w:rPr>
        <w:t xml:space="preserve">. </w:t>
      </w:r>
      <w:r w:rsidRPr="001417C5">
        <w:rPr>
          <w:sz w:val="24"/>
        </w:rPr>
        <w:t xml:space="preserve">Now, that doesn’t mean you can’t use older information: a great deal of older information may be foundational to key ideas in a field.  </w:t>
      </w:r>
    </w:p>
    <w:p w14:paraId="6EF8F882" w14:textId="77777777" w:rsidR="00B34FCA" w:rsidRPr="001417C5" w:rsidRDefault="00B34FCA" w:rsidP="00B34FCA">
      <w:pPr>
        <w:rPr>
          <w:sz w:val="24"/>
        </w:rPr>
      </w:pPr>
    </w:p>
    <w:p w14:paraId="606295FA" w14:textId="77777777" w:rsidR="00B34FCA" w:rsidRDefault="00B34FCA" w:rsidP="001417C5">
      <w:pPr>
        <w:rPr>
          <w:sz w:val="24"/>
        </w:rPr>
      </w:pPr>
      <w:r w:rsidRPr="001417C5">
        <w:rPr>
          <w:sz w:val="24"/>
        </w:rPr>
        <w:t>Additionally, the ending pages that list the sources you used are titled as Referen</w:t>
      </w:r>
      <w:r w:rsidR="001417C5">
        <w:rPr>
          <w:sz w:val="24"/>
        </w:rPr>
        <w:t>ces.</w:t>
      </w:r>
    </w:p>
    <w:p w14:paraId="41207050" w14:textId="77777777" w:rsidR="00A85E4E" w:rsidRDefault="00A85E4E" w:rsidP="001417C5">
      <w:pPr>
        <w:rPr>
          <w:sz w:val="24"/>
        </w:rPr>
      </w:pPr>
    </w:p>
    <w:p w14:paraId="14817466" w14:textId="77777777" w:rsidR="00A85E4E" w:rsidRDefault="00A85E4E" w:rsidP="001417C5">
      <w:pPr>
        <w:rPr>
          <w:sz w:val="24"/>
        </w:rPr>
      </w:pPr>
      <w:r>
        <w:rPr>
          <w:sz w:val="24"/>
        </w:rPr>
        <w:t xml:space="preserve">There are two major forms of APA papers.  The traditional method was developed for scientific papers and uses fairly standard sections to organize.  This form of paper is used for original research where the writer develops a hypothesis and sets up a study to test it, reporting and discussing the results.  A common acronym for it is </w:t>
      </w:r>
      <w:r w:rsidRPr="00A85E4E">
        <w:rPr>
          <w:sz w:val="24"/>
        </w:rPr>
        <w:t>IMRaD</w:t>
      </w:r>
      <w:r>
        <w:rPr>
          <w:sz w:val="24"/>
        </w:rPr>
        <w:t>, which stands for</w:t>
      </w:r>
      <w:r w:rsidRPr="00A85E4E">
        <w:rPr>
          <w:sz w:val="24"/>
        </w:rPr>
        <w:t> </w:t>
      </w:r>
      <w:r w:rsidRPr="00A85E4E">
        <w:rPr>
          <w:b/>
          <w:bCs/>
          <w:sz w:val="24"/>
        </w:rPr>
        <w:t>Introduction – Method – Results – and – Discussion</w:t>
      </w:r>
      <w:r w:rsidRPr="00A85E4E">
        <w:rPr>
          <w:sz w:val="24"/>
        </w:rPr>
        <w:t>.</w:t>
      </w:r>
      <w:r>
        <w:rPr>
          <w:sz w:val="24"/>
        </w:rPr>
        <w:t xml:space="preserve"> In a formal and/or scientific paper, you will often see these (</w:t>
      </w:r>
      <w:r w:rsidR="00082FC3">
        <w:rPr>
          <w:sz w:val="24"/>
        </w:rPr>
        <w:t>as well as a few other) section headings</w:t>
      </w:r>
      <w:r>
        <w:rPr>
          <w:sz w:val="24"/>
        </w:rPr>
        <w:t>.</w:t>
      </w:r>
    </w:p>
    <w:p w14:paraId="455B1D89" w14:textId="77777777" w:rsidR="00A85E4E" w:rsidRDefault="00A85E4E" w:rsidP="001417C5">
      <w:pPr>
        <w:rPr>
          <w:sz w:val="24"/>
        </w:rPr>
      </w:pPr>
    </w:p>
    <w:p w14:paraId="5388D840" w14:textId="77777777" w:rsidR="00A8096F" w:rsidRDefault="00A85E4E" w:rsidP="001417C5">
      <w:pPr>
        <w:rPr>
          <w:sz w:val="24"/>
        </w:rPr>
      </w:pPr>
      <w:r>
        <w:rPr>
          <w:sz w:val="24"/>
        </w:rPr>
        <w:t>In an academic paper where you are looking at research and studies that have been done by professionals, you will typically use more topical headings</w:t>
      </w:r>
      <w:r w:rsidR="00082FC3">
        <w:rPr>
          <w:sz w:val="24"/>
        </w:rPr>
        <w:t xml:space="preserve"> (often these types of papers are called a "review of literature" or "literature review" as you're reviewing the current literature</w:t>
      </w:r>
      <w:r w:rsidR="00356178">
        <w:rPr>
          <w:sz w:val="24"/>
        </w:rPr>
        <w:t>—studies—</w:t>
      </w:r>
      <w:r w:rsidR="00082FC3">
        <w:rPr>
          <w:sz w:val="24"/>
        </w:rPr>
        <w:t>published</w:t>
      </w:r>
      <w:r w:rsidR="00356178">
        <w:rPr>
          <w:sz w:val="24"/>
        </w:rPr>
        <w:t xml:space="preserve"> </w:t>
      </w:r>
      <w:r w:rsidR="00082FC3">
        <w:rPr>
          <w:sz w:val="24"/>
        </w:rPr>
        <w:t>about a subject)</w:t>
      </w:r>
      <w:r>
        <w:rPr>
          <w:sz w:val="24"/>
        </w:rPr>
        <w:t xml:space="preserve">.  </w:t>
      </w:r>
    </w:p>
    <w:p w14:paraId="43DCF407" w14:textId="77777777" w:rsidR="00A8096F" w:rsidRDefault="00A8096F" w:rsidP="001417C5">
      <w:pPr>
        <w:rPr>
          <w:sz w:val="24"/>
        </w:rPr>
      </w:pPr>
    </w:p>
    <w:p w14:paraId="0E8A9626" w14:textId="77777777" w:rsidR="00A85E4E" w:rsidRDefault="00A85E4E" w:rsidP="001417C5">
      <w:pPr>
        <w:rPr>
          <w:sz w:val="24"/>
        </w:rPr>
      </w:pPr>
      <w:r>
        <w:rPr>
          <w:sz w:val="24"/>
        </w:rPr>
        <w:t>Never use the heading "Introduction," as APA notes that it goes without saying.  However, if your paper is long enough, you might have sections that are more topically titled based on the major issues discussed in your paper.  (You may also find this form used in professional papers depending on the author</w:t>
      </w:r>
      <w:r w:rsidR="00082FC3">
        <w:rPr>
          <w:sz w:val="24"/>
        </w:rPr>
        <w:t xml:space="preserve"> or publication</w:t>
      </w:r>
      <w:r>
        <w:rPr>
          <w:sz w:val="24"/>
        </w:rPr>
        <w:t xml:space="preserve">'s approach.)  </w:t>
      </w:r>
    </w:p>
    <w:p w14:paraId="75AEEEF7" w14:textId="77777777" w:rsidR="00A85E4E" w:rsidRDefault="00A85E4E" w:rsidP="001417C5">
      <w:pPr>
        <w:rPr>
          <w:sz w:val="24"/>
        </w:rPr>
      </w:pPr>
    </w:p>
    <w:p w14:paraId="53127EA7" w14:textId="77777777" w:rsidR="00A85E4E" w:rsidRDefault="00A85E4E" w:rsidP="001417C5">
      <w:pPr>
        <w:rPr>
          <w:sz w:val="24"/>
        </w:rPr>
      </w:pPr>
      <w:r>
        <w:rPr>
          <w:sz w:val="24"/>
        </w:rPr>
        <w:t xml:space="preserve">This distinction is important for in-text citation when you don't have page numbers to cite. </w:t>
      </w:r>
      <w:r w:rsidR="00FF3A18">
        <w:rPr>
          <w:sz w:val="24"/>
        </w:rPr>
        <w:t xml:space="preserve">These days you can usually get a pdf version of an article you find online, and whenever you can, do </w:t>
      </w:r>
      <w:r w:rsidR="00356178">
        <w:rPr>
          <w:sz w:val="24"/>
        </w:rPr>
        <w:t>so</w:t>
      </w:r>
      <w:r w:rsidR="00FF3A18">
        <w:rPr>
          <w:sz w:val="24"/>
        </w:rPr>
        <w:t xml:space="preserve">!  It makes citation easier.  However, if you don't have that, you'll need to remember this distinction as you'll be required to use section headings for the location you provide, which we'll discuss in future sections. </w:t>
      </w:r>
    </w:p>
    <w:p w14:paraId="0791AF81" w14:textId="77777777" w:rsidR="00F51CDC" w:rsidRPr="001417C5" w:rsidRDefault="00F51CDC" w:rsidP="001417C5">
      <w:pPr>
        <w:rPr>
          <w:sz w:val="24"/>
        </w:rPr>
      </w:pPr>
    </w:p>
    <w:p w14:paraId="7B068B60" w14:textId="77777777" w:rsidR="000332AD" w:rsidRDefault="000332AD">
      <w:pPr>
        <w:rPr>
          <w:rFonts w:eastAsiaTheme="majorEastAsia"/>
          <w:bCs/>
          <w:smallCaps/>
          <w:sz w:val="28"/>
          <w:szCs w:val="24"/>
        </w:rPr>
      </w:pPr>
      <w:bookmarkStart w:id="497" w:name="_Toc519088868"/>
      <w:bookmarkStart w:id="498" w:name="_Toc519097621"/>
      <w:bookmarkStart w:id="499" w:name="_Toc519097830"/>
      <w:r>
        <w:br w:type="page"/>
      </w:r>
    </w:p>
    <w:p w14:paraId="451DE5D3" w14:textId="77777777" w:rsidR="00DF0D5B" w:rsidRPr="00DF0D5B" w:rsidRDefault="00DF0D5B" w:rsidP="00DA1B06">
      <w:pPr>
        <w:pStyle w:val="WdBL20"/>
      </w:pPr>
      <w:bookmarkStart w:id="500" w:name="_Toc48742131"/>
      <w:bookmarkStart w:id="501" w:name="_Toc131960136"/>
      <w:r w:rsidRPr="00DF0D5B">
        <w:lastRenderedPageBreak/>
        <w:t xml:space="preserve">Formatting </w:t>
      </w:r>
      <w:r w:rsidR="00A8096F">
        <w:t xml:space="preserve">Student </w:t>
      </w:r>
      <w:r w:rsidR="006C6D4C">
        <w:t>Essays</w:t>
      </w:r>
      <w:r w:rsidRPr="00DF0D5B">
        <w:t xml:space="preserve"> APA Style</w:t>
      </w:r>
      <w:bookmarkEnd w:id="497"/>
      <w:bookmarkEnd w:id="498"/>
      <w:bookmarkEnd w:id="499"/>
      <w:bookmarkEnd w:id="500"/>
      <w:bookmarkEnd w:id="501"/>
    </w:p>
    <w:p w14:paraId="2706A48C" w14:textId="77777777" w:rsidR="00290F7A" w:rsidRDefault="00290F7A">
      <w:pPr>
        <w:rPr>
          <w:rFonts w:cs="Arial"/>
          <w:sz w:val="24"/>
          <w:szCs w:val="24"/>
        </w:rPr>
      </w:pPr>
    </w:p>
    <w:p w14:paraId="44E360FB" w14:textId="77777777" w:rsidR="00A8096F" w:rsidRDefault="00DF0D5B">
      <w:pPr>
        <w:rPr>
          <w:rFonts w:cs="Arial"/>
          <w:sz w:val="24"/>
          <w:szCs w:val="24"/>
        </w:rPr>
      </w:pPr>
      <w:r>
        <w:rPr>
          <w:rFonts w:cs="Arial"/>
          <w:sz w:val="24"/>
          <w:szCs w:val="24"/>
        </w:rPr>
        <w:t xml:space="preserve">An APA paper, unlike </w:t>
      </w:r>
      <w:proofErr w:type="gramStart"/>
      <w:r>
        <w:rPr>
          <w:rFonts w:cs="Arial"/>
          <w:sz w:val="24"/>
          <w:szCs w:val="24"/>
        </w:rPr>
        <w:t>a</w:t>
      </w:r>
      <w:proofErr w:type="gramEnd"/>
      <w:r>
        <w:rPr>
          <w:rFonts w:cs="Arial"/>
          <w:sz w:val="24"/>
          <w:szCs w:val="24"/>
        </w:rPr>
        <w:t xml:space="preserve"> MLA formatted paper is submitted with a title page unless your instructor tells you to do otherwise</w:t>
      </w:r>
      <w:r w:rsidR="00BD7010">
        <w:rPr>
          <w:rFonts w:cs="Arial"/>
          <w:sz w:val="24"/>
          <w:szCs w:val="24"/>
        </w:rPr>
        <w:t xml:space="preserve">. </w:t>
      </w:r>
      <w:r w:rsidR="00082FC3">
        <w:rPr>
          <w:rFonts w:cs="Arial"/>
          <w:sz w:val="24"/>
          <w:szCs w:val="24"/>
        </w:rPr>
        <w:t>In late 2019, APA issued the 7</w:t>
      </w:r>
      <w:r w:rsidR="00082FC3" w:rsidRPr="00082FC3">
        <w:rPr>
          <w:rFonts w:cs="Arial"/>
          <w:sz w:val="24"/>
          <w:szCs w:val="24"/>
          <w:vertAlign w:val="superscript"/>
        </w:rPr>
        <w:t>th</w:t>
      </w:r>
      <w:r w:rsidR="00082FC3">
        <w:rPr>
          <w:rFonts w:cs="Arial"/>
          <w:sz w:val="24"/>
          <w:szCs w:val="24"/>
        </w:rPr>
        <w:t xml:space="preserve"> edition of the</w:t>
      </w:r>
      <w:r w:rsidR="00082FC3">
        <w:rPr>
          <w:rFonts w:cs="Arial"/>
          <w:i/>
          <w:sz w:val="24"/>
          <w:szCs w:val="24"/>
        </w:rPr>
        <w:t xml:space="preserve"> Publication Manual of the American Psychological Association</w:t>
      </w:r>
      <w:r w:rsidR="00082FC3">
        <w:rPr>
          <w:rFonts w:cs="Arial"/>
          <w:sz w:val="24"/>
          <w:szCs w:val="24"/>
        </w:rPr>
        <w:t xml:space="preserve">—the official guide to all things APA.  In </w:t>
      </w:r>
      <w:r w:rsidR="00A8096F">
        <w:rPr>
          <w:rFonts w:cs="Arial"/>
          <w:sz w:val="24"/>
          <w:szCs w:val="24"/>
        </w:rPr>
        <w:t>that</w:t>
      </w:r>
      <w:r w:rsidR="00082FC3">
        <w:rPr>
          <w:rFonts w:cs="Arial"/>
          <w:sz w:val="24"/>
          <w:szCs w:val="24"/>
        </w:rPr>
        <w:t xml:space="preserve"> edition, they made some changes to their guidelines for format with student papers.  It generally takes a year or so for these changes to trickle out and become more accepted.  You would do well to ask your teacher what specifics they require for format.   </w:t>
      </w:r>
    </w:p>
    <w:p w14:paraId="620C5A05" w14:textId="77777777" w:rsidR="00A8096F" w:rsidRDefault="00A8096F">
      <w:pPr>
        <w:rPr>
          <w:rFonts w:cs="Arial"/>
          <w:sz w:val="24"/>
          <w:szCs w:val="24"/>
        </w:rPr>
      </w:pPr>
    </w:p>
    <w:p w14:paraId="0EE64DAF" w14:textId="77777777" w:rsidR="00FF18D8" w:rsidRDefault="00082FC3">
      <w:pPr>
        <w:rPr>
          <w:rFonts w:cs="Arial"/>
          <w:sz w:val="24"/>
          <w:szCs w:val="24"/>
        </w:rPr>
      </w:pPr>
      <w:r>
        <w:rPr>
          <w:rFonts w:cs="Arial"/>
          <w:sz w:val="24"/>
          <w:szCs w:val="24"/>
        </w:rPr>
        <w:t xml:space="preserve">This edition of </w:t>
      </w:r>
      <w:r>
        <w:rPr>
          <w:rFonts w:cs="Arial"/>
          <w:i/>
          <w:sz w:val="24"/>
          <w:szCs w:val="24"/>
        </w:rPr>
        <w:t>Writing down the Basics</w:t>
      </w:r>
      <w:r>
        <w:rPr>
          <w:rFonts w:cs="Arial"/>
          <w:sz w:val="24"/>
          <w:szCs w:val="24"/>
        </w:rPr>
        <w:t xml:space="preserve"> uses the 7</w:t>
      </w:r>
      <w:r w:rsidRPr="00082FC3">
        <w:rPr>
          <w:rFonts w:cs="Arial"/>
          <w:sz w:val="24"/>
          <w:szCs w:val="24"/>
          <w:vertAlign w:val="superscript"/>
        </w:rPr>
        <w:t>th</w:t>
      </w:r>
      <w:r>
        <w:rPr>
          <w:rFonts w:cs="Arial"/>
          <w:sz w:val="24"/>
          <w:szCs w:val="24"/>
        </w:rPr>
        <w:t xml:space="preserve"> edition guidelines, though some of them are </w:t>
      </w:r>
      <w:r w:rsidR="00356178">
        <w:rPr>
          <w:rFonts w:cs="Arial"/>
          <w:sz w:val="24"/>
          <w:szCs w:val="24"/>
        </w:rPr>
        <w:t>left to the discretion of the instructor.  With those things, I will let you know what I expect</w:t>
      </w:r>
      <w:r>
        <w:rPr>
          <w:rFonts w:cs="Arial"/>
          <w:sz w:val="24"/>
          <w:szCs w:val="24"/>
        </w:rPr>
        <w:t xml:space="preserve">, but </w:t>
      </w:r>
      <w:r w:rsidR="00356178">
        <w:rPr>
          <w:rFonts w:cs="Arial"/>
          <w:sz w:val="24"/>
          <w:szCs w:val="24"/>
        </w:rPr>
        <w:t xml:space="preserve">make a note to </w:t>
      </w:r>
      <w:r>
        <w:rPr>
          <w:rFonts w:cs="Arial"/>
          <w:sz w:val="24"/>
          <w:szCs w:val="24"/>
        </w:rPr>
        <w:t>ask</w:t>
      </w:r>
      <w:r w:rsidR="00A8096F">
        <w:rPr>
          <w:rFonts w:cs="Arial"/>
          <w:sz w:val="24"/>
          <w:szCs w:val="24"/>
        </w:rPr>
        <w:t xml:space="preserve"> your </w:t>
      </w:r>
      <w:r w:rsidR="00356178">
        <w:rPr>
          <w:rFonts w:cs="Arial"/>
          <w:sz w:val="24"/>
          <w:szCs w:val="24"/>
        </w:rPr>
        <w:t xml:space="preserve">other </w:t>
      </w:r>
      <w:r w:rsidR="00A8096F">
        <w:rPr>
          <w:rFonts w:cs="Arial"/>
          <w:sz w:val="24"/>
          <w:szCs w:val="24"/>
        </w:rPr>
        <w:t xml:space="preserve">instructors </w:t>
      </w:r>
      <w:r>
        <w:rPr>
          <w:rFonts w:cs="Arial"/>
          <w:sz w:val="24"/>
          <w:szCs w:val="24"/>
        </w:rPr>
        <w:t>about</w:t>
      </w:r>
      <w:r w:rsidR="00A8096F">
        <w:rPr>
          <w:rFonts w:cs="Arial"/>
          <w:sz w:val="24"/>
          <w:szCs w:val="24"/>
        </w:rPr>
        <w:t xml:space="preserve"> them</w:t>
      </w:r>
      <w:r>
        <w:rPr>
          <w:rFonts w:cs="Arial"/>
          <w:sz w:val="24"/>
          <w:szCs w:val="24"/>
        </w:rPr>
        <w:t xml:space="preserve">.  </w:t>
      </w:r>
    </w:p>
    <w:p w14:paraId="343EDA36" w14:textId="77777777" w:rsidR="000332AD" w:rsidRDefault="000332AD">
      <w:pPr>
        <w:rPr>
          <w:rFonts w:cs="Arial"/>
          <w:sz w:val="24"/>
          <w:szCs w:val="24"/>
        </w:rPr>
      </w:pPr>
    </w:p>
    <w:p w14:paraId="6A4626D3" w14:textId="77777777" w:rsidR="000332AD" w:rsidRDefault="000332AD">
      <w:pPr>
        <w:rPr>
          <w:rFonts w:cs="Arial"/>
          <w:sz w:val="24"/>
          <w:szCs w:val="24"/>
        </w:rPr>
      </w:pPr>
      <w:r>
        <w:rPr>
          <w:rFonts w:cs="Arial"/>
          <w:sz w:val="24"/>
          <w:szCs w:val="24"/>
        </w:rPr>
        <w:t>If you need instructions for formatting your paper with 6</w:t>
      </w:r>
      <w:r w:rsidRPr="000332AD">
        <w:rPr>
          <w:rFonts w:cs="Arial"/>
          <w:sz w:val="24"/>
          <w:szCs w:val="24"/>
          <w:vertAlign w:val="superscript"/>
        </w:rPr>
        <w:t>th</w:t>
      </w:r>
      <w:r>
        <w:rPr>
          <w:rFonts w:cs="Arial"/>
          <w:sz w:val="24"/>
          <w:szCs w:val="24"/>
        </w:rPr>
        <w:t xml:space="preserve"> edition guidelines, see </w:t>
      </w:r>
      <w:hyperlink w:anchor="_APPENDIX_B:_6TH" w:history="1">
        <w:r w:rsidRPr="00E61C55">
          <w:rPr>
            <w:rStyle w:val="Hyperlink"/>
            <w:rFonts w:cs="Arial"/>
            <w:sz w:val="24"/>
            <w:szCs w:val="24"/>
          </w:rPr>
          <w:t>Appendix B</w:t>
        </w:r>
      </w:hyperlink>
      <w:r>
        <w:rPr>
          <w:rFonts w:cs="Arial"/>
          <w:sz w:val="24"/>
          <w:szCs w:val="24"/>
        </w:rPr>
        <w:t xml:space="preserve">. </w:t>
      </w:r>
    </w:p>
    <w:p w14:paraId="204C6B5C" w14:textId="77777777" w:rsidR="005C058C" w:rsidRDefault="005C058C">
      <w:pPr>
        <w:rPr>
          <w:rFonts w:cs="Arial"/>
          <w:sz w:val="24"/>
          <w:szCs w:val="24"/>
        </w:rPr>
      </w:pPr>
    </w:p>
    <w:p w14:paraId="2EBF61D1" w14:textId="77777777" w:rsidR="005C058C" w:rsidRDefault="005C058C">
      <w:pPr>
        <w:rPr>
          <w:rFonts w:cs="Arial"/>
          <w:sz w:val="24"/>
          <w:szCs w:val="24"/>
        </w:rPr>
      </w:pPr>
      <w:r>
        <w:rPr>
          <w:rFonts w:cs="Arial"/>
          <w:sz w:val="24"/>
          <w:szCs w:val="24"/>
        </w:rPr>
        <w:t xml:space="preserve">The </w:t>
      </w:r>
      <w:r>
        <w:rPr>
          <w:rFonts w:cs="Arial"/>
          <w:i/>
          <w:sz w:val="24"/>
          <w:szCs w:val="24"/>
        </w:rPr>
        <w:t>APA Manual</w:t>
      </w:r>
      <w:r>
        <w:rPr>
          <w:rFonts w:cs="Arial"/>
          <w:sz w:val="24"/>
          <w:szCs w:val="24"/>
        </w:rPr>
        <w:t xml:space="preserve"> points out that </w:t>
      </w:r>
    </w:p>
    <w:p w14:paraId="7F186E02" w14:textId="77777777" w:rsidR="00F957C6" w:rsidRDefault="00F957C6">
      <w:pPr>
        <w:rPr>
          <w:rFonts w:cs="Arial"/>
          <w:sz w:val="24"/>
          <w:szCs w:val="24"/>
        </w:rPr>
      </w:pPr>
    </w:p>
    <w:p w14:paraId="67412FD2" w14:textId="77777777" w:rsidR="005C058C" w:rsidRDefault="005C058C" w:rsidP="005C058C">
      <w:pPr>
        <w:ind w:left="720"/>
        <w:rPr>
          <w:rFonts w:cs="Arial"/>
          <w:sz w:val="24"/>
          <w:szCs w:val="24"/>
        </w:rPr>
      </w:pPr>
      <w:r>
        <w:rPr>
          <w:rFonts w:cs="Arial"/>
          <w:sz w:val="24"/>
          <w:szCs w:val="24"/>
        </w:rPr>
        <w:t>a well-prepared paper encourages editors and reviewers, as well as instructors in the case of student work, to view authors' work as professional.  In contrast, mechanical flaws can lead reviewers or instructors to misinterpret content or question the authors' expertise or attention to detail, and students may receive a lower grade because of formatting errors. (p. 43)</w:t>
      </w:r>
    </w:p>
    <w:p w14:paraId="4AD4771C" w14:textId="77777777" w:rsidR="005C058C" w:rsidRDefault="005C058C" w:rsidP="005C058C">
      <w:pPr>
        <w:rPr>
          <w:rFonts w:cs="Arial"/>
          <w:sz w:val="24"/>
          <w:szCs w:val="24"/>
        </w:rPr>
      </w:pPr>
    </w:p>
    <w:p w14:paraId="53EA559F" w14:textId="77777777" w:rsidR="005C058C" w:rsidRPr="005C058C" w:rsidRDefault="005C058C" w:rsidP="005C058C">
      <w:pPr>
        <w:rPr>
          <w:rFonts w:cs="Arial"/>
          <w:sz w:val="24"/>
          <w:szCs w:val="24"/>
        </w:rPr>
      </w:pPr>
      <w:r>
        <w:rPr>
          <w:rFonts w:cs="Arial"/>
          <w:sz w:val="24"/>
          <w:szCs w:val="24"/>
        </w:rPr>
        <w:t>They are not overstating</w:t>
      </w:r>
      <w:r w:rsidR="00A8096F">
        <w:rPr>
          <w:rFonts w:cs="Arial"/>
          <w:sz w:val="24"/>
          <w:szCs w:val="24"/>
        </w:rPr>
        <w:t xml:space="preserve"> the importance of format</w:t>
      </w:r>
      <w:r>
        <w:rPr>
          <w:rFonts w:cs="Arial"/>
          <w:sz w:val="24"/>
          <w:szCs w:val="24"/>
        </w:rPr>
        <w:t xml:space="preserve">.  It is your first </w:t>
      </w:r>
      <w:r w:rsidR="0056107F">
        <w:rPr>
          <w:rFonts w:cs="Arial"/>
          <w:sz w:val="24"/>
          <w:szCs w:val="24"/>
        </w:rPr>
        <w:t>impression</w:t>
      </w:r>
      <w:r>
        <w:rPr>
          <w:rFonts w:cs="Arial"/>
          <w:sz w:val="24"/>
          <w:szCs w:val="24"/>
        </w:rPr>
        <w:t xml:space="preserve"> and speaks </w:t>
      </w:r>
      <w:r w:rsidR="0056107F">
        <w:rPr>
          <w:rFonts w:cs="Arial"/>
          <w:sz w:val="24"/>
          <w:szCs w:val="24"/>
        </w:rPr>
        <w:t>volumes about</w:t>
      </w:r>
      <w:r>
        <w:rPr>
          <w:rFonts w:cs="Arial"/>
          <w:sz w:val="24"/>
          <w:szCs w:val="24"/>
        </w:rPr>
        <w:t xml:space="preserve"> your </w:t>
      </w:r>
      <w:r w:rsidR="0056107F">
        <w:rPr>
          <w:rFonts w:cs="Arial"/>
          <w:sz w:val="24"/>
          <w:szCs w:val="24"/>
        </w:rPr>
        <w:t xml:space="preserve">investment in your work and learning. </w:t>
      </w:r>
    </w:p>
    <w:p w14:paraId="5FE3968B" w14:textId="77777777" w:rsidR="00FF18D8" w:rsidRDefault="00FF18D8">
      <w:pPr>
        <w:rPr>
          <w:rFonts w:cs="Arial"/>
          <w:sz w:val="24"/>
          <w:szCs w:val="24"/>
        </w:rPr>
      </w:pPr>
    </w:p>
    <w:p w14:paraId="39132DE9" w14:textId="77777777" w:rsidR="00067833" w:rsidRDefault="00067833">
      <w:pPr>
        <w:rPr>
          <w:rFonts w:cs="Arial"/>
          <w:sz w:val="24"/>
          <w:szCs w:val="24"/>
        </w:rPr>
      </w:pPr>
      <w:r>
        <w:rPr>
          <w:rFonts w:cs="Arial"/>
          <w:sz w:val="24"/>
          <w:szCs w:val="24"/>
        </w:rPr>
        <w:t xml:space="preserve">Here are the </w:t>
      </w:r>
      <w:r w:rsidR="00A8096F">
        <w:rPr>
          <w:rFonts w:cs="Arial"/>
          <w:sz w:val="24"/>
          <w:szCs w:val="24"/>
        </w:rPr>
        <w:t>basic elements of formatting</w:t>
      </w:r>
      <w:r>
        <w:rPr>
          <w:rFonts w:cs="Arial"/>
          <w:sz w:val="24"/>
          <w:szCs w:val="24"/>
        </w:rPr>
        <w:t xml:space="preserve"> an APA paper:</w:t>
      </w:r>
    </w:p>
    <w:p w14:paraId="2FD50E33" w14:textId="77777777" w:rsidR="00067833" w:rsidRDefault="00067833">
      <w:pPr>
        <w:rPr>
          <w:rFonts w:cs="Arial"/>
          <w:sz w:val="24"/>
          <w:szCs w:val="24"/>
        </w:rPr>
      </w:pPr>
    </w:p>
    <w:p w14:paraId="1B8E8A1B" w14:textId="77777777" w:rsidR="002A47FA" w:rsidRPr="002A47FA" w:rsidRDefault="00067833" w:rsidP="008F51B1">
      <w:pPr>
        <w:pStyle w:val="ListParagraph"/>
        <w:numPr>
          <w:ilvl w:val="0"/>
          <w:numId w:val="15"/>
        </w:numPr>
        <w:rPr>
          <w:rFonts w:eastAsiaTheme="majorEastAsia" w:cs="Arial"/>
          <w:b/>
          <w:bCs/>
          <w:sz w:val="24"/>
          <w:szCs w:val="24"/>
        </w:rPr>
      </w:pPr>
      <w:r>
        <w:rPr>
          <w:rFonts w:cs="Arial"/>
          <w:sz w:val="24"/>
          <w:szCs w:val="24"/>
        </w:rPr>
        <w:t xml:space="preserve">Font should be a standard </w:t>
      </w:r>
      <w:r w:rsidR="00356178">
        <w:rPr>
          <w:rFonts w:cs="Arial"/>
          <w:sz w:val="24"/>
          <w:szCs w:val="24"/>
        </w:rPr>
        <w:t>12-point</w:t>
      </w:r>
      <w:r w:rsidR="0024654A">
        <w:rPr>
          <w:rFonts w:cs="Arial"/>
          <w:sz w:val="24"/>
          <w:szCs w:val="24"/>
        </w:rPr>
        <w:t xml:space="preserve"> </w:t>
      </w:r>
      <w:r>
        <w:rPr>
          <w:rFonts w:cs="Arial"/>
          <w:sz w:val="24"/>
          <w:szCs w:val="24"/>
        </w:rPr>
        <w:t>typeface</w:t>
      </w:r>
      <w:r w:rsidR="00BD7010">
        <w:rPr>
          <w:rFonts w:cs="Arial"/>
          <w:sz w:val="24"/>
          <w:szCs w:val="24"/>
        </w:rPr>
        <w:t xml:space="preserve">. </w:t>
      </w:r>
      <w:r w:rsidR="002A47FA">
        <w:rPr>
          <w:rFonts w:cs="Arial"/>
          <w:sz w:val="24"/>
          <w:szCs w:val="24"/>
        </w:rPr>
        <w:t>The 7</w:t>
      </w:r>
      <w:r w:rsidR="002A47FA" w:rsidRPr="002A47FA">
        <w:rPr>
          <w:rFonts w:cs="Arial"/>
          <w:sz w:val="24"/>
          <w:szCs w:val="24"/>
          <w:vertAlign w:val="superscript"/>
        </w:rPr>
        <w:t>th</w:t>
      </w:r>
      <w:r w:rsidR="002A47FA">
        <w:rPr>
          <w:rFonts w:cs="Arial"/>
          <w:sz w:val="24"/>
          <w:szCs w:val="24"/>
        </w:rPr>
        <w:t xml:space="preserve"> edition does not state a preference for a particular font, but it does note that the font should be</w:t>
      </w:r>
      <w:r w:rsidR="00356178">
        <w:rPr>
          <w:rFonts w:cs="Arial"/>
          <w:sz w:val="24"/>
          <w:szCs w:val="24"/>
        </w:rPr>
        <w:t xml:space="preserve"> </w:t>
      </w:r>
      <w:r w:rsidR="002A47FA">
        <w:rPr>
          <w:rFonts w:cs="Arial"/>
          <w:sz w:val="24"/>
          <w:szCs w:val="24"/>
        </w:rPr>
        <w:t xml:space="preserve"> the same throughout the text of the paper with these exceptions, </w:t>
      </w:r>
      <w:r w:rsidR="002A47FA" w:rsidRPr="002A47FA">
        <w:rPr>
          <w:rFonts w:cs="Arial"/>
          <w:i/>
          <w:sz w:val="24"/>
          <w:szCs w:val="24"/>
        </w:rPr>
        <w:t>which are optional:</w:t>
      </w:r>
    </w:p>
    <w:p w14:paraId="4654DD8A" w14:textId="77777777" w:rsidR="002A47FA" w:rsidRPr="002A47FA" w:rsidRDefault="002A47FA" w:rsidP="008F51B1">
      <w:pPr>
        <w:pStyle w:val="ListParagraph"/>
        <w:numPr>
          <w:ilvl w:val="1"/>
          <w:numId w:val="15"/>
        </w:numPr>
        <w:rPr>
          <w:rFonts w:eastAsiaTheme="majorEastAsia" w:cs="Arial"/>
          <w:b/>
          <w:bCs/>
          <w:sz w:val="24"/>
          <w:szCs w:val="24"/>
        </w:rPr>
      </w:pPr>
      <w:r>
        <w:rPr>
          <w:rFonts w:cs="Arial"/>
          <w:sz w:val="24"/>
          <w:szCs w:val="24"/>
        </w:rPr>
        <w:t>Within figures (tables, charts, etc.) a sanserif font with a type size between 8 and 14</w:t>
      </w:r>
    </w:p>
    <w:p w14:paraId="40C3C5A8" w14:textId="77777777" w:rsidR="002A47FA" w:rsidRPr="002A47FA" w:rsidRDefault="002A47FA" w:rsidP="008F51B1">
      <w:pPr>
        <w:pStyle w:val="ListParagraph"/>
        <w:numPr>
          <w:ilvl w:val="1"/>
          <w:numId w:val="15"/>
        </w:numPr>
        <w:rPr>
          <w:rFonts w:eastAsiaTheme="majorEastAsia" w:cs="Arial"/>
          <w:b/>
          <w:bCs/>
          <w:sz w:val="24"/>
          <w:szCs w:val="24"/>
        </w:rPr>
      </w:pPr>
      <w:r>
        <w:rPr>
          <w:rFonts w:cs="Arial"/>
          <w:sz w:val="24"/>
          <w:szCs w:val="24"/>
        </w:rPr>
        <w:t>Presenting computer code: monospace font, e.g. 10-point Lucida Console or 10-point Courier New</w:t>
      </w:r>
    </w:p>
    <w:p w14:paraId="3182A5A9" w14:textId="77777777" w:rsidR="002A47FA" w:rsidRPr="002A47FA" w:rsidRDefault="002A47FA"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Footnotes:  the word processor's default setting is acceptable which is generally 10-point font </w:t>
      </w:r>
      <w:r w:rsidR="00F957C6">
        <w:rPr>
          <w:rFonts w:eastAsiaTheme="majorEastAsia" w:cs="Arial"/>
          <w:bCs/>
          <w:sz w:val="24"/>
          <w:szCs w:val="24"/>
        </w:rPr>
        <w:t>single-spaced</w:t>
      </w:r>
      <w:r>
        <w:rPr>
          <w:rFonts w:eastAsiaTheme="majorEastAsia" w:cs="Arial"/>
          <w:bCs/>
          <w:sz w:val="24"/>
          <w:szCs w:val="24"/>
        </w:rPr>
        <w:t>.</w:t>
      </w:r>
    </w:p>
    <w:p w14:paraId="7C19FFE2" w14:textId="77777777" w:rsidR="00FF18D8" w:rsidRPr="00FF18D8" w:rsidRDefault="00356178" w:rsidP="008F51B1">
      <w:pPr>
        <w:pStyle w:val="ListParagraph"/>
        <w:numPr>
          <w:ilvl w:val="0"/>
          <w:numId w:val="15"/>
        </w:numPr>
        <w:rPr>
          <w:rFonts w:eastAsiaTheme="majorEastAsia" w:cs="Arial"/>
          <w:b/>
          <w:bCs/>
          <w:sz w:val="24"/>
          <w:szCs w:val="24"/>
        </w:rPr>
      </w:pPr>
      <w:r w:rsidRPr="0024654A">
        <w:rPr>
          <w:rFonts w:cs="Arial"/>
          <w:b/>
          <w:sz w:val="24"/>
          <w:szCs w:val="24"/>
        </w:rPr>
        <w:t>Double-space</w:t>
      </w:r>
      <w:r w:rsidR="00067833">
        <w:rPr>
          <w:rFonts w:cs="Arial"/>
          <w:sz w:val="24"/>
          <w:szCs w:val="24"/>
        </w:rPr>
        <w:t xml:space="preserve"> your work throughout</w:t>
      </w:r>
      <w:r w:rsidR="0056107F">
        <w:rPr>
          <w:rFonts w:cs="Arial"/>
          <w:sz w:val="24"/>
          <w:szCs w:val="24"/>
        </w:rPr>
        <w:t xml:space="preserve"> the paper</w:t>
      </w:r>
      <w:r w:rsidR="00067833">
        <w:rPr>
          <w:rFonts w:cs="Arial"/>
          <w:sz w:val="24"/>
          <w:szCs w:val="24"/>
        </w:rPr>
        <w:t>, including title, headings, references, and captions</w:t>
      </w:r>
      <w:r w:rsidR="00BD7010">
        <w:rPr>
          <w:rFonts w:cs="Arial"/>
          <w:sz w:val="24"/>
          <w:szCs w:val="24"/>
        </w:rPr>
        <w:t>.</w:t>
      </w:r>
    </w:p>
    <w:p w14:paraId="0C7A89D9" w14:textId="77777777" w:rsidR="00067833" w:rsidRPr="00067833" w:rsidRDefault="00067833" w:rsidP="008F51B1">
      <w:pPr>
        <w:pStyle w:val="ListParagraph"/>
        <w:numPr>
          <w:ilvl w:val="1"/>
          <w:numId w:val="15"/>
        </w:numPr>
        <w:rPr>
          <w:rFonts w:eastAsiaTheme="majorEastAsia" w:cs="Arial"/>
          <w:b/>
          <w:bCs/>
          <w:sz w:val="24"/>
          <w:szCs w:val="24"/>
        </w:rPr>
      </w:pPr>
      <w:r>
        <w:rPr>
          <w:rFonts w:cs="Arial"/>
          <w:sz w:val="24"/>
          <w:szCs w:val="24"/>
        </w:rPr>
        <w:t>You may add extra spacing around equations for readability, but never use si</w:t>
      </w:r>
      <w:r w:rsidR="002A47FA">
        <w:rPr>
          <w:rFonts w:cs="Arial"/>
          <w:sz w:val="24"/>
          <w:szCs w:val="24"/>
        </w:rPr>
        <w:t xml:space="preserve">ngle spacing except with tables, </w:t>
      </w:r>
      <w:r>
        <w:rPr>
          <w:rFonts w:cs="Arial"/>
          <w:sz w:val="24"/>
          <w:szCs w:val="24"/>
        </w:rPr>
        <w:t>figures</w:t>
      </w:r>
      <w:r w:rsidR="002A47FA">
        <w:rPr>
          <w:rFonts w:cs="Arial"/>
          <w:sz w:val="24"/>
          <w:szCs w:val="24"/>
        </w:rPr>
        <w:t>, or footnotes</w:t>
      </w:r>
      <w:r w:rsidR="00BD7010">
        <w:rPr>
          <w:rFonts w:cs="Arial"/>
          <w:sz w:val="24"/>
          <w:szCs w:val="24"/>
        </w:rPr>
        <w:t xml:space="preserve">. </w:t>
      </w:r>
      <w:r>
        <w:rPr>
          <w:rFonts w:cs="Arial"/>
          <w:sz w:val="24"/>
          <w:szCs w:val="24"/>
        </w:rPr>
        <w:t>In short, if you don’t have a reason to do it, don’t.</w:t>
      </w:r>
    </w:p>
    <w:p w14:paraId="54071057" w14:textId="77777777" w:rsidR="00067833" w:rsidRPr="00C710AC" w:rsidRDefault="00067833" w:rsidP="008F51B1">
      <w:pPr>
        <w:pStyle w:val="ListParagraph"/>
        <w:numPr>
          <w:ilvl w:val="0"/>
          <w:numId w:val="15"/>
        </w:numPr>
        <w:rPr>
          <w:rFonts w:eastAsiaTheme="majorEastAsia" w:cs="Arial"/>
          <w:b/>
          <w:bCs/>
          <w:sz w:val="24"/>
          <w:szCs w:val="24"/>
        </w:rPr>
      </w:pPr>
      <w:r w:rsidRPr="00C4185C">
        <w:rPr>
          <w:rFonts w:cs="Arial"/>
          <w:b/>
          <w:sz w:val="24"/>
          <w:szCs w:val="24"/>
        </w:rPr>
        <w:t xml:space="preserve">Do not </w:t>
      </w:r>
      <w:r>
        <w:rPr>
          <w:rFonts w:cs="Arial"/>
          <w:sz w:val="24"/>
          <w:szCs w:val="24"/>
        </w:rPr>
        <w:t>full justify your work</w:t>
      </w:r>
      <w:r w:rsidR="00BD7010">
        <w:rPr>
          <w:rFonts w:cs="Arial"/>
          <w:sz w:val="24"/>
          <w:szCs w:val="24"/>
        </w:rPr>
        <w:t xml:space="preserve">. </w:t>
      </w:r>
      <w:r>
        <w:rPr>
          <w:rFonts w:cs="Arial"/>
          <w:sz w:val="24"/>
          <w:szCs w:val="24"/>
        </w:rPr>
        <w:t>Use a left alignment</w:t>
      </w:r>
      <w:r w:rsidR="002A47FA">
        <w:rPr>
          <w:rFonts w:cs="Arial"/>
          <w:sz w:val="24"/>
          <w:szCs w:val="24"/>
        </w:rPr>
        <w:t xml:space="preserve"> (ragged right edge)</w:t>
      </w:r>
      <w:r>
        <w:rPr>
          <w:rFonts w:cs="Arial"/>
          <w:sz w:val="24"/>
          <w:szCs w:val="24"/>
        </w:rPr>
        <w:t>.</w:t>
      </w:r>
    </w:p>
    <w:p w14:paraId="2E0AB086" w14:textId="77777777" w:rsidR="00C710AC" w:rsidRPr="00067833" w:rsidRDefault="00C710AC" w:rsidP="008F51B1">
      <w:pPr>
        <w:pStyle w:val="ListParagraph"/>
        <w:numPr>
          <w:ilvl w:val="0"/>
          <w:numId w:val="15"/>
        </w:numPr>
        <w:rPr>
          <w:rFonts w:eastAsiaTheme="majorEastAsia" w:cs="Arial"/>
          <w:b/>
          <w:bCs/>
          <w:sz w:val="24"/>
          <w:szCs w:val="24"/>
        </w:rPr>
      </w:pPr>
      <w:r>
        <w:rPr>
          <w:rFonts w:cs="Arial"/>
          <w:sz w:val="24"/>
          <w:szCs w:val="24"/>
        </w:rPr>
        <w:t xml:space="preserve">Margins should be </w:t>
      </w:r>
      <w:r w:rsidRPr="0024654A">
        <w:rPr>
          <w:rFonts w:cs="Arial"/>
          <w:b/>
          <w:sz w:val="24"/>
          <w:szCs w:val="24"/>
        </w:rPr>
        <w:t xml:space="preserve">1-inch </w:t>
      </w:r>
      <w:r>
        <w:rPr>
          <w:rFonts w:cs="Arial"/>
          <w:sz w:val="24"/>
          <w:szCs w:val="24"/>
        </w:rPr>
        <w:t>on all sides.</w:t>
      </w:r>
    </w:p>
    <w:p w14:paraId="6B22D321" w14:textId="77777777" w:rsidR="00067833" w:rsidRPr="00AE4EF1" w:rsidRDefault="00067833" w:rsidP="008F51B1">
      <w:pPr>
        <w:pStyle w:val="ListParagraph"/>
        <w:numPr>
          <w:ilvl w:val="0"/>
          <w:numId w:val="15"/>
        </w:numPr>
        <w:rPr>
          <w:rFonts w:eastAsiaTheme="majorEastAsia" w:cs="Arial"/>
          <w:b/>
          <w:bCs/>
          <w:sz w:val="24"/>
          <w:szCs w:val="24"/>
        </w:rPr>
      </w:pPr>
      <w:r w:rsidRPr="0024654A">
        <w:rPr>
          <w:rFonts w:cs="Arial"/>
          <w:b/>
          <w:sz w:val="24"/>
          <w:szCs w:val="24"/>
        </w:rPr>
        <w:lastRenderedPageBreak/>
        <w:t>Indent</w:t>
      </w:r>
      <w:r>
        <w:rPr>
          <w:rFonts w:cs="Arial"/>
          <w:sz w:val="24"/>
          <w:szCs w:val="24"/>
        </w:rPr>
        <w:t xml:space="preserve"> the first line of every paragraph </w:t>
      </w:r>
      <w:r w:rsidRPr="0024654A">
        <w:rPr>
          <w:rFonts w:cs="Arial"/>
          <w:b/>
          <w:sz w:val="24"/>
          <w:szCs w:val="24"/>
        </w:rPr>
        <w:t>except</w:t>
      </w:r>
      <w:r>
        <w:rPr>
          <w:rFonts w:cs="Arial"/>
          <w:sz w:val="24"/>
          <w:szCs w:val="24"/>
        </w:rPr>
        <w:t xml:space="preserve"> for the abstract</w:t>
      </w:r>
      <w:r w:rsidR="00C07A16">
        <w:rPr>
          <w:rFonts w:cs="Arial"/>
          <w:sz w:val="24"/>
          <w:szCs w:val="24"/>
        </w:rPr>
        <w:t xml:space="preserve"> (no longer required in student papers)</w:t>
      </w:r>
      <w:r>
        <w:rPr>
          <w:rFonts w:cs="Arial"/>
          <w:sz w:val="24"/>
          <w:szCs w:val="24"/>
        </w:rPr>
        <w:t>, block/long quotations, title and headings, table titles and notes, and figure captions.</w:t>
      </w:r>
    </w:p>
    <w:p w14:paraId="320A79A6" w14:textId="77777777" w:rsidR="00AE4EF1" w:rsidRPr="00067833" w:rsidRDefault="00AE4EF1" w:rsidP="00AE4EF1">
      <w:pPr>
        <w:pStyle w:val="ListParagraph"/>
        <w:rPr>
          <w:rFonts w:eastAsiaTheme="majorEastAsia" w:cs="Arial"/>
          <w:b/>
          <w:bCs/>
          <w:sz w:val="24"/>
          <w:szCs w:val="24"/>
        </w:rPr>
      </w:pPr>
    </w:p>
    <w:p w14:paraId="56E99511" w14:textId="77777777" w:rsidR="00067833" w:rsidRPr="00327256" w:rsidRDefault="00067833" w:rsidP="008F51B1">
      <w:pPr>
        <w:pStyle w:val="ListParagraph"/>
        <w:numPr>
          <w:ilvl w:val="0"/>
          <w:numId w:val="15"/>
        </w:numPr>
        <w:rPr>
          <w:rFonts w:eastAsiaTheme="majorEastAsia" w:cs="Arial"/>
          <w:b/>
          <w:bCs/>
          <w:sz w:val="24"/>
          <w:szCs w:val="24"/>
        </w:rPr>
      </w:pPr>
      <w:r w:rsidRPr="0024654A">
        <w:rPr>
          <w:rFonts w:cs="Arial"/>
          <w:b/>
          <w:sz w:val="24"/>
          <w:szCs w:val="24"/>
        </w:rPr>
        <w:t>Title page</w:t>
      </w:r>
      <w:r>
        <w:rPr>
          <w:rFonts w:cs="Arial"/>
          <w:sz w:val="24"/>
          <w:szCs w:val="24"/>
        </w:rPr>
        <w:t xml:space="preserve">. </w:t>
      </w:r>
      <w:r w:rsidR="0056107F">
        <w:rPr>
          <w:rFonts w:cs="Arial"/>
          <w:sz w:val="24"/>
          <w:szCs w:val="24"/>
        </w:rPr>
        <w:t xml:space="preserve">The </w:t>
      </w:r>
      <w:r w:rsidR="0056107F">
        <w:rPr>
          <w:rFonts w:cs="Arial"/>
          <w:i/>
          <w:sz w:val="24"/>
          <w:szCs w:val="24"/>
        </w:rPr>
        <w:t xml:space="preserve">Publication Manual </w:t>
      </w:r>
      <w:r w:rsidR="0056107F">
        <w:rPr>
          <w:rFonts w:cs="Arial"/>
          <w:sz w:val="24"/>
          <w:szCs w:val="24"/>
        </w:rPr>
        <w:t>advises students to follow instructors' guidelines, but if those are not given, requires the following:</w:t>
      </w:r>
    </w:p>
    <w:p w14:paraId="5A089D1E" w14:textId="77777777" w:rsidR="00C710AC" w:rsidRPr="00C710AC" w:rsidRDefault="00067833" w:rsidP="008F51B1">
      <w:pPr>
        <w:pStyle w:val="ListParagraph"/>
        <w:numPr>
          <w:ilvl w:val="1"/>
          <w:numId w:val="15"/>
        </w:numPr>
        <w:rPr>
          <w:rFonts w:eastAsiaTheme="majorEastAsia" w:cs="Arial"/>
          <w:b/>
          <w:bCs/>
          <w:sz w:val="24"/>
          <w:szCs w:val="24"/>
        </w:rPr>
      </w:pPr>
      <w:r>
        <w:rPr>
          <w:rFonts w:cs="Arial"/>
          <w:sz w:val="24"/>
          <w:szCs w:val="24"/>
        </w:rPr>
        <w:t xml:space="preserve">Your </w:t>
      </w:r>
      <w:r w:rsidRPr="00C4185C">
        <w:rPr>
          <w:rFonts w:cs="Arial"/>
          <w:b/>
          <w:sz w:val="24"/>
          <w:szCs w:val="24"/>
        </w:rPr>
        <w:t xml:space="preserve">header </w:t>
      </w:r>
      <w:r>
        <w:rPr>
          <w:rFonts w:cs="Arial"/>
          <w:sz w:val="24"/>
          <w:szCs w:val="24"/>
        </w:rPr>
        <w:t xml:space="preserve">should be composed of </w:t>
      </w:r>
      <w:r w:rsidR="0056107F">
        <w:rPr>
          <w:rFonts w:cs="Arial"/>
          <w:sz w:val="24"/>
          <w:szCs w:val="24"/>
        </w:rPr>
        <w:t>simply the page number</w:t>
      </w:r>
      <w:r w:rsidR="00C07A16">
        <w:rPr>
          <w:rFonts w:cs="Arial"/>
          <w:sz w:val="24"/>
          <w:szCs w:val="24"/>
        </w:rPr>
        <w:t xml:space="preserve"> in the top right corner</w:t>
      </w:r>
      <w:r w:rsidR="0056107F">
        <w:rPr>
          <w:rFonts w:cs="Arial"/>
          <w:sz w:val="24"/>
          <w:szCs w:val="24"/>
        </w:rPr>
        <w:t xml:space="preserve">, beginning </w:t>
      </w:r>
      <w:r w:rsidR="00C07A16">
        <w:rPr>
          <w:rFonts w:cs="Arial"/>
          <w:sz w:val="24"/>
          <w:szCs w:val="24"/>
        </w:rPr>
        <w:t xml:space="preserve">on the title page </w:t>
      </w:r>
      <w:r w:rsidR="0056107F">
        <w:rPr>
          <w:rFonts w:cs="Arial"/>
          <w:sz w:val="24"/>
          <w:szCs w:val="24"/>
        </w:rPr>
        <w:t xml:space="preserve">with 1. </w:t>
      </w:r>
    </w:p>
    <w:p w14:paraId="17806FFA" w14:textId="77777777" w:rsidR="00C710AC" w:rsidRPr="00C710AC" w:rsidRDefault="00AE4EF1" w:rsidP="008F51B1">
      <w:pPr>
        <w:pStyle w:val="ListParagraph"/>
        <w:numPr>
          <w:ilvl w:val="1"/>
          <w:numId w:val="15"/>
        </w:numPr>
        <w:rPr>
          <w:rFonts w:eastAsiaTheme="majorEastAsia" w:cs="Arial"/>
          <w:b/>
          <w:bCs/>
          <w:sz w:val="24"/>
          <w:szCs w:val="24"/>
        </w:rPr>
      </w:pPr>
      <w:r>
        <w:rPr>
          <w:rFonts w:eastAsiaTheme="majorEastAsia" w:cs="Arial"/>
          <w:b/>
          <w:bCs/>
          <w:sz w:val="24"/>
          <w:szCs w:val="24"/>
        </w:rPr>
        <w:t>I</w:t>
      </w:r>
      <w:r w:rsidR="00C710AC" w:rsidRPr="00C4185C">
        <w:rPr>
          <w:rFonts w:eastAsiaTheme="majorEastAsia" w:cs="Arial"/>
          <w:b/>
          <w:bCs/>
          <w:sz w:val="24"/>
          <w:szCs w:val="24"/>
        </w:rPr>
        <w:t xml:space="preserve">dentification information </w:t>
      </w:r>
      <w:r w:rsidR="00C710AC">
        <w:rPr>
          <w:rFonts w:eastAsiaTheme="majorEastAsia" w:cs="Arial"/>
          <w:bCs/>
          <w:sz w:val="24"/>
          <w:szCs w:val="24"/>
        </w:rPr>
        <w:t xml:space="preserve">should be placed </w:t>
      </w:r>
      <w:r>
        <w:rPr>
          <w:rFonts w:eastAsiaTheme="majorEastAsia" w:cs="Arial"/>
          <w:bCs/>
          <w:sz w:val="24"/>
          <w:szCs w:val="24"/>
        </w:rPr>
        <w:t>in the top third of the</w:t>
      </w:r>
      <w:r w:rsidR="00C710AC">
        <w:rPr>
          <w:rFonts w:eastAsiaTheme="majorEastAsia" w:cs="Arial"/>
          <w:bCs/>
          <w:sz w:val="24"/>
          <w:szCs w:val="24"/>
        </w:rPr>
        <w:t xml:space="preserve"> page</w:t>
      </w:r>
      <w:r w:rsidR="00BD7010">
        <w:rPr>
          <w:rFonts w:eastAsiaTheme="majorEastAsia" w:cs="Arial"/>
          <w:bCs/>
          <w:sz w:val="24"/>
          <w:szCs w:val="24"/>
        </w:rPr>
        <w:t xml:space="preserve">. </w:t>
      </w:r>
      <w:r w:rsidR="00C710AC">
        <w:rPr>
          <w:rFonts w:eastAsiaTheme="majorEastAsia" w:cs="Arial"/>
          <w:bCs/>
          <w:sz w:val="24"/>
          <w:szCs w:val="24"/>
        </w:rPr>
        <w:t xml:space="preserve">Space down </w:t>
      </w:r>
      <w:r>
        <w:rPr>
          <w:rFonts w:eastAsiaTheme="majorEastAsia" w:cs="Arial"/>
          <w:bCs/>
          <w:sz w:val="24"/>
          <w:szCs w:val="24"/>
        </w:rPr>
        <w:t xml:space="preserve">a few lines and </w:t>
      </w:r>
      <w:r w:rsidR="00C710AC">
        <w:rPr>
          <w:rFonts w:eastAsiaTheme="majorEastAsia" w:cs="Arial"/>
          <w:bCs/>
          <w:sz w:val="24"/>
          <w:szCs w:val="24"/>
        </w:rPr>
        <w:t>center the following information:</w:t>
      </w:r>
    </w:p>
    <w:p w14:paraId="355488C3" w14:textId="77777777" w:rsidR="00C710AC" w:rsidRPr="00C710AC" w:rsidRDefault="00C710AC" w:rsidP="008F51B1">
      <w:pPr>
        <w:pStyle w:val="ListParagraph"/>
        <w:numPr>
          <w:ilvl w:val="2"/>
          <w:numId w:val="15"/>
        </w:numPr>
        <w:rPr>
          <w:rFonts w:eastAsiaTheme="majorEastAsia" w:cs="Arial"/>
          <w:b/>
          <w:bCs/>
          <w:sz w:val="24"/>
          <w:szCs w:val="24"/>
        </w:rPr>
      </w:pPr>
      <w:r>
        <w:rPr>
          <w:rFonts w:eastAsiaTheme="majorEastAsia" w:cs="Arial"/>
          <w:bCs/>
          <w:sz w:val="24"/>
          <w:szCs w:val="24"/>
        </w:rPr>
        <w:t>The full title of your paper</w:t>
      </w:r>
      <w:r w:rsidR="00AE4EF1">
        <w:rPr>
          <w:rFonts w:eastAsiaTheme="majorEastAsia" w:cs="Arial"/>
          <w:bCs/>
          <w:sz w:val="24"/>
          <w:szCs w:val="24"/>
        </w:rPr>
        <w:t xml:space="preserve"> in </w:t>
      </w:r>
      <w:r w:rsidR="00AE4EF1">
        <w:rPr>
          <w:rFonts w:eastAsiaTheme="majorEastAsia" w:cs="Arial"/>
          <w:b/>
          <w:bCs/>
          <w:sz w:val="24"/>
          <w:szCs w:val="24"/>
        </w:rPr>
        <w:t>bold</w:t>
      </w:r>
      <w:r>
        <w:rPr>
          <w:rFonts w:eastAsiaTheme="majorEastAsia" w:cs="Arial"/>
          <w:bCs/>
          <w:sz w:val="24"/>
          <w:szCs w:val="24"/>
        </w:rPr>
        <w:t>, using APA capitalization rules for titles.</w:t>
      </w:r>
      <w:r w:rsidR="000332AD">
        <w:rPr>
          <w:rFonts w:eastAsiaTheme="majorEastAsia" w:cs="Arial"/>
          <w:bCs/>
          <w:sz w:val="24"/>
          <w:szCs w:val="24"/>
        </w:rPr>
        <w:t xml:space="preserve"> This is the ONLY thing in bold on this page. </w:t>
      </w:r>
    </w:p>
    <w:p w14:paraId="070F6A80" w14:textId="77777777" w:rsidR="00C710AC" w:rsidRPr="00C710AC" w:rsidRDefault="00C710AC" w:rsidP="008F51B1">
      <w:pPr>
        <w:pStyle w:val="ListParagraph"/>
        <w:numPr>
          <w:ilvl w:val="2"/>
          <w:numId w:val="15"/>
        </w:numPr>
        <w:rPr>
          <w:rFonts w:eastAsiaTheme="majorEastAsia" w:cs="Arial"/>
          <w:b/>
          <w:bCs/>
          <w:sz w:val="24"/>
          <w:szCs w:val="24"/>
        </w:rPr>
      </w:pPr>
      <w:r>
        <w:rPr>
          <w:rFonts w:eastAsiaTheme="majorEastAsia" w:cs="Arial"/>
          <w:bCs/>
          <w:sz w:val="24"/>
          <w:szCs w:val="24"/>
        </w:rPr>
        <w:t>Your name</w:t>
      </w:r>
      <w:r w:rsidR="00AE4EF1">
        <w:rPr>
          <w:rFonts w:eastAsiaTheme="majorEastAsia" w:cs="Arial"/>
          <w:bCs/>
          <w:sz w:val="24"/>
          <w:szCs w:val="24"/>
        </w:rPr>
        <w:t xml:space="preserve"> (all authors' names for collaborative work)</w:t>
      </w:r>
    </w:p>
    <w:p w14:paraId="757552D0" w14:textId="77777777" w:rsidR="00C710AC" w:rsidRPr="00AE4EF1" w:rsidRDefault="00C07A16"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The department, </w:t>
      </w:r>
      <w:r w:rsidR="00AE4EF1">
        <w:rPr>
          <w:rFonts w:eastAsiaTheme="majorEastAsia" w:cs="Arial"/>
          <w:bCs/>
          <w:sz w:val="24"/>
          <w:szCs w:val="24"/>
        </w:rPr>
        <w:t>division</w:t>
      </w:r>
      <w:r>
        <w:rPr>
          <w:rFonts w:eastAsiaTheme="majorEastAsia" w:cs="Arial"/>
          <w:bCs/>
          <w:sz w:val="24"/>
          <w:szCs w:val="24"/>
        </w:rPr>
        <w:t>, or discipline</w:t>
      </w:r>
      <w:r w:rsidR="00AE4EF1">
        <w:rPr>
          <w:rFonts w:eastAsiaTheme="majorEastAsia" w:cs="Arial"/>
          <w:bCs/>
          <w:sz w:val="24"/>
          <w:szCs w:val="24"/>
        </w:rPr>
        <w:t xml:space="preserve"> name and y</w:t>
      </w:r>
      <w:r w:rsidR="00C710AC">
        <w:rPr>
          <w:rFonts w:eastAsiaTheme="majorEastAsia" w:cs="Arial"/>
          <w:bCs/>
          <w:sz w:val="24"/>
          <w:szCs w:val="24"/>
        </w:rPr>
        <w:t>our school’s name</w:t>
      </w:r>
    </w:p>
    <w:p w14:paraId="30F6FD1C" w14:textId="77777777" w:rsidR="00AE4EF1" w:rsidRPr="00AE4EF1" w:rsidRDefault="00AE4EF1" w:rsidP="008F51B1">
      <w:pPr>
        <w:pStyle w:val="ListParagraph"/>
        <w:numPr>
          <w:ilvl w:val="2"/>
          <w:numId w:val="15"/>
        </w:numPr>
        <w:rPr>
          <w:rFonts w:eastAsiaTheme="majorEastAsia" w:cs="Arial"/>
          <w:b/>
          <w:bCs/>
          <w:sz w:val="24"/>
          <w:szCs w:val="24"/>
        </w:rPr>
      </w:pPr>
      <w:r>
        <w:rPr>
          <w:rFonts w:eastAsiaTheme="majorEastAsia" w:cs="Arial"/>
          <w:bCs/>
          <w:sz w:val="24"/>
          <w:szCs w:val="24"/>
        </w:rPr>
        <w:t>Course number for which the paper is being submitted: use the school's common format—ENGL 1302, PSYC 2345, and the title of the course.  See your syllabus for the complete course title</w:t>
      </w:r>
      <w:r w:rsidR="00C07A16">
        <w:rPr>
          <w:rFonts w:eastAsiaTheme="majorEastAsia" w:cs="Arial"/>
          <w:bCs/>
          <w:sz w:val="24"/>
          <w:szCs w:val="24"/>
        </w:rPr>
        <w:t xml:space="preserve"> and correct number</w:t>
      </w:r>
      <w:r>
        <w:rPr>
          <w:rFonts w:eastAsiaTheme="majorEastAsia" w:cs="Arial"/>
          <w:bCs/>
          <w:sz w:val="24"/>
          <w:szCs w:val="24"/>
        </w:rPr>
        <w:t xml:space="preserve">. </w:t>
      </w:r>
    </w:p>
    <w:p w14:paraId="0E58E548" w14:textId="77777777" w:rsidR="00AE4EF1" w:rsidRPr="00AE4EF1" w:rsidRDefault="00AE4EF1"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Instructor name (always double check </w:t>
      </w:r>
      <w:r w:rsidR="00356178">
        <w:rPr>
          <w:rFonts w:eastAsiaTheme="majorEastAsia" w:cs="Arial"/>
          <w:bCs/>
          <w:sz w:val="24"/>
          <w:szCs w:val="24"/>
        </w:rPr>
        <w:t xml:space="preserve">the </w:t>
      </w:r>
      <w:r>
        <w:rPr>
          <w:rFonts w:eastAsiaTheme="majorEastAsia" w:cs="Arial"/>
          <w:bCs/>
          <w:sz w:val="24"/>
          <w:szCs w:val="24"/>
        </w:rPr>
        <w:t xml:space="preserve">spelling—everyone notices their names spelled wrong.  </w:t>
      </w:r>
      <w:r w:rsidR="00356178">
        <w:rPr>
          <w:rFonts w:eastAsiaTheme="majorEastAsia" w:cs="Arial"/>
          <w:bCs/>
          <w:sz w:val="24"/>
          <w:szCs w:val="24"/>
        </w:rPr>
        <w:t>Instructor names should</w:t>
      </w:r>
      <w:r>
        <w:rPr>
          <w:rFonts w:eastAsiaTheme="majorEastAsia" w:cs="Arial"/>
          <w:bCs/>
          <w:sz w:val="24"/>
          <w:szCs w:val="24"/>
        </w:rPr>
        <w:t xml:space="preserve"> be listed on your official course syllabus/policies.) </w:t>
      </w:r>
    </w:p>
    <w:p w14:paraId="0360A0ED" w14:textId="77777777" w:rsidR="00AE4EF1" w:rsidRPr="00327256" w:rsidRDefault="00356178" w:rsidP="008F51B1">
      <w:pPr>
        <w:pStyle w:val="ListParagraph"/>
        <w:numPr>
          <w:ilvl w:val="2"/>
          <w:numId w:val="15"/>
        </w:numPr>
        <w:rPr>
          <w:rFonts w:eastAsiaTheme="majorEastAsia" w:cs="Arial"/>
          <w:b/>
          <w:bCs/>
          <w:sz w:val="24"/>
          <w:szCs w:val="24"/>
        </w:rPr>
      </w:pPr>
      <w:r>
        <w:rPr>
          <w:rFonts w:eastAsiaTheme="majorEastAsia" w:cs="Arial"/>
          <w:bCs/>
          <w:sz w:val="24"/>
          <w:szCs w:val="24"/>
        </w:rPr>
        <w:t>Date: Give the m</w:t>
      </w:r>
      <w:r w:rsidR="00AE4EF1">
        <w:rPr>
          <w:rFonts w:eastAsiaTheme="majorEastAsia" w:cs="Arial"/>
          <w:bCs/>
          <w:sz w:val="24"/>
          <w:szCs w:val="24"/>
        </w:rPr>
        <w:t>onth, date, and year, written out:  July 19, 2020.</w:t>
      </w:r>
    </w:p>
    <w:p w14:paraId="2D0A4631" w14:textId="77777777" w:rsidR="00327256" w:rsidRPr="00327256" w:rsidRDefault="00327256" w:rsidP="00327256">
      <w:pPr>
        <w:rPr>
          <w:rFonts w:eastAsiaTheme="majorEastAsia" w:cs="Arial"/>
          <w:b/>
          <w:bCs/>
          <w:sz w:val="24"/>
          <w:szCs w:val="24"/>
        </w:rPr>
      </w:pPr>
    </w:p>
    <w:p w14:paraId="7E339213" w14:textId="77777777" w:rsidR="00C710AC" w:rsidRPr="00327256" w:rsidRDefault="00C710AC"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The </w:t>
      </w:r>
      <w:r w:rsidRPr="00C4185C">
        <w:rPr>
          <w:rFonts w:eastAsiaTheme="majorEastAsia" w:cs="Arial"/>
          <w:b/>
          <w:bCs/>
          <w:sz w:val="24"/>
          <w:szCs w:val="24"/>
        </w:rPr>
        <w:t>Author</w:t>
      </w:r>
      <w:r w:rsidR="00327256" w:rsidRPr="00C4185C">
        <w:rPr>
          <w:rFonts w:eastAsiaTheme="majorEastAsia" w:cs="Arial"/>
          <w:b/>
          <w:bCs/>
          <w:sz w:val="24"/>
          <w:szCs w:val="24"/>
        </w:rPr>
        <w:t xml:space="preserve"> N</w:t>
      </w:r>
      <w:r w:rsidRPr="00C4185C">
        <w:rPr>
          <w:rFonts w:eastAsiaTheme="majorEastAsia" w:cs="Arial"/>
          <w:b/>
          <w:bCs/>
          <w:sz w:val="24"/>
          <w:szCs w:val="24"/>
        </w:rPr>
        <w:t>ote</w:t>
      </w:r>
      <w:r>
        <w:rPr>
          <w:rFonts w:eastAsiaTheme="majorEastAsia" w:cs="Arial"/>
          <w:bCs/>
          <w:sz w:val="24"/>
          <w:szCs w:val="24"/>
        </w:rPr>
        <w:t xml:space="preserve"> </w:t>
      </w:r>
      <w:r w:rsidR="00E61C55">
        <w:rPr>
          <w:rFonts w:eastAsiaTheme="majorEastAsia" w:cs="Arial"/>
          <w:bCs/>
          <w:sz w:val="24"/>
          <w:szCs w:val="24"/>
        </w:rPr>
        <w:t xml:space="preserve">and </w:t>
      </w:r>
      <w:r w:rsidR="00E61C55">
        <w:rPr>
          <w:rFonts w:eastAsiaTheme="majorEastAsia" w:cs="Arial"/>
          <w:b/>
          <w:bCs/>
          <w:sz w:val="24"/>
          <w:szCs w:val="24"/>
        </w:rPr>
        <w:t xml:space="preserve">Abstract are </w:t>
      </w:r>
      <w:r w:rsidR="000332AD">
        <w:rPr>
          <w:rFonts w:eastAsiaTheme="majorEastAsia" w:cs="Arial"/>
          <w:bCs/>
          <w:sz w:val="24"/>
          <w:szCs w:val="24"/>
        </w:rPr>
        <w:t>not required</w:t>
      </w:r>
      <w:r w:rsidR="00C07A16">
        <w:rPr>
          <w:rFonts w:eastAsiaTheme="majorEastAsia" w:cs="Arial"/>
          <w:bCs/>
          <w:sz w:val="24"/>
          <w:szCs w:val="24"/>
        </w:rPr>
        <w:t xml:space="preserve"> in the APA </w:t>
      </w:r>
      <w:r w:rsidR="00C07A16">
        <w:rPr>
          <w:rFonts w:eastAsiaTheme="majorEastAsia" w:cs="Arial"/>
          <w:bCs/>
          <w:i/>
          <w:sz w:val="24"/>
          <w:szCs w:val="24"/>
        </w:rPr>
        <w:t>Publication Manual</w:t>
      </w:r>
      <w:r w:rsidR="000332AD">
        <w:rPr>
          <w:rFonts w:eastAsiaTheme="majorEastAsia" w:cs="Arial"/>
          <w:bCs/>
          <w:sz w:val="24"/>
          <w:szCs w:val="24"/>
        </w:rPr>
        <w:t xml:space="preserve"> for </w:t>
      </w:r>
      <w:r w:rsidR="00E61C55">
        <w:rPr>
          <w:rFonts w:eastAsiaTheme="majorEastAsia" w:cs="Arial"/>
          <w:bCs/>
          <w:sz w:val="24"/>
          <w:szCs w:val="24"/>
        </w:rPr>
        <w:t xml:space="preserve">student papers in </w:t>
      </w:r>
      <w:r w:rsidR="000332AD">
        <w:rPr>
          <w:rFonts w:eastAsiaTheme="majorEastAsia" w:cs="Arial"/>
          <w:bCs/>
          <w:sz w:val="24"/>
          <w:szCs w:val="24"/>
        </w:rPr>
        <w:t>the 7</w:t>
      </w:r>
      <w:r w:rsidR="000332AD" w:rsidRPr="000332AD">
        <w:rPr>
          <w:rFonts w:eastAsiaTheme="majorEastAsia" w:cs="Arial"/>
          <w:bCs/>
          <w:sz w:val="24"/>
          <w:szCs w:val="24"/>
          <w:vertAlign w:val="superscript"/>
        </w:rPr>
        <w:t>th</w:t>
      </w:r>
      <w:r w:rsidR="000332AD">
        <w:rPr>
          <w:rFonts w:eastAsiaTheme="majorEastAsia" w:cs="Arial"/>
          <w:bCs/>
          <w:sz w:val="24"/>
          <w:szCs w:val="24"/>
        </w:rPr>
        <w:t xml:space="preserve"> edition</w:t>
      </w:r>
      <w:r w:rsidR="00E61C55">
        <w:rPr>
          <w:rFonts w:eastAsiaTheme="majorEastAsia" w:cs="Arial"/>
          <w:bCs/>
          <w:sz w:val="24"/>
          <w:szCs w:val="24"/>
        </w:rPr>
        <w:t xml:space="preserve">, though instructors </w:t>
      </w:r>
      <w:r w:rsidR="00E61C55" w:rsidRPr="00356178">
        <w:rPr>
          <w:rFonts w:eastAsiaTheme="majorEastAsia" w:cs="Arial"/>
          <w:bCs/>
          <w:i/>
          <w:sz w:val="24"/>
          <w:szCs w:val="24"/>
        </w:rPr>
        <w:t>may</w:t>
      </w:r>
      <w:r w:rsidR="00E61C55">
        <w:rPr>
          <w:rFonts w:eastAsiaTheme="majorEastAsia" w:cs="Arial"/>
          <w:bCs/>
          <w:sz w:val="24"/>
          <w:szCs w:val="24"/>
        </w:rPr>
        <w:t xml:space="preserve"> require them</w:t>
      </w:r>
      <w:r w:rsidR="000332AD">
        <w:rPr>
          <w:rFonts w:eastAsiaTheme="majorEastAsia" w:cs="Arial"/>
          <w:bCs/>
          <w:sz w:val="24"/>
          <w:szCs w:val="24"/>
        </w:rPr>
        <w:t xml:space="preserve">.  If you need </w:t>
      </w:r>
      <w:r w:rsidR="00E61C55">
        <w:rPr>
          <w:rFonts w:eastAsiaTheme="majorEastAsia" w:cs="Arial"/>
          <w:bCs/>
          <w:sz w:val="24"/>
          <w:szCs w:val="24"/>
        </w:rPr>
        <w:t>to format in 6</w:t>
      </w:r>
      <w:r w:rsidR="00E61C55" w:rsidRPr="00E61C55">
        <w:rPr>
          <w:rFonts w:eastAsiaTheme="majorEastAsia" w:cs="Arial"/>
          <w:bCs/>
          <w:sz w:val="24"/>
          <w:szCs w:val="24"/>
          <w:vertAlign w:val="superscript"/>
        </w:rPr>
        <w:t>th</w:t>
      </w:r>
      <w:r w:rsidR="00E61C55">
        <w:rPr>
          <w:rFonts w:eastAsiaTheme="majorEastAsia" w:cs="Arial"/>
          <w:bCs/>
          <w:sz w:val="24"/>
          <w:szCs w:val="24"/>
        </w:rPr>
        <w:t xml:space="preserve"> edition format, or if your instructor requires either of these, see </w:t>
      </w:r>
      <w:hyperlink w:anchor="_APPENDIX_B:_6TH" w:history="1">
        <w:r w:rsidR="00E61C55" w:rsidRPr="00E61C55">
          <w:rPr>
            <w:rStyle w:val="Hyperlink"/>
            <w:rFonts w:eastAsiaTheme="majorEastAsia" w:cs="Arial"/>
            <w:bCs/>
            <w:sz w:val="24"/>
            <w:szCs w:val="24"/>
          </w:rPr>
          <w:t>Appendix B</w:t>
        </w:r>
      </w:hyperlink>
      <w:r w:rsidR="00C07A16">
        <w:rPr>
          <w:rFonts w:eastAsiaTheme="majorEastAsia" w:cs="Arial"/>
          <w:bCs/>
          <w:sz w:val="24"/>
          <w:szCs w:val="24"/>
        </w:rPr>
        <w:t>—the format has stayed the same for those</w:t>
      </w:r>
      <w:r w:rsidR="00E61C55">
        <w:rPr>
          <w:rFonts w:eastAsiaTheme="majorEastAsia" w:cs="Arial"/>
          <w:bCs/>
          <w:sz w:val="24"/>
          <w:szCs w:val="24"/>
        </w:rPr>
        <w:t xml:space="preserve">. </w:t>
      </w:r>
      <w:r w:rsidR="00356178">
        <w:rPr>
          <w:rFonts w:eastAsiaTheme="majorEastAsia" w:cs="Arial"/>
          <w:bCs/>
          <w:sz w:val="24"/>
          <w:szCs w:val="24"/>
        </w:rPr>
        <w:t>I do not require them.</w:t>
      </w:r>
    </w:p>
    <w:p w14:paraId="1B77DFA9" w14:textId="77777777" w:rsidR="00327256" w:rsidRPr="00327256" w:rsidRDefault="00327256" w:rsidP="00327256">
      <w:pPr>
        <w:pStyle w:val="ListParagraph"/>
        <w:ind w:left="2160"/>
        <w:rPr>
          <w:rFonts w:eastAsiaTheme="majorEastAsia" w:cs="Arial"/>
          <w:b/>
          <w:bCs/>
          <w:sz w:val="24"/>
          <w:szCs w:val="24"/>
        </w:rPr>
      </w:pPr>
    </w:p>
    <w:p w14:paraId="60CC1A81" w14:textId="77777777" w:rsidR="00327256" w:rsidRPr="00327256" w:rsidRDefault="00327256" w:rsidP="008F51B1">
      <w:pPr>
        <w:pStyle w:val="ListParagraph"/>
        <w:numPr>
          <w:ilvl w:val="1"/>
          <w:numId w:val="15"/>
        </w:numPr>
        <w:rPr>
          <w:rFonts w:eastAsiaTheme="majorEastAsia" w:cs="Arial"/>
          <w:b/>
          <w:bCs/>
          <w:sz w:val="24"/>
          <w:szCs w:val="24"/>
        </w:rPr>
      </w:pPr>
      <w:r w:rsidRPr="00C4185C">
        <w:rPr>
          <w:rFonts w:eastAsiaTheme="majorEastAsia" w:cs="Arial"/>
          <w:bCs/>
          <w:i/>
          <w:sz w:val="24"/>
          <w:szCs w:val="24"/>
        </w:rPr>
        <w:t xml:space="preserve">Begin your paper </w:t>
      </w:r>
      <w:r>
        <w:rPr>
          <w:rFonts w:eastAsiaTheme="majorEastAsia" w:cs="Arial"/>
          <w:bCs/>
          <w:sz w:val="24"/>
          <w:szCs w:val="24"/>
        </w:rPr>
        <w:t>on the next page</w:t>
      </w:r>
      <w:r w:rsidR="00C07A16">
        <w:rPr>
          <w:rFonts w:eastAsiaTheme="majorEastAsia" w:cs="Arial"/>
          <w:bCs/>
          <w:sz w:val="24"/>
          <w:szCs w:val="24"/>
        </w:rPr>
        <w:t>—page 2</w:t>
      </w:r>
      <w:r>
        <w:rPr>
          <w:rFonts w:eastAsiaTheme="majorEastAsia" w:cs="Arial"/>
          <w:bCs/>
          <w:sz w:val="24"/>
          <w:szCs w:val="24"/>
        </w:rPr>
        <w:t xml:space="preserve">.  </w:t>
      </w:r>
    </w:p>
    <w:p w14:paraId="1121A4FA" w14:textId="77777777" w:rsidR="00327256" w:rsidRPr="00327256" w:rsidRDefault="00327256"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Center your title </w:t>
      </w:r>
      <w:r w:rsidR="00E61C55">
        <w:rPr>
          <w:rFonts w:eastAsiaTheme="majorEastAsia" w:cs="Arial"/>
          <w:bCs/>
          <w:sz w:val="24"/>
          <w:szCs w:val="24"/>
        </w:rPr>
        <w:t xml:space="preserve">in </w:t>
      </w:r>
      <w:r w:rsidR="00E61C55">
        <w:rPr>
          <w:rFonts w:eastAsiaTheme="majorEastAsia" w:cs="Arial"/>
          <w:b/>
          <w:bCs/>
          <w:sz w:val="24"/>
          <w:szCs w:val="24"/>
        </w:rPr>
        <w:t>bold</w:t>
      </w:r>
      <w:r w:rsidR="00E61C55">
        <w:rPr>
          <w:rFonts w:eastAsiaTheme="majorEastAsia" w:cs="Arial"/>
          <w:bCs/>
          <w:sz w:val="24"/>
          <w:szCs w:val="24"/>
        </w:rPr>
        <w:t xml:space="preserve"> on the first line</w:t>
      </w:r>
      <w:r>
        <w:rPr>
          <w:rFonts w:eastAsiaTheme="majorEastAsia" w:cs="Arial"/>
          <w:bCs/>
          <w:sz w:val="24"/>
          <w:szCs w:val="24"/>
        </w:rPr>
        <w:t>.</w:t>
      </w:r>
      <w:r w:rsidR="00E61C55">
        <w:rPr>
          <w:rFonts w:eastAsiaTheme="majorEastAsia" w:cs="Arial"/>
          <w:bCs/>
          <w:sz w:val="24"/>
          <w:szCs w:val="24"/>
        </w:rPr>
        <w:t xml:space="preserve"> Do not skip a line before the title, and just use regular double space after it. Make sure to turn bold off for the text of your paper.  </w:t>
      </w:r>
    </w:p>
    <w:p w14:paraId="52C2C3B1" w14:textId="77777777" w:rsidR="00327256" w:rsidRPr="00327256" w:rsidRDefault="00327256"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Indent the first line of </w:t>
      </w:r>
      <w:r w:rsidR="00C07A16">
        <w:rPr>
          <w:rFonts w:eastAsiaTheme="majorEastAsia" w:cs="Arial"/>
          <w:bCs/>
          <w:sz w:val="24"/>
          <w:szCs w:val="24"/>
        </w:rPr>
        <w:t>each paragraph</w:t>
      </w:r>
      <w:r>
        <w:rPr>
          <w:rFonts w:eastAsiaTheme="majorEastAsia" w:cs="Arial"/>
          <w:bCs/>
          <w:sz w:val="24"/>
          <w:szCs w:val="24"/>
        </w:rPr>
        <w:t>.</w:t>
      </w:r>
    </w:p>
    <w:p w14:paraId="14DA31F9" w14:textId="77777777" w:rsidR="00327256" w:rsidRPr="00327256" w:rsidRDefault="00327256"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After your </w:t>
      </w:r>
      <w:r w:rsidR="00C07A16">
        <w:rPr>
          <w:rFonts w:eastAsiaTheme="majorEastAsia" w:cs="Arial"/>
          <w:bCs/>
          <w:sz w:val="24"/>
          <w:szCs w:val="24"/>
        </w:rPr>
        <w:t>introductory paragraph</w:t>
      </w:r>
      <w:r>
        <w:rPr>
          <w:rFonts w:eastAsiaTheme="majorEastAsia" w:cs="Arial"/>
          <w:bCs/>
          <w:sz w:val="24"/>
          <w:szCs w:val="24"/>
        </w:rPr>
        <w:t xml:space="preserve"> (this may be longer as you write longer papers), you may begin using headings.  </w:t>
      </w:r>
    </w:p>
    <w:p w14:paraId="11BBDAAD" w14:textId="77777777" w:rsidR="00327256" w:rsidRPr="002A47FA" w:rsidRDefault="00327256" w:rsidP="008F51B1">
      <w:pPr>
        <w:pStyle w:val="ListParagraph"/>
        <w:numPr>
          <w:ilvl w:val="3"/>
          <w:numId w:val="15"/>
        </w:numPr>
        <w:rPr>
          <w:rFonts w:eastAsiaTheme="majorEastAsia" w:cs="Arial"/>
          <w:b/>
          <w:bCs/>
          <w:sz w:val="24"/>
          <w:szCs w:val="24"/>
        </w:rPr>
      </w:pPr>
      <w:r>
        <w:rPr>
          <w:rFonts w:eastAsiaTheme="majorEastAsia" w:cs="Arial"/>
          <w:bCs/>
          <w:sz w:val="24"/>
          <w:szCs w:val="24"/>
        </w:rPr>
        <w:t>Consult your style guide for how to format your headings.</w:t>
      </w:r>
    </w:p>
    <w:p w14:paraId="6EC0E1AE" w14:textId="77777777" w:rsidR="002A47FA" w:rsidRPr="00327256" w:rsidRDefault="002A47FA" w:rsidP="008F51B1">
      <w:pPr>
        <w:pStyle w:val="ListParagraph"/>
        <w:numPr>
          <w:ilvl w:val="3"/>
          <w:numId w:val="15"/>
        </w:numPr>
        <w:rPr>
          <w:rFonts w:eastAsiaTheme="majorEastAsia" w:cs="Arial"/>
          <w:b/>
          <w:bCs/>
          <w:sz w:val="24"/>
          <w:szCs w:val="24"/>
        </w:rPr>
      </w:pPr>
      <w:r>
        <w:rPr>
          <w:rFonts w:cs="Arial"/>
          <w:sz w:val="24"/>
          <w:szCs w:val="24"/>
        </w:rPr>
        <w:t xml:space="preserve">It is important to note that headings should </w:t>
      </w:r>
      <w:r w:rsidRPr="002A47FA">
        <w:rPr>
          <w:rFonts w:cs="Arial"/>
          <w:b/>
          <w:sz w:val="28"/>
          <w:szCs w:val="24"/>
        </w:rPr>
        <w:t>not</w:t>
      </w:r>
      <w:r w:rsidRPr="002A47FA">
        <w:rPr>
          <w:rFonts w:cs="Arial"/>
          <w:sz w:val="28"/>
          <w:szCs w:val="24"/>
        </w:rPr>
        <w:t xml:space="preserve"> </w:t>
      </w:r>
      <w:r>
        <w:rPr>
          <w:rFonts w:cs="Arial"/>
          <w:sz w:val="24"/>
          <w:szCs w:val="24"/>
        </w:rPr>
        <w:t>take place of smooth transitions. To test for this, read from paragraph to paragraph as if the heading was not there. If there’s a jump and a bit of confusion, review paragraph transitions and topic sentences to smooth out those movements.</w:t>
      </w:r>
    </w:p>
    <w:p w14:paraId="789ED14F" w14:textId="77777777" w:rsidR="00327256" w:rsidRPr="00327256" w:rsidRDefault="00327256" w:rsidP="00327256">
      <w:pPr>
        <w:pStyle w:val="ListParagraph"/>
        <w:ind w:left="2880"/>
        <w:rPr>
          <w:rFonts w:eastAsiaTheme="majorEastAsia" w:cs="Arial"/>
          <w:b/>
          <w:bCs/>
          <w:sz w:val="24"/>
          <w:szCs w:val="24"/>
        </w:rPr>
      </w:pPr>
    </w:p>
    <w:p w14:paraId="7FD0C2B3" w14:textId="77777777" w:rsidR="00327256" w:rsidRPr="00327256" w:rsidRDefault="00327256"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Your </w:t>
      </w:r>
      <w:r w:rsidRPr="00C4185C">
        <w:rPr>
          <w:rFonts w:eastAsiaTheme="majorEastAsia" w:cs="Arial"/>
          <w:b/>
          <w:bCs/>
          <w:sz w:val="24"/>
          <w:szCs w:val="24"/>
        </w:rPr>
        <w:t>References page</w:t>
      </w:r>
      <w:r>
        <w:rPr>
          <w:rFonts w:eastAsiaTheme="majorEastAsia" w:cs="Arial"/>
          <w:bCs/>
          <w:sz w:val="24"/>
          <w:szCs w:val="24"/>
        </w:rPr>
        <w:t xml:space="preserve"> should be placed at the end of your paper</w:t>
      </w:r>
      <w:r w:rsidR="00BD7010">
        <w:rPr>
          <w:rFonts w:eastAsiaTheme="majorEastAsia" w:cs="Arial"/>
          <w:bCs/>
          <w:sz w:val="24"/>
          <w:szCs w:val="24"/>
        </w:rPr>
        <w:t xml:space="preserve">. </w:t>
      </w:r>
      <w:r>
        <w:rPr>
          <w:rFonts w:eastAsiaTheme="majorEastAsia" w:cs="Arial"/>
          <w:bCs/>
          <w:sz w:val="24"/>
          <w:szCs w:val="24"/>
        </w:rPr>
        <w:t>Press Ctrl+Enter to start a new page for it</w:t>
      </w:r>
      <w:r w:rsidR="00C07A16">
        <w:rPr>
          <w:rFonts w:eastAsiaTheme="majorEastAsia" w:cs="Arial"/>
          <w:bCs/>
          <w:sz w:val="24"/>
          <w:szCs w:val="24"/>
        </w:rPr>
        <w:t xml:space="preserve"> at the end of your essay</w:t>
      </w:r>
      <w:r>
        <w:rPr>
          <w:rFonts w:eastAsiaTheme="majorEastAsia" w:cs="Arial"/>
          <w:bCs/>
          <w:sz w:val="24"/>
          <w:szCs w:val="24"/>
        </w:rPr>
        <w:t xml:space="preserve">.  </w:t>
      </w:r>
    </w:p>
    <w:p w14:paraId="06CA48BD" w14:textId="77777777" w:rsidR="00327256" w:rsidRPr="00D830AA" w:rsidRDefault="00327256" w:rsidP="008F51B1">
      <w:pPr>
        <w:pStyle w:val="ListParagraph"/>
        <w:numPr>
          <w:ilvl w:val="2"/>
          <w:numId w:val="15"/>
        </w:numPr>
        <w:rPr>
          <w:rFonts w:eastAsiaTheme="majorEastAsia" w:cs="Arial"/>
          <w:b/>
          <w:bCs/>
          <w:sz w:val="24"/>
          <w:szCs w:val="24"/>
        </w:rPr>
      </w:pPr>
      <w:r>
        <w:rPr>
          <w:rFonts w:eastAsiaTheme="majorEastAsia" w:cs="Arial"/>
          <w:bCs/>
          <w:sz w:val="24"/>
          <w:szCs w:val="24"/>
        </w:rPr>
        <w:lastRenderedPageBreak/>
        <w:t xml:space="preserve">Organize your references alphabetically based on the first word in the </w:t>
      </w:r>
      <w:r w:rsidR="00D830AA">
        <w:rPr>
          <w:rFonts w:eastAsiaTheme="majorEastAsia" w:cs="Arial"/>
          <w:bCs/>
          <w:sz w:val="24"/>
          <w:szCs w:val="24"/>
        </w:rPr>
        <w:t>citation</w:t>
      </w:r>
      <w:r w:rsidR="00BD7010">
        <w:rPr>
          <w:rFonts w:eastAsiaTheme="majorEastAsia" w:cs="Arial"/>
          <w:bCs/>
          <w:sz w:val="24"/>
          <w:szCs w:val="24"/>
        </w:rPr>
        <w:t xml:space="preserve">. </w:t>
      </w:r>
      <w:r>
        <w:rPr>
          <w:rFonts w:eastAsiaTheme="majorEastAsia" w:cs="Arial"/>
          <w:bCs/>
          <w:sz w:val="24"/>
          <w:szCs w:val="24"/>
        </w:rPr>
        <w:t>See your style guide for further information.</w:t>
      </w:r>
    </w:p>
    <w:p w14:paraId="195529F1" w14:textId="77777777" w:rsidR="00D830AA" w:rsidRPr="00327256" w:rsidRDefault="00D830AA" w:rsidP="00D830AA">
      <w:pPr>
        <w:pStyle w:val="ListParagraph"/>
        <w:ind w:left="2160"/>
        <w:rPr>
          <w:rFonts w:eastAsiaTheme="majorEastAsia" w:cs="Arial"/>
          <w:b/>
          <w:bCs/>
          <w:sz w:val="24"/>
          <w:szCs w:val="24"/>
        </w:rPr>
      </w:pPr>
    </w:p>
    <w:p w14:paraId="7336CDA0" w14:textId="77777777" w:rsidR="00327256" w:rsidRPr="00C07A16" w:rsidRDefault="00D830AA"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When using </w:t>
      </w:r>
      <w:r w:rsidRPr="00C4185C">
        <w:rPr>
          <w:rFonts w:eastAsiaTheme="majorEastAsia" w:cs="Arial"/>
          <w:b/>
          <w:bCs/>
          <w:sz w:val="24"/>
          <w:szCs w:val="24"/>
        </w:rPr>
        <w:t>tables and figures</w:t>
      </w:r>
      <w:r>
        <w:rPr>
          <w:rFonts w:eastAsiaTheme="majorEastAsia" w:cs="Arial"/>
          <w:bCs/>
          <w:sz w:val="24"/>
          <w:szCs w:val="24"/>
        </w:rPr>
        <w:t>, you will need to provide citation information</w:t>
      </w:r>
      <w:r w:rsidR="00C07A16">
        <w:rPr>
          <w:rFonts w:eastAsiaTheme="majorEastAsia" w:cs="Arial"/>
          <w:bCs/>
          <w:sz w:val="24"/>
          <w:szCs w:val="24"/>
        </w:rPr>
        <w:t xml:space="preserve"> for them.</w:t>
      </w:r>
      <w:r>
        <w:rPr>
          <w:rFonts w:eastAsiaTheme="majorEastAsia" w:cs="Arial"/>
          <w:bCs/>
          <w:sz w:val="24"/>
          <w:szCs w:val="24"/>
        </w:rPr>
        <w:t xml:space="preserve"> Do not use any </w:t>
      </w:r>
      <w:r w:rsidR="00C07A16">
        <w:rPr>
          <w:rFonts w:eastAsiaTheme="majorEastAsia" w:cs="Arial"/>
          <w:bCs/>
          <w:sz w:val="24"/>
          <w:szCs w:val="24"/>
        </w:rPr>
        <w:t>tables or figures that are not immediately relevant to your points.</w:t>
      </w:r>
    </w:p>
    <w:p w14:paraId="187B737B" w14:textId="77777777" w:rsidR="00C07A16" w:rsidRPr="00C07A16" w:rsidRDefault="00C07A16"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If you embed them in the text, make sure that they are in the right space and work visually with the format. </w:t>
      </w:r>
    </w:p>
    <w:p w14:paraId="5309EF01" w14:textId="77777777" w:rsidR="00C07A16" w:rsidRPr="00CF30DD" w:rsidRDefault="00C07A16"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These do not count toward page length assigned. </w:t>
      </w:r>
    </w:p>
    <w:p w14:paraId="3F22D17B" w14:textId="77777777" w:rsidR="00C07A16" w:rsidRDefault="00C07A16" w:rsidP="00CF30DD">
      <w:pPr>
        <w:ind w:left="1080"/>
        <w:rPr>
          <w:rFonts w:eastAsiaTheme="majorEastAsia" w:cs="Arial"/>
          <w:bCs/>
          <w:sz w:val="24"/>
          <w:szCs w:val="24"/>
        </w:rPr>
      </w:pPr>
    </w:p>
    <w:p w14:paraId="35CB268A" w14:textId="77777777" w:rsidR="00CF30DD" w:rsidRDefault="00CF30DD" w:rsidP="00290F7A">
      <w:pPr>
        <w:rPr>
          <w:rFonts w:eastAsiaTheme="majorEastAsia" w:cs="Arial"/>
          <w:bCs/>
          <w:sz w:val="24"/>
          <w:szCs w:val="24"/>
        </w:rPr>
      </w:pPr>
      <w:r>
        <w:rPr>
          <w:rFonts w:eastAsiaTheme="majorEastAsia" w:cs="Arial"/>
          <w:bCs/>
          <w:sz w:val="24"/>
          <w:szCs w:val="24"/>
        </w:rPr>
        <w:t xml:space="preserve">The </w:t>
      </w:r>
      <w:r>
        <w:rPr>
          <w:rFonts w:eastAsiaTheme="majorEastAsia" w:cs="Arial"/>
          <w:bCs/>
          <w:i/>
          <w:sz w:val="24"/>
          <w:szCs w:val="24"/>
        </w:rPr>
        <w:t xml:space="preserve">Publication Manual </w:t>
      </w:r>
      <w:r>
        <w:rPr>
          <w:rFonts w:eastAsiaTheme="majorEastAsia" w:cs="Arial"/>
          <w:bCs/>
          <w:sz w:val="24"/>
          <w:szCs w:val="24"/>
        </w:rPr>
        <w:t>says:</w:t>
      </w:r>
    </w:p>
    <w:p w14:paraId="4D924137" w14:textId="77777777" w:rsidR="00CF30DD" w:rsidRDefault="00CF30DD" w:rsidP="00290F7A">
      <w:pPr>
        <w:rPr>
          <w:rFonts w:eastAsiaTheme="majorEastAsia" w:cs="Arial"/>
          <w:bCs/>
          <w:sz w:val="24"/>
          <w:szCs w:val="24"/>
        </w:rPr>
      </w:pPr>
    </w:p>
    <w:p w14:paraId="7EDCC6F3" w14:textId="77777777" w:rsidR="00C07A16" w:rsidRDefault="00CF30DD" w:rsidP="00290F7A">
      <w:pPr>
        <w:ind w:left="360"/>
        <w:rPr>
          <w:rFonts w:eastAsiaTheme="majorEastAsia" w:cs="Arial"/>
          <w:bCs/>
          <w:sz w:val="24"/>
          <w:szCs w:val="24"/>
        </w:rPr>
      </w:pPr>
      <w:r w:rsidRPr="00CF30DD">
        <w:rPr>
          <w:rFonts w:eastAsiaTheme="majorEastAsia" w:cs="Arial"/>
          <w:bCs/>
          <w:sz w:val="24"/>
          <w:szCs w:val="24"/>
        </w:rPr>
        <w:t>There are two opti</w:t>
      </w:r>
      <w:r w:rsidR="00215CBD">
        <w:rPr>
          <w:rFonts w:eastAsiaTheme="majorEastAsia" w:cs="Arial"/>
          <w:bCs/>
          <w:sz w:val="24"/>
          <w:szCs w:val="24"/>
        </w:rPr>
        <w:t>ons for the placement of tables and figures in a paper.  The first option is to place all tables and figure on separate pages after the references list (with each table on a separate page followed by each figure on a separate page).  The second option is to embed each table and figure within the text after its first callout</w:t>
      </w:r>
      <w:r w:rsidR="00356178">
        <w:rPr>
          <w:rFonts w:eastAsiaTheme="majorEastAsia" w:cs="Arial"/>
          <w:bCs/>
          <w:sz w:val="24"/>
          <w:szCs w:val="24"/>
        </w:rPr>
        <w:t>….</w:t>
      </w:r>
    </w:p>
    <w:p w14:paraId="76C94EA9" w14:textId="77777777" w:rsidR="00215CBD" w:rsidRDefault="00215CBD" w:rsidP="00290F7A">
      <w:pPr>
        <w:ind w:left="360"/>
        <w:rPr>
          <w:rFonts w:eastAsiaTheme="majorEastAsia" w:cs="Arial"/>
          <w:bCs/>
          <w:sz w:val="24"/>
          <w:szCs w:val="24"/>
        </w:rPr>
      </w:pPr>
    </w:p>
    <w:p w14:paraId="23DBA94D" w14:textId="77777777" w:rsidR="00CF30DD" w:rsidRDefault="00C07A16" w:rsidP="00290F7A">
      <w:pPr>
        <w:ind w:left="360"/>
        <w:rPr>
          <w:rFonts w:eastAsiaTheme="majorEastAsia" w:cs="Arial"/>
          <w:bCs/>
          <w:sz w:val="24"/>
          <w:szCs w:val="24"/>
        </w:rPr>
      </w:pPr>
      <w:r>
        <w:rPr>
          <w:rFonts w:eastAsiaTheme="majorEastAsia" w:cs="Arial"/>
          <w:bCs/>
          <w:sz w:val="24"/>
          <w:szCs w:val="24"/>
        </w:rPr>
        <w:t xml:space="preserve">When embedding a table or figure in the text, position it after a full paragraph, ideally the paragraph where it is first called out. </w:t>
      </w:r>
      <w:r w:rsidR="00215CBD">
        <w:rPr>
          <w:rFonts w:eastAsiaTheme="majorEastAsia" w:cs="Arial"/>
          <w:bCs/>
          <w:sz w:val="24"/>
          <w:szCs w:val="24"/>
        </w:rPr>
        <w:t>Place the table or figure so that it fits on one page if possible. . .  If text appears on the same page as a table or figure, add a</w:t>
      </w:r>
      <w:r w:rsidR="00CF30DD" w:rsidRPr="00CF30DD">
        <w:rPr>
          <w:rFonts w:eastAsiaTheme="majorEastAsia" w:cs="Arial"/>
          <w:bCs/>
          <w:sz w:val="24"/>
          <w:szCs w:val="24"/>
        </w:rPr>
        <w:t xml:space="preserve"> blank double-spaced </w:t>
      </w:r>
      <w:r w:rsidR="00215CBD">
        <w:rPr>
          <w:rFonts w:eastAsiaTheme="majorEastAsia" w:cs="Arial"/>
          <w:bCs/>
          <w:sz w:val="24"/>
          <w:szCs w:val="24"/>
        </w:rPr>
        <w:t xml:space="preserve">blank </w:t>
      </w:r>
      <w:r w:rsidR="00CF30DD" w:rsidRPr="00CF30DD">
        <w:rPr>
          <w:rFonts w:eastAsiaTheme="majorEastAsia" w:cs="Arial"/>
          <w:bCs/>
          <w:sz w:val="24"/>
          <w:szCs w:val="24"/>
        </w:rPr>
        <w:t>line between the</w:t>
      </w:r>
      <w:r w:rsidR="00215CBD">
        <w:rPr>
          <w:rFonts w:eastAsiaTheme="majorEastAsia" w:cs="Arial"/>
          <w:bCs/>
          <w:sz w:val="24"/>
          <w:szCs w:val="24"/>
        </w:rPr>
        <w:t xml:space="preserve"> text and the</w:t>
      </w:r>
      <w:r w:rsidR="00CF30DD" w:rsidRPr="00CF30DD">
        <w:rPr>
          <w:rFonts w:eastAsiaTheme="majorEastAsia" w:cs="Arial"/>
          <w:bCs/>
          <w:sz w:val="24"/>
          <w:szCs w:val="24"/>
        </w:rPr>
        <w:t xml:space="preserve"> table</w:t>
      </w:r>
      <w:r w:rsidR="00215CBD">
        <w:rPr>
          <w:rFonts w:eastAsiaTheme="majorEastAsia" w:cs="Arial"/>
          <w:bCs/>
          <w:sz w:val="24"/>
          <w:szCs w:val="24"/>
        </w:rPr>
        <w:t xml:space="preserve"> or figure so that the separation between the text and table or figure is easier to see. (</w:t>
      </w:r>
      <w:r w:rsidR="00F957C6">
        <w:rPr>
          <w:rFonts w:eastAsiaTheme="majorEastAsia" w:cs="Arial"/>
          <w:bCs/>
          <w:sz w:val="24"/>
          <w:szCs w:val="24"/>
        </w:rPr>
        <w:t xml:space="preserve">p. </w:t>
      </w:r>
      <w:r w:rsidR="00215CBD">
        <w:rPr>
          <w:rFonts w:eastAsiaTheme="majorEastAsia" w:cs="Arial"/>
          <w:bCs/>
          <w:sz w:val="24"/>
          <w:szCs w:val="24"/>
        </w:rPr>
        <w:t>198)</w:t>
      </w:r>
    </w:p>
    <w:p w14:paraId="3CFAA4D9" w14:textId="77777777" w:rsidR="00CF30DD" w:rsidRDefault="00CF30DD" w:rsidP="00290F7A">
      <w:pPr>
        <w:rPr>
          <w:rFonts w:eastAsiaTheme="majorEastAsia" w:cs="Arial"/>
          <w:bCs/>
          <w:sz w:val="24"/>
          <w:szCs w:val="24"/>
        </w:rPr>
      </w:pPr>
    </w:p>
    <w:p w14:paraId="7692E34F" w14:textId="77777777" w:rsidR="00CF30DD" w:rsidRPr="00CF30DD" w:rsidRDefault="00CF30DD" w:rsidP="00290F7A">
      <w:pPr>
        <w:pBdr>
          <w:top w:val="single" w:sz="4" w:space="1" w:color="auto"/>
          <w:bottom w:val="single" w:sz="4" w:space="1" w:color="auto"/>
        </w:pBdr>
        <w:rPr>
          <w:rFonts w:eastAsiaTheme="majorEastAsia" w:cs="Arial"/>
          <w:bCs/>
          <w:sz w:val="24"/>
          <w:szCs w:val="24"/>
        </w:rPr>
      </w:pPr>
      <w:r>
        <w:rPr>
          <w:rFonts w:eastAsiaTheme="majorEastAsia" w:cs="Arial"/>
          <w:bCs/>
          <w:sz w:val="24"/>
          <w:szCs w:val="24"/>
        </w:rPr>
        <w:t xml:space="preserve">****If you plan to use tables or figures in your essay, discuss it with me </w:t>
      </w:r>
      <w:r>
        <w:rPr>
          <w:rFonts w:eastAsiaTheme="majorEastAsia" w:cs="Arial"/>
          <w:bCs/>
          <w:i/>
          <w:sz w:val="24"/>
          <w:szCs w:val="24"/>
        </w:rPr>
        <w:t>before</w:t>
      </w:r>
      <w:r>
        <w:rPr>
          <w:rFonts w:eastAsiaTheme="majorEastAsia" w:cs="Arial"/>
          <w:bCs/>
          <w:sz w:val="24"/>
          <w:szCs w:val="24"/>
        </w:rPr>
        <w:t xml:space="preserve"> you do.  Your paper should be able to make sense without the table or figure, so make sure they're not taking place of your writing.</w:t>
      </w:r>
      <w:r w:rsidR="00215CBD">
        <w:rPr>
          <w:rFonts w:eastAsiaTheme="majorEastAsia" w:cs="Arial"/>
          <w:bCs/>
          <w:sz w:val="24"/>
          <w:szCs w:val="24"/>
        </w:rPr>
        <w:t xml:space="preserve"> Remember, they never count toward your page count in most courses.</w:t>
      </w:r>
      <w:r>
        <w:rPr>
          <w:rFonts w:eastAsiaTheme="majorEastAsia" w:cs="Arial"/>
          <w:bCs/>
          <w:sz w:val="24"/>
          <w:szCs w:val="24"/>
        </w:rPr>
        <w:t xml:space="preserve">**** </w:t>
      </w:r>
    </w:p>
    <w:p w14:paraId="7C273CAA" w14:textId="77777777" w:rsidR="00C4185C" w:rsidRDefault="00C4185C" w:rsidP="00D830AA">
      <w:pPr>
        <w:rPr>
          <w:rFonts w:cs="Arial"/>
          <w:sz w:val="24"/>
          <w:szCs w:val="24"/>
        </w:rPr>
      </w:pPr>
    </w:p>
    <w:p w14:paraId="084F466A" w14:textId="77777777" w:rsidR="00290F7A" w:rsidRDefault="00290F7A" w:rsidP="00D830AA">
      <w:pPr>
        <w:rPr>
          <w:rFonts w:cs="Arial"/>
          <w:sz w:val="24"/>
          <w:szCs w:val="24"/>
        </w:rPr>
      </w:pPr>
    </w:p>
    <w:p w14:paraId="644CFF56" w14:textId="77777777" w:rsidR="00290F7A" w:rsidRDefault="00290F7A" w:rsidP="00D830AA">
      <w:pPr>
        <w:rPr>
          <w:rFonts w:cs="Arial"/>
          <w:sz w:val="24"/>
          <w:szCs w:val="24"/>
        </w:rPr>
      </w:pPr>
    </w:p>
    <w:p w14:paraId="78EC743C" w14:textId="77777777" w:rsidR="00F957C6" w:rsidRDefault="00F957C6">
      <w:pPr>
        <w:rPr>
          <w:rFonts w:eastAsiaTheme="majorEastAsia"/>
          <w:bCs/>
          <w:smallCaps/>
          <w:sz w:val="28"/>
          <w:szCs w:val="24"/>
        </w:rPr>
      </w:pPr>
      <w:bookmarkStart w:id="502" w:name="_Toc519088869"/>
      <w:bookmarkStart w:id="503" w:name="_Toc519097622"/>
      <w:bookmarkStart w:id="504" w:name="_Toc519097831"/>
      <w:r>
        <w:br w:type="page"/>
      </w:r>
    </w:p>
    <w:p w14:paraId="22341484" w14:textId="77777777" w:rsidR="0024654A" w:rsidRPr="00F51CDC" w:rsidRDefault="00C4185C" w:rsidP="00DA1B06">
      <w:pPr>
        <w:pStyle w:val="WdBL20"/>
      </w:pPr>
      <w:bookmarkStart w:id="505" w:name="_Toc48742132"/>
      <w:bookmarkStart w:id="506" w:name="_Toc131960137"/>
      <w:r w:rsidRPr="00C4185C">
        <w:lastRenderedPageBreak/>
        <w:t>APA Format Set-Up Instructions</w:t>
      </w:r>
      <w:bookmarkEnd w:id="502"/>
      <w:bookmarkEnd w:id="503"/>
      <w:bookmarkEnd w:id="504"/>
      <w:r w:rsidR="00FF18D8">
        <w:t xml:space="preserve"> in ms word</w:t>
      </w:r>
      <w:bookmarkEnd w:id="505"/>
      <w:bookmarkEnd w:id="506"/>
    </w:p>
    <w:p w14:paraId="4303C307" w14:textId="77777777" w:rsidR="00290F7A" w:rsidRDefault="00290F7A" w:rsidP="0024654A">
      <w:pPr>
        <w:rPr>
          <w:rFonts w:cs="Arial"/>
          <w:sz w:val="24"/>
          <w:szCs w:val="24"/>
        </w:rPr>
      </w:pPr>
    </w:p>
    <w:p w14:paraId="025DAA6E" w14:textId="77777777" w:rsidR="003F10C7" w:rsidRDefault="003F10C7" w:rsidP="0024654A">
      <w:pPr>
        <w:rPr>
          <w:rFonts w:cs="Arial"/>
          <w:sz w:val="24"/>
          <w:szCs w:val="24"/>
        </w:rPr>
      </w:pPr>
      <w:r>
        <w:rPr>
          <w:rFonts w:cs="Arial"/>
          <w:sz w:val="24"/>
          <w:szCs w:val="24"/>
        </w:rPr>
        <w:t>The following are step-by-step instructions for formatting an APA paper based on 7</w:t>
      </w:r>
      <w:r w:rsidRPr="003F10C7">
        <w:rPr>
          <w:rFonts w:cs="Arial"/>
          <w:sz w:val="24"/>
          <w:szCs w:val="24"/>
          <w:vertAlign w:val="superscript"/>
        </w:rPr>
        <w:t>th</w:t>
      </w:r>
      <w:r>
        <w:rPr>
          <w:rFonts w:cs="Arial"/>
          <w:sz w:val="24"/>
          <w:szCs w:val="24"/>
        </w:rPr>
        <w:t xml:space="preserve"> edition guidelines and my preferences for anything APA has left up to the instructor’s discretion.  </w:t>
      </w:r>
      <w:r w:rsidR="000867B9">
        <w:rPr>
          <w:rFonts w:cs="Arial"/>
          <w:sz w:val="24"/>
          <w:szCs w:val="24"/>
        </w:rPr>
        <w:t xml:space="preserve">I have put the “instructor discretion” issues and issues that students also </w:t>
      </w:r>
      <w:r w:rsidR="00356178">
        <w:rPr>
          <w:rFonts w:cs="Arial"/>
          <w:sz w:val="24"/>
          <w:szCs w:val="24"/>
        </w:rPr>
        <w:t xml:space="preserve">commonly </w:t>
      </w:r>
      <w:r w:rsidR="000867B9">
        <w:rPr>
          <w:rFonts w:cs="Arial"/>
          <w:sz w:val="24"/>
          <w:szCs w:val="24"/>
        </w:rPr>
        <w:t xml:space="preserve">make mistakes on in bold. So, </w:t>
      </w:r>
      <w:r w:rsidR="00356178">
        <w:rPr>
          <w:rFonts w:cs="Arial"/>
          <w:sz w:val="24"/>
          <w:szCs w:val="24"/>
        </w:rPr>
        <w:t>double-check</w:t>
      </w:r>
      <w:r w:rsidR="000867B9">
        <w:rPr>
          <w:rFonts w:cs="Arial"/>
          <w:sz w:val="24"/>
          <w:szCs w:val="24"/>
        </w:rPr>
        <w:t xml:space="preserve"> those</w:t>
      </w:r>
    </w:p>
    <w:p w14:paraId="5E5FEAFE" w14:textId="77777777" w:rsidR="003F10C7" w:rsidRDefault="003F10C7" w:rsidP="0024654A">
      <w:pPr>
        <w:rPr>
          <w:rFonts w:cs="Arial"/>
          <w:sz w:val="24"/>
          <w:szCs w:val="24"/>
        </w:rPr>
      </w:pPr>
    </w:p>
    <w:p w14:paraId="20C6F27C" w14:textId="77777777" w:rsidR="0024654A" w:rsidRDefault="00F51CDC" w:rsidP="0024654A">
      <w:pPr>
        <w:rPr>
          <w:rFonts w:cs="Arial"/>
          <w:sz w:val="24"/>
          <w:szCs w:val="24"/>
        </w:rPr>
      </w:pPr>
      <w:r>
        <w:rPr>
          <w:rFonts w:cs="Arial"/>
          <w:sz w:val="24"/>
          <w:szCs w:val="24"/>
        </w:rPr>
        <w:t>Begin by o</w:t>
      </w:r>
      <w:r w:rsidR="0024654A">
        <w:rPr>
          <w:rFonts w:cs="Arial"/>
          <w:sz w:val="24"/>
          <w:szCs w:val="24"/>
        </w:rPr>
        <w:t>pen</w:t>
      </w:r>
      <w:r>
        <w:rPr>
          <w:rFonts w:cs="Arial"/>
          <w:sz w:val="24"/>
          <w:szCs w:val="24"/>
        </w:rPr>
        <w:t>ing</w:t>
      </w:r>
      <w:r w:rsidR="0024654A">
        <w:rPr>
          <w:rFonts w:cs="Arial"/>
          <w:sz w:val="24"/>
          <w:szCs w:val="24"/>
        </w:rPr>
        <w:t xml:space="preserve"> a new document.</w:t>
      </w:r>
    </w:p>
    <w:p w14:paraId="0B515239" w14:textId="77777777" w:rsidR="00F51CDC" w:rsidRDefault="00F51CDC" w:rsidP="00F51CDC">
      <w:pPr>
        <w:pStyle w:val="ListParagraph"/>
        <w:rPr>
          <w:rFonts w:cs="Arial"/>
          <w:sz w:val="24"/>
          <w:szCs w:val="24"/>
        </w:rPr>
      </w:pPr>
    </w:p>
    <w:p w14:paraId="49CBF9A5" w14:textId="77777777" w:rsidR="002602CD" w:rsidRPr="000867B9" w:rsidRDefault="002602CD" w:rsidP="008F51B1">
      <w:pPr>
        <w:pStyle w:val="ListParagraph"/>
        <w:numPr>
          <w:ilvl w:val="0"/>
          <w:numId w:val="48"/>
        </w:numPr>
        <w:rPr>
          <w:rFonts w:cs="Arial"/>
          <w:b/>
          <w:sz w:val="24"/>
          <w:szCs w:val="24"/>
        </w:rPr>
      </w:pPr>
      <w:r w:rsidRPr="000867B9">
        <w:rPr>
          <w:rFonts w:cs="Arial"/>
          <w:b/>
          <w:sz w:val="24"/>
          <w:szCs w:val="24"/>
        </w:rPr>
        <w:t xml:space="preserve">Insert the page number in the header. </w:t>
      </w:r>
    </w:p>
    <w:p w14:paraId="31351DD6" w14:textId="77777777" w:rsidR="002602CD" w:rsidRDefault="002602CD" w:rsidP="002602CD">
      <w:pPr>
        <w:rPr>
          <w:rFonts w:cs="Arial"/>
          <w:sz w:val="24"/>
          <w:szCs w:val="24"/>
        </w:rPr>
      </w:pPr>
    </w:p>
    <w:p w14:paraId="5DC66DFC" w14:textId="77777777" w:rsidR="002602CD" w:rsidRPr="00EE46BB" w:rsidRDefault="002602CD" w:rsidP="008F51B1">
      <w:pPr>
        <w:pStyle w:val="Default"/>
        <w:numPr>
          <w:ilvl w:val="1"/>
          <w:numId w:val="40"/>
        </w:numPr>
        <w:spacing w:after="120"/>
        <w:rPr>
          <w:szCs w:val="26"/>
        </w:rPr>
      </w:pPr>
      <w:r>
        <w:rPr>
          <w:szCs w:val="26"/>
        </w:rPr>
        <w:t>In Word</w:t>
      </w:r>
      <w:r w:rsidRPr="00EE46BB">
        <w:rPr>
          <w:szCs w:val="26"/>
        </w:rPr>
        <w:t xml:space="preserve">, click on "Insert" on the ribbon, and then click on "Page Number." </w:t>
      </w:r>
    </w:p>
    <w:p w14:paraId="2076552F" w14:textId="77777777" w:rsidR="002602CD" w:rsidRPr="00EE46BB" w:rsidRDefault="002602CD" w:rsidP="008F51B1">
      <w:pPr>
        <w:pStyle w:val="Default"/>
        <w:numPr>
          <w:ilvl w:val="1"/>
          <w:numId w:val="40"/>
        </w:numPr>
        <w:spacing w:after="120"/>
        <w:rPr>
          <w:szCs w:val="26"/>
        </w:rPr>
      </w:pPr>
      <w:r w:rsidRPr="00EE46BB">
        <w:rPr>
          <w:szCs w:val="26"/>
        </w:rPr>
        <w:t xml:space="preserve">A </w:t>
      </w:r>
      <w:proofErr w:type="gramStart"/>
      <w:r w:rsidRPr="00EE46BB">
        <w:rPr>
          <w:szCs w:val="26"/>
        </w:rPr>
        <w:t>drop down</w:t>
      </w:r>
      <w:proofErr w:type="gramEnd"/>
      <w:r w:rsidRPr="00EE46BB">
        <w:rPr>
          <w:szCs w:val="26"/>
        </w:rPr>
        <w:t xml:space="preserve"> menu will appear. </w:t>
      </w:r>
    </w:p>
    <w:p w14:paraId="76AEB07B" w14:textId="77777777" w:rsidR="002602CD" w:rsidRPr="000867B9" w:rsidRDefault="002602CD" w:rsidP="008F51B1">
      <w:pPr>
        <w:pStyle w:val="Default"/>
        <w:numPr>
          <w:ilvl w:val="1"/>
          <w:numId w:val="40"/>
        </w:numPr>
        <w:spacing w:after="120"/>
        <w:rPr>
          <w:b/>
          <w:szCs w:val="26"/>
        </w:rPr>
      </w:pPr>
      <w:r w:rsidRPr="000867B9">
        <w:rPr>
          <w:b/>
          <w:szCs w:val="26"/>
        </w:rPr>
        <w:t>Select “Top of Page,” then “Plain Number 3.” This will put the page number in</w:t>
      </w:r>
      <w:r w:rsidR="000867B9" w:rsidRPr="000867B9">
        <w:rPr>
          <w:b/>
          <w:szCs w:val="26"/>
        </w:rPr>
        <w:t xml:space="preserve"> (inserts just the page number, aligned on the right side of the page)</w:t>
      </w:r>
      <w:r w:rsidRPr="000867B9">
        <w:rPr>
          <w:b/>
          <w:szCs w:val="26"/>
        </w:rPr>
        <w:t xml:space="preserve">. </w:t>
      </w:r>
    </w:p>
    <w:p w14:paraId="26B558AB" w14:textId="77777777" w:rsidR="002602CD" w:rsidRPr="00EE46BB" w:rsidRDefault="002602CD" w:rsidP="008F51B1">
      <w:pPr>
        <w:pStyle w:val="Default"/>
        <w:numPr>
          <w:ilvl w:val="1"/>
          <w:numId w:val="40"/>
        </w:numPr>
        <w:spacing w:after="120"/>
        <w:rPr>
          <w:szCs w:val="26"/>
        </w:rPr>
      </w:pPr>
      <w:r w:rsidRPr="00EE46BB">
        <w:rPr>
          <w:szCs w:val="26"/>
        </w:rPr>
        <w:t xml:space="preserve">Make sure to click below the dotted line to close out the header. Whatever is above the dotted line will be on every page. </w:t>
      </w:r>
    </w:p>
    <w:p w14:paraId="161766E0" w14:textId="77777777" w:rsidR="002602CD" w:rsidRPr="00EE46BB" w:rsidRDefault="002602CD" w:rsidP="002602CD">
      <w:pPr>
        <w:pStyle w:val="Default"/>
        <w:spacing w:after="120"/>
        <w:ind w:left="1080"/>
        <w:rPr>
          <w:szCs w:val="26"/>
        </w:rPr>
      </w:pPr>
      <w:r w:rsidRPr="00EE46BB">
        <w:rPr>
          <w:szCs w:val="26"/>
        </w:rPr>
        <w:t xml:space="preserve">For other word processors, use the program’s help function or Google “insert page numbers in a header” or something similar. Other good sources of help are the tutors at the writing center, and the computer lab staff. </w:t>
      </w:r>
    </w:p>
    <w:p w14:paraId="1AD24F2F" w14:textId="77777777" w:rsidR="002602CD" w:rsidRDefault="002602CD" w:rsidP="002602CD">
      <w:pPr>
        <w:rPr>
          <w:rFonts w:cs="Arial"/>
          <w:sz w:val="24"/>
          <w:szCs w:val="24"/>
        </w:rPr>
      </w:pPr>
    </w:p>
    <w:p w14:paraId="11346D35" w14:textId="77777777" w:rsidR="000C0C16" w:rsidRDefault="00427DB2" w:rsidP="008F51B1">
      <w:pPr>
        <w:pStyle w:val="ListParagraph"/>
        <w:numPr>
          <w:ilvl w:val="0"/>
          <w:numId w:val="48"/>
        </w:numPr>
        <w:rPr>
          <w:rFonts w:cs="Arial"/>
          <w:sz w:val="24"/>
          <w:szCs w:val="24"/>
        </w:rPr>
      </w:pPr>
      <w:r>
        <w:rPr>
          <w:rFonts w:cs="Arial"/>
          <w:sz w:val="24"/>
          <w:szCs w:val="24"/>
        </w:rPr>
        <w:t>Type in your Identifying Information</w:t>
      </w:r>
      <w:r w:rsidR="000C0C16">
        <w:rPr>
          <w:rFonts w:cs="Arial"/>
          <w:sz w:val="24"/>
          <w:szCs w:val="24"/>
        </w:rPr>
        <w:t>.</w:t>
      </w:r>
    </w:p>
    <w:p w14:paraId="234E4766" w14:textId="77777777" w:rsidR="00427DB2" w:rsidRDefault="00427DB2" w:rsidP="008F51B1">
      <w:pPr>
        <w:pStyle w:val="ListParagraph"/>
        <w:numPr>
          <w:ilvl w:val="1"/>
          <w:numId w:val="48"/>
        </w:numPr>
        <w:rPr>
          <w:rFonts w:cs="Arial"/>
          <w:sz w:val="24"/>
          <w:szCs w:val="24"/>
        </w:rPr>
      </w:pPr>
      <w:r>
        <w:rPr>
          <w:rFonts w:cs="Arial"/>
          <w:sz w:val="24"/>
          <w:szCs w:val="24"/>
        </w:rPr>
        <w:t xml:space="preserve">Make sure the line spacing is set to double and that there is </w:t>
      </w:r>
      <w:r w:rsidRPr="00FF18D8">
        <w:rPr>
          <w:rFonts w:cs="Arial"/>
          <w:b/>
          <w:sz w:val="24"/>
          <w:szCs w:val="24"/>
        </w:rPr>
        <w:t>no extra space between paragraphs</w:t>
      </w:r>
      <w:r>
        <w:rPr>
          <w:rFonts w:cs="Arial"/>
          <w:sz w:val="24"/>
          <w:szCs w:val="24"/>
        </w:rPr>
        <w:t>.</w:t>
      </w:r>
    </w:p>
    <w:p w14:paraId="0D15CFED" w14:textId="77777777" w:rsidR="00427DB2" w:rsidRPr="000867B9" w:rsidRDefault="00427DB2" w:rsidP="008F51B1">
      <w:pPr>
        <w:pStyle w:val="ListParagraph"/>
        <w:numPr>
          <w:ilvl w:val="2"/>
          <w:numId w:val="48"/>
        </w:numPr>
        <w:rPr>
          <w:rFonts w:cs="Arial"/>
          <w:b/>
          <w:sz w:val="24"/>
          <w:szCs w:val="24"/>
        </w:rPr>
      </w:pPr>
      <w:r w:rsidRPr="000867B9">
        <w:rPr>
          <w:rFonts w:cs="Arial"/>
          <w:b/>
          <w:sz w:val="24"/>
          <w:szCs w:val="24"/>
        </w:rPr>
        <w:t xml:space="preserve">In the HOME tab, click on the callout </w:t>
      </w:r>
      <w:r w:rsidR="002F0490" w:rsidRPr="000867B9">
        <w:rPr>
          <w:rFonts w:cs="Arial"/>
          <w:b/>
          <w:sz w:val="24"/>
          <w:szCs w:val="24"/>
        </w:rPr>
        <w:t>symbol in the Paragraph section.</w:t>
      </w:r>
    </w:p>
    <w:p w14:paraId="18D66F99" w14:textId="77777777" w:rsidR="002F0490" w:rsidRPr="000867B9" w:rsidRDefault="002F0490" w:rsidP="008F51B1">
      <w:pPr>
        <w:pStyle w:val="ListParagraph"/>
        <w:numPr>
          <w:ilvl w:val="2"/>
          <w:numId w:val="48"/>
        </w:numPr>
        <w:rPr>
          <w:rFonts w:cs="Arial"/>
          <w:b/>
          <w:sz w:val="24"/>
          <w:szCs w:val="24"/>
        </w:rPr>
      </w:pPr>
      <w:r w:rsidRPr="000867B9">
        <w:rPr>
          <w:rFonts w:cs="Arial"/>
          <w:b/>
          <w:sz w:val="24"/>
          <w:szCs w:val="24"/>
        </w:rPr>
        <w:t>Make sure that Before and After are set to 0.</w:t>
      </w:r>
    </w:p>
    <w:p w14:paraId="7583F268" w14:textId="77777777" w:rsidR="002F0490" w:rsidRPr="000867B9" w:rsidRDefault="002F0490" w:rsidP="008F51B1">
      <w:pPr>
        <w:pStyle w:val="ListParagraph"/>
        <w:numPr>
          <w:ilvl w:val="2"/>
          <w:numId w:val="48"/>
        </w:numPr>
        <w:rPr>
          <w:rFonts w:cs="Arial"/>
          <w:b/>
          <w:sz w:val="24"/>
          <w:szCs w:val="24"/>
        </w:rPr>
      </w:pPr>
      <w:r w:rsidRPr="000867B9">
        <w:rPr>
          <w:rFonts w:cs="Arial"/>
          <w:b/>
          <w:sz w:val="24"/>
          <w:szCs w:val="24"/>
        </w:rPr>
        <w:t>Select the check box by "Don’t add space between paragraphs of the same type.</w:t>
      </w:r>
    </w:p>
    <w:p w14:paraId="61F777F7" w14:textId="77777777" w:rsidR="002F0490" w:rsidRDefault="002F0490" w:rsidP="008F51B1">
      <w:pPr>
        <w:pStyle w:val="ListParagraph"/>
        <w:numPr>
          <w:ilvl w:val="2"/>
          <w:numId w:val="48"/>
        </w:numPr>
        <w:rPr>
          <w:rFonts w:cs="Arial"/>
          <w:sz w:val="24"/>
          <w:szCs w:val="24"/>
        </w:rPr>
      </w:pPr>
      <w:r>
        <w:rPr>
          <w:rFonts w:cs="Arial"/>
          <w:sz w:val="24"/>
          <w:szCs w:val="24"/>
        </w:rPr>
        <w:t>Under line spacing, select Double.</w:t>
      </w:r>
    </w:p>
    <w:p w14:paraId="6DC2260E" w14:textId="77777777" w:rsidR="00905474" w:rsidRPr="003F10C7" w:rsidRDefault="002F0490" w:rsidP="008F51B1">
      <w:pPr>
        <w:pStyle w:val="ListParagraph"/>
        <w:numPr>
          <w:ilvl w:val="2"/>
          <w:numId w:val="48"/>
        </w:numPr>
        <w:rPr>
          <w:rFonts w:cs="Arial"/>
          <w:sz w:val="24"/>
          <w:szCs w:val="24"/>
        </w:rPr>
      </w:pPr>
      <w:r>
        <w:rPr>
          <w:rFonts w:cs="Arial"/>
          <w:sz w:val="24"/>
          <w:szCs w:val="24"/>
        </w:rPr>
        <w:t>Click OK</w:t>
      </w:r>
    </w:p>
    <w:p w14:paraId="4C3AD36F" w14:textId="77777777" w:rsidR="00427DB2" w:rsidRDefault="00427DB2" w:rsidP="008F51B1">
      <w:pPr>
        <w:pStyle w:val="ListParagraph"/>
        <w:numPr>
          <w:ilvl w:val="1"/>
          <w:numId w:val="48"/>
        </w:numPr>
        <w:rPr>
          <w:rFonts w:cs="Arial"/>
          <w:sz w:val="24"/>
          <w:szCs w:val="24"/>
        </w:rPr>
      </w:pPr>
      <w:r>
        <w:rPr>
          <w:rFonts w:cs="Arial"/>
          <w:sz w:val="24"/>
          <w:szCs w:val="24"/>
        </w:rPr>
        <w:t>Enter twice</w:t>
      </w:r>
    </w:p>
    <w:p w14:paraId="07CE15FB" w14:textId="77777777" w:rsidR="00427DB2" w:rsidRPr="00427DB2" w:rsidRDefault="00427DB2" w:rsidP="008F51B1">
      <w:pPr>
        <w:pStyle w:val="ListParagraph"/>
        <w:numPr>
          <w:ilvl w:val="1"/>
          <w:numId w:val="48"/>
        </w:numPr>
        <w:rPr>
          <w:rFonts w:cs="Arial"/>
          <w:sz w:val="24"/>
          <w:szCs w:val="24"/>
        </w:rPr>
      </w:pPr>
      <w:r w:rsidRPr="00427DB2">
        <w:rPr>
          <w:rFonts w:cs="Arial"/>
          <w:sz w:val="24"/>
          <w:szCs w:val="24"/>
        </w:rPr>
        <w:t xml:space="preserve">Type in you paper's title in bold with APA title case. </w:t>
      </w:r>
      <w:r>
        <w:rPr>
          <w:rFonts w:cs="Arial"/>
          <w:sz w:val="24"/>
          <w:szCs w:val="24"/>
        </w:rPr>
        <w:t>C</w:t>
      </w:r>
      <w:r w:rsidRPr="00427DB2">
        <w:rPr>
          <w:rFonts w:cs="Arial"/>
          <w:sz w:val="24"/>
          <w:szCs w:val="24"/>
        </w:rPr>
        <w:t>apitalize t</w:t>
      </w:r>
      <w:r>
        <w:rPr>
          <w:rFonts w:cs="Arial"/>
          <w:sz w:val="24"/>
          <w:szCs w:val="24"/>
        </w:rPr>
        <w:t>hese</w:t>
      </w:r>
      <w:r w:rsidRPr="00427DB2">
        <w:rPr>
          <w:rFonts w:cs="Arial"/>
          <w:sz w:val="24"/>
          <w:szCs w:val="24"/>
        </w:rPr>
        <w:t xml:space="preserve"> in a title or heading:</w:t>
      </w:r>
    </w:p>
    <w:p w14:paraId="082DEAB2" w14:textId="77777777" w:rsidR="00427DB2" w:rsidRDefault="00427DB2" w:rsidP="008F51B1">
      <w:pPr>
        <w:pStyle w:val="ListParagraph"/>
        <w:numPr>
          <w:ilvl w:val="2"/>
          <w:numId w:val="48"/>
        </w:numPr>
        <w:rPr>
          <w:rFonts w:cs="Arial"/>
          <w:sz w:val="24"/>
          <w:szCs w:val="24"/>
        </w:rPr>
      </w:pPr>
      <w:r w:rsidRPr="00427DB2">
        <w:rPr>
          <w:rFonts w:cs="Arial"/>
          <w:sz w:val="24"/>
          <w:szCs w:val="24"/>
        </w:rPr>
        <w:t>the first word of the title or heading, even if it is a minor word such as “The” or “A”</w:t>
      </w:r>
    </w:p>
    <w:p w14:paraId="64915E17" w14:textId="77777777" w:rsidR="00427DB2" w:rsidRDefault="00427DB2" w:rsidP="008F51B1">
      <w:pPr>
        <w:pStyle w:val="ListParagraph"/>
        <w:numPr>
          <w:ilvl w:val="2"/>
          <w:numId w:val="48"/>
        </w:numPr>
        <w:rPr>
          <w:rFonts w:cs="Arial"/>
          <w:sz w:val="24"/>
          <w:szCs w:val="24"/>
        </w:rPr>
      </w:pPr>
      <w:r w:rsidRPr="00427DB2">
        <w:rPr>
          <w:rFonts w:cs="Arial"/>
          <w:sz w:val="24"/>
          <w:szCs w:val="24"/>
        </w:rPr>
        <w:t>the first word of a subtitle</w:t>
      </w:r>
    </w:p>
    <w:p w14:paraId="37D397BC" w14:textId="77777777" w:rsidR="00427DB2" w:rsidRDefault="00427DB2" w:rsidP="008F51B1">
      <w:pPr>
        <w:pStyle w:val="ListParagraph"/>
        <w:numPr>
          <w:ilvl w:val="2"/>
          <w:numId w:val="48"/>
        </w:numPr>
        <w:rPr>
          <w:rFonts w:cs="Arial"/>
          <w:sz w:val="24"/>
          <w:szCs w:val="24"/>
        </w:rPr>
      </w:pPr>
      <w:r w:rsidRPr="00427DB2">
        <w:rPr>
          <w:rFonts w:cs="Arial"/>
          <w:sz w:val="24"/>
          <w:szCs w:val="24"/>
        </w:rPr>
        <w:t>the first word after a colon, em dash, or end punctuation in a heading</w:t>
      </w:r>
    </w:p>
    <w:p w14:paraId="4B70D90B" w14:textId="77777777" w:rsidR="00427DB2" w:rsidRDefault="00427DB2" w:rsidP="008F51B1">
      <w:pPr>
        <w:pStyle w:val="ListParagraph"/>
        <w:numPr>
          <w:ilvl w:val="2"/>
          <w:numId w:val="48"/>
        </w:numPr>
        <w:rPr>
          <w:rFonts w:cs="Arial"/>
          <w:sz w:val="24"/>
          <w:szCs w:val="24"/>
        </w:rPr>
      </w:pPr>
      <w:r w:rsidRPr="00427DB2">
        <w:rPr>
          <w:rFonts w:cs="Arial"/>
          <w:sz w:val="24"/>
          <w:szCs w:val="24"/>
        </w:rPr>
        <w:t>major words, including the second part of hyphenated major words (e.g., “Self-Report,” not “Self-report”)</w:t>
      </w:r>
    </w:p>
    <w:p w14:paraId="43435B5B" w14:textId="77777777" w:rsidR="00427DB2" w:rsidRDefault="00427DB2" w:rsidP="008F51B1">
      <w:pPr>
        <w:pStyle w:val="ListParagraph"/>
        <w:numPr>
          <w:ilvl w:val="2"/>
          <w:numId w:val="48"/>
        </w:numPr>
        <w:rPr>
          <w:rFonts w:cs="Arial"/>
          <w:sz w:val="24"/>
          <w:szCs w:val="24"/>
        </w:rPr>
      </w:pPr>
      <w:r>
        <w:rPr>
          <w:rFonts w:cs="Arial"/>
          <w:sz w:val="24"/>
          <w:szCs w:val="24"/>
        </w:rPr>
        <w:t>any proper noun</w:t>
      </w:r>
    </w:p>
    <w:p w14:paraId="0A147C2B" w14:textId="77777777" w:rsidR="00427DB2" w:rsidRDefault="00427DB2" w:rsidP="008F51B1">
      <w:pPr>
        <w:pStyle w:val="ListParagraph"/>
        <w:numPr>
          <w:ilvl w:val="1"/>
          <w:numId w:val="48"/>
        </w:numPr>
        <w:rPr>
          <w:rFonts w:cs="Arial"/>
          <w:sz w:val="24"/>
          <w:szCs w:val="24"/>
        </w:rPr>
      </w:pPr>
      <w:r>
        <w:rPr>
          <w:rFonts w:cs="Arial"/>
          <w:sz w:val="24"/>
          <w:szCs w:val="24"/>
        </w:rPr>
        <w:t>Enter twice.</w:t>
      </w:r>
    </w:p>
    <w:p w14:paraId="4EEC2362" w14:textId="77777777" w:rsidR="00427DB2" w:rsidRDefault="00427DB2" w:rsidP="008F51B1">
      <w:pPr>
        <w:pStyle w:val="ListParagraph"/>
        <w:numPr>
          <w:ilvl w:val="1"/>
          <w:numId w:val="48"/>
        </w:numPr>
        <w:rPr>
          <w:rFonts w:cs="Arial"/>
          <w:sz w:val="24"/>
          <w:szCs w:val="24"/>
        </w:rPr>
      </w:pPr>
      <w:r>
        <w:rPr>
          <w:rFonts w:cs="Arial"/>
          <w:sz w:val="24"/>
          <w:szCs w:val="24"/>
        </w:rPr>
        <w:t>Type your name</w:t>
      </w:r>
    </w:p>
    <w:p w14:paraId="5416556B" w14:textId="77777777" w:rsidR="00427DB2" w:rsidRDefault="00427DB2" w:rsidP="008F51B1">
      <w:pPr>
        <w:pStyle w:val="ListParagraph"/>
        <w:numPr>
          <w:ilvl w:val="1"/>
          <w:numId w:val="48"/>
        </w:numPr>
        <w:rPr>
          <w:rFonts w:cs="Arial"/>
          <w:sz w:val="24"/>
          <w:szCs w:val="24"/>
        </w:rPr>
      </w:pPr>
      <w:r>
        <w:rPr>
          <w:rFonts w:cs="Arial"/>
          <w:sz w:val="24"/>
          <w:szCs w:val="24"/>
        </w:rPr>
        <w:lastRenderedPageBreak/>
        <w:t>Type the Course abbreviation and course number followed by a colon and the full title of the course.</w:t>
      </w:r>
    </w:p>
    <w:p w14:paraId="77D7DC82" w14:textId="77777777" w:rsidR="00427DB2" w:rsidRDefault="00427DB2" w:rsidP="008F51B1">
      <w:pPr>
        <w:pStyle w:val="ListParagraph"/>
        <w:numPr>
          <w:ilvl w:val="1"/>
          <w:numId w:val="48"/>
        </w:numPr>
        <w:rPr>
          <w:rFonts w:cs="Arial"/>
          <w:sz w:val="24"/>
          <w:szCs w:val="24"/>
        </w:rPr>
      </w:pPr>
      <w:r>
        <w:rPr>
          <w:rFonts w:cs="Arial"/>
          <w:sz w:val="24"/>
          <w:szCs w:val="24"/>
        </w:rPr>
        <w:t>Type the professor or instructor's name</w:t>
      </w:r>
    </w:p>
    <w:p w14:paraId="2F3363FC" w14:textId="77777777" w:rsidR="00427DB2" w:rsidRDefault="00427DB2" w:rsidP="008F51B1">
      <w:pPr>
        <w:pStyle w:val="ListParagraph"/>
        <w:numPr>
          <w:ilvl w:val="1"/>
          <w:numId w:val="48"/>
        </w:numPr>
        <w:rPr>
          <w:rFonts w:cs="Arial"/>
          <w:sz w:val="24"/>
          <w:szCs w:val="24"/>
        </w:rPr>
      </w:pPr>
      <w:r>
        <w:rPr>
          <w:rFonts w:cs="Arial"/>
          <w:sz w:val="24"/>
          <w:szCs w:val="24"/>
        </w:rPr>
        <w:t>Type out the date in standard format</w:t>
      </w:r>
    </w:p>
    <w:p w14:paraId="618F7EA8" w14:textId="77777777" w:rsidR="002F0490" w:rsidRDefault="002F0490" w:rsidP="008F51B1">
      <w:pPr>
        <w:pStyle w:val="ListParagraph"/>
        <w:numPr>
          <w:ilvl w:val="1"/>
          <w:numId w:val="48"/>
        </w:numPr>
        <w:rPr>
          <w:rFonts w:cs="Arial"/>
          <w:sz w:val="24"/>
          <w:szCs w:val="24"/>
        </w:rPr>
      </w:pPr>
      <w:r>
        <w:rPr>
          <w:rFonts w:cs="Arial"/>
          <w:sz w:val="24"/>
          <w:szCs w:val="24"/>
        </w:rPr>
        <w:t>Press Ctrl+Enter (Cmd+Enter on a Mac) to start a new page.</w:t>
      </w:r>
    </w:p>
    <w:p w14:paraId="58FAD124" w14:textId="77777777" w:rsidR="00CF20DA" w:rsidRDefault="00CF20DA" w:rsidP="00CF20DA">
      <w:pPr>
        <w:pStyle w:val="ListParagraph"/>
        <w:ind w:left="1440"/>
        <w:rPr>
          <w:rFonts w:cs="Arial"/>
          <w:sz w:val="24"/>
          <w:szCs w:val="24"/>
        </w:rPr>
      </w:pPr>
    </w:p>
    <w:p w14:paraId="29363150" w14:textId="77777777" w:rsidR="002F0490" w:rsidRDefault="002F0490" w:rsidP="008F51B1">
      <w:pPr>
        <w:pStyle w:val="ListParagraph"/>
        <w:numPr>
          <w:ilvl w:val="0"/>
          <w:numId w:val="48"/>
        </w:numPr>
        <w:rPr>
          <w:rFonts w:cs="Arial"/>
          <w:sz w:val="24"/>
          <w:szCs w:val="24"/>
        </w:rPr>
      </w:pPr>
      <w:r>
        <w:rPr>
          <w:rFonts w:cs="Arial"/>
          <w:sz w:val="24"/>
          <w:szCs w:val="24"/>
        </w:rPr>
        <w:t>Begin the text of your essay.</w:t>
      </w:r>
    </w:p>
    <w:p w14:paraId="1F0E9EBC" w14:textId="77777777" w:rsidR="002F0490" w:rsidRDefault="002F0490" w:rsidP="008F51B1">
      <w:pPr>
        <w:pStyle w:val="ListParagraph"/>
        <w:numPr>
          <w:ilvl w:val="1"/>
          <w:numId w:val="48"/>
        </w:numPr>
        <w:rPr>
          <w:rFonts w:cs="Arial"/>
          <w:sz w:val="24"/>
          <w:szCs w:val="24"/>
        </w:rPr>
      </w:pPr>
      <w:r>
        <w:rPr>
          <w:rFonts w:cs="Arial"/>
          <w:sz w:val="24"/>
          <w:szCs w:val="24"/>
        </w:rPr>
        <w:t>Type your title centered in bold.  Turn off the bold.  Enter once.</w:t>
      </w:r>
    </w:p>
    <w:p w14:paraId="0EEC4F84" w14:textId="77777777" w:rsidR="002F0490" w:rsidRDefault="002F0490" w:rsidP="008F51B1">
      <w:pPr>
        <w:pStyle w:val="ListParagraph"/>
        <w:numPr>
          <w:ilvl w:val="1"/>
          <w:numId w:val="48"/>
        </w:numPr>
        <w:rPr>
          <w:rFonts w:cs="Arial"/>
          <w:sz w:val="24"/>
          <w:szCs w:val="24"/>
        </w:rPr>
      </w:pPr>
      <w:r>
        <w:rPr>
          <w:rFonts w:cs="Arial"/>
          <w:sz w:val="24"/>
          <w:szCs w:val="24"/>
        </w:rPr>
        <w:t>Begin your essay.  Make sure to indent the beginning of each paragraph.</w:t>
      </w:r>
    </w:p>
    <w:p w14:paraId="1AB33DCB" w14:textId="77777777" w:rsidR="00CF20DA" w:rsidRDefault="00CF20DA" w:rsidP="00CF20DA">
      <w:pPr>
        <w:pStyle w:val="ListParagraph"/>
        <w:ind w:left="1440"/>
        <w:rPr>
          <w:rFonts w:cs="Arial"/>
          <w:sz w:val="24"/>
          <w:szCs w:val="24"/>
        </w:rPr>
      </w:pPr>
    </w:p>
    <w:p w14:paraId="6956491E" w14:textId="77777777" w:rsidR="002F0490" w:rsidRDefault="002F0490" w:rsidP="008F51B1">
      <w:pPr>
        <w:pStyle w:val="ListParagraph"/>
        <w:numPr>
          <w:ilvl w:val="0"/>
          <w:numId w:val="48"/>
        </w:numPr>
        <w:rPr>
          <w:rFonts w:cs="Arial"/>
          <w:sz w:val="24"/>
          <w:szCs w:val="24"/>
        </w:rPr>
      </w:pPr>
      <w:r>
        <w:rPr>
          <w:rFonts w:cs="Arial"/>
          <w:sz w:val="24"/>
          <w:szCs w:val="24"/>
        </w:rPr>
        <w:t xml:space="preserve">Insert a references page.  If you use sources other than yourself, common knowledge (things most people know or that are found in numerous sources like "George Washington was the first president of the USA"), you must cite those.  They are listed at the end of the essay on beginning on a </w:t>
      </w:r>
      <w:r w:rsidR="00E04135">
        <w:rPr>
          <w:rFonts w:cs="Arial"/>
          <w:sz w:val="24"/>
          <w:szCs w:val="24"/>
        </w:rPr>
        <w:t>new</w:t>
      </w:r>
      <w:r>
        <w:rPr>
          <w:rFonts w:cs="Arial"/>
          <w:sz w:val="24"/>
          <w:szCs w:val="24"/>
        </w:rPr>
        <w:t xml:space="preserve"> page.</w:t>
      </w:r>
    </w:p>
    <w:p w14:paraId="2E4002D4" w14:textId="77777777" w:rsidR="002F0490" w:rsidRDefault="002F0490" w:rsidP="008F51B1">
      <w:pPr>
        <w:pStyle w:val="ListParagraph"/>
        <w:numPr>
          <w:ilvl w:val="1"/>
          <w:numId w:val="48"/>
        </w:numPr>
        <w:rPr>
          <w:rFonts w:cs="Arial"/>
          <w:sz w:val="24"/>
          <w:szCs w:val="24"/>
        </w:rPr>
      </w:pPr>
      <w:r>
        <w:rPr>
          <w:rFonts w:cs="Arial"/>
          <w:sz w:val="24"/>
          <w:szCs w:val="24"/>
        </w:rPr>
        <w:t xml:space="preserve">At the end of your essay, press Ctrl+Enter (Cmd+Enter on a Mac) to start a new page. </w:t>
      </w:r>
    </w:p>
    <w:p w14:paraId="68B94D50" w14:textId="77777777" w:rsidR="002F0490" w:rsidRDefault="002F0490" w:rsidP="008F51B1">
      <w:pPr>
        <w:pStyle w:val="ListParagraph"/>
        <w:numPr>
          <w:ilvl w:val="1"/>
          <w:numId w:val="48"/>
        </w:numPr>
        <w:rPr>
          <w:rFonts w:cs="Arial"/>
          <w:sz w:val="24"/>
          <w:szCs w:val="24"/>
        </w:rPr>
      </w:pPr>
      <w:r>
        <w:rPr>
          <w:rFonts w:cs="Arial"/>
          <w:sz w:val="24"/>
          <w:szCs w:val="24"/>
        </w:rPr>
        <w:t xml:space="preserve">Center the word </w:t>
      </w:r>
      <w:r w:rsidRPr="00F957C6">
        <w:rPr>
          <w:rFonts w:cs="Arial"/>
          <w:b/>
          <w:sz w:val="24"/>
          <w:szCs w:val="24"/>
        </w:rPr>
        <w:t>References</w:t>
      </w:r>
      <w:r>
        <w:rPr>
          <w:rFonts w:cs="Arial"/>
          <w:sz w:val="24"/>
          <w:szCs w:val="24"/>
        </w:rPr>
        <w:t xml:space="preserve"> at the top of the page in bold.  Turn off bold.</w:t>
      </w:r>
    </w:p>
    <w:p w14:paraId="27D7EF26" w14:textId="77777777" w:rsidR="00F957C6" w:rsidRDefault="00F957C6" w:rsidP="008F51B1">
      <w:pPr>
        <w:pStyle w:val="ListParagraph"/>
        <w:numPr>
          <w:ilvl w:val="2"/>
          <w:numId w:val="48"/>
        </w:numPr>
        <w:rPr>
          <w:rFonts w:cs="Arial"/>
          <w:sz w:val="24"/>
          <w:szCs w:val="24"/>
        </w:rPr>
      </w:pPr>
      <w:r>
        <w:rPr>
          <w:rFonts w:cs="Arial"/>
          <w:sz w:val="24"/>
          <w:szCs w:val="24"/>
        </w:rPr>
        <w:t xml:space="preserve">If you only have one source, title the page </w:t>
      </w:r>
      <w:r>
        <w:rPr>
          <w:rFonts w:cs="Arial"/>
          <w:b/>
          <w:sz w:val="24"/>
          <w:szCs w:val="24"/>
        </w:rPr>
        <w:t>Reference</w:t>
      </w:r>
      <w:r>
        <w:rPr>
          <w:rFonts w:cs="Arial"/>
          <w:sz w:val="24"/>
          <w:szCs w:val="24"/>
        </w:rPr>
        <w:t>.</w:t>
      </w:r>
    </w:p>
    <w:p w14:paraId="21FE4CAA" w14:textId="77777777" w:rsidR="002F0490" w:rsidRDefault="002F0490" w:rsidP="008F51B1">
      <w:pPr>
        <w:pStyle w:val="ListParagraph"/>
        <w:numPr>
          <w:ilvl w:val="1"/>
          <w:numId w:val="48"/>
        </w:numPr>
        <w:rPr>
          <w:rFonts w:cs="Arial"/>
          <w:sz w:val="24"/>
          <w:szCs w:val="24"/>
        </w:rPr>
      </w:pPr>
      <w:r>
        <w:rPr>
          <w:rFonts w:cs="Arial"/>
          <w:sz w:val="24"/>
          <w:szCs w:val="24"/>
        </w:rPr>
        <w:t>Enter and begin typing your references.</w:t>
      </w:r>
    </w:p>
    <w:p w14:paraId="33CFD0A7" w14:textId="77777777" w:rsidR="002F0490" w:rsidRDefault="002F0490" w:rsidP="008F51B1">
      <w:pPr>
        <w:pStyle w:val="ListParagraph"/>
        <w:numPr>
          <w:ilvl w:val="1"/>
          <w:numId w:val="48"/>
        </w:numPr>
        <w:rPr>
          <w:rFonts w:cs="Arial"/>
          <w:sz w:val="24"/>
          <w:szCs w:val="24"/>
        </w:rPr>
      </w:pPr>
      <w:r>
        <w:rPr>
          <w:rFonts w:cs="Arial"/>
          <w:sz w:val="24"/>
          <w:szCs w:val="24"/>
        </w:rPr>
        <w:t xml:space="preserve">References should be listed in alphabetical order based on the first thing in the citation with the exception of A, An, The.  In that case, leave those first, but use the next word to alphabetize. </w:t>
      </w:r>
    </w:p>
    <w:p w14:paraId="468467AA" w14:textId="77777777" w:rsidR="002F0490" w:rsidRDefault="002F0490" w:rsidP="008F51B1">
      <w:pPr>
        <w:pStyle w:val="ListParagraph"/>
        <w:numPr>
          <w:ilvl w:val="1"/>
          <w:numId w:val="48"/>
        </w:numPr>
        <w:rPr>
          <w:rFonts w:cs="Arial"/>
          <w:sz w:val="24"/>
          <w:szCs w:val="24"/>
        </w:rPr>
      </w:pPr>
      <w:r>
        <w:rPr>
          <w:rFonts w:cs="Arial"/>
          <w:sz w:val="24"/>
          <w:szCs w:val="24"/>
        </w:rPr>
        <w:t>Use a credible style guide for instructions on how to cite.  Do not make it up.  Do not try to remember it. Do not trust citation generators—always check their work.</w:t>
      </w:r>
    </w:p>
    <w:p w14:paraId="6089CC28" w14:textId="77777777" w:rsidR="002F0490" w:rsidRDefault="002F0490" w:rsidP="002F0490">
      <w:pPr>
        <w:rPr>
          <w:rFonts w:cs="Arial"/>
          <w:sz w:val="24"/>
          <w:szCs w:val="24"/>
        </w:rPr>
      </w:pPr>
    </w:p>
    <w:p w14:paraId="216A0DD9" w14:textId="77777777" w:rsidR="002F0490" w:rsidRPr="002F0490" w:rsidRDefault="002F0490" w:rsidP="00CF20DA">
      <w:pPr>
        <w:pBdr>
          <w:top w:val="single" w:sz="4" w:space="1" w:color="auto"/>
          <w:bottom w:val="single" w:sz="4" w:space="1" w:color="auto"/>
        </w:pBdr>
        <w:rPr>
          <w:rFonts w:cs="Arial"/>
          <w:sz w:val="24"/>
          <w:szCs w:val="24"/>
        </w:rPr>
      </w:pPr>
      <w:r w:rsidRPr="002F0490">
        <w:rPr>
          <w:rFonts w:cs="Arial"/>
          <w:sz w:val="24"/>
          <w:szCs w:val="24"/>
        </w:rPr>
        <w:t xml:space="preserve">NOTE:  If you are using sources and know you'll have to cite, I suggest you </w:t>
      </w:r>
      <w:r>
        <w:rPr>
          <w:rFonts w:cs="Arial"/>
          <w:sz w:val="24"/>
          <w:szCs w:val="24"/>
        </w:rPr>
        <w:t xml:space="preserve">go ahead and put in your References page </w:t>
      </w:r>
      <w:r w:rsidRPr="002F0490">
        <w:rPr>
          <w:rFonts w:cs="Arial"/>
          <w:sz w:val="24"/>
          <w:szCs w:val="24"/>
        </w:rPr>
        <w:t xml:space="preserve">after you put in the title for the first page of text.  That way you can scroll down to this page and cite sources as you put them in your paper.  </w:t>
      </w:r>
    </w:p>
    <w:p w14:paraId="7CA20636" w14:textId="77777777" w:rsidR="00427DB2" w:rsidRPr="002F0490" w:rsidRDefault="00427DB2" w:rsidP="002F0490">
      <w:pPr>
        <w:rPr>
          <w:rFonts w:cs="Arial"/>
          <w:sz w:val="24"/>
          <w:szCs w:val="24"/>
        </w:rPr>
      </w:pPr>
    </w:p>
    <w:p w14:paraId="6ED53149" w14:textId="77777777" w:rsidR="00FD6D1B" w:rsidRPr="00CF20DA" w:rsidRDefault="00FD6D1B" w:rsidP="00CF20DA">
      <w:pPr>
        <w:rPr>
          <w:rFonts w:cs="Arial"/>
          <w:sz w:val="24"/>
          <w:szCs w:val="24"/>
        </w:rPr>
      </w:pPr>
      <w:r w:rsidRPr="00CF20DA">
        <w:rPr>
          <w:rFonts w:cs="Arial"/>
          <w:sz w:val="24"/>
          <w:szCs w:val="24"/>
        </w:rPr>
        <w:t xml:space="preserve">Don't want to go through this mess again?  Save this document as APA Template.  Then when you need an APA paper, just open it, and SAVE AS </w:t>
      </w:r>
      <w:r w:rsidR="005F2E68" w:rsidRPr="00CF20DA">
        <w:rPr>
          <w:rFonts w:cs="Arial"/>
          <w:sz w:val="24"/>
          <w:szCs w:val="24"/>
        </w:rPr>
        <w:t xml:space="preserve">with </w:t>
      </w:r>
      <w:r w:rsidRPr="00CF20DA">
        <w:rPr>
          <w:rFonts w:cs="Arial"/>
          <w:sz w:val="24"/>
          <w:szCs w:val="24"/>
        </w:rPr>
        <w:t xml:space="preserve">the new paper name.  You'll need to change the </w:t>
      </w:r>
      <w:r w:rsidR="00E04135">
        <w:rPr>
          <w:rFonts w:cs="Arial"/>
          <w:sz w:val="24"/>
          <w:szCs w:val="24"/>
        </w:rPr>
        <w:t>course, date,</w:t>
      </w:r>
      <w:r w:rsidRPr="00CF20DA">
        <w:rPr>
          <w:rFonts w:cs="Arial"/>
          <w:sz w:val="24"/>
          <w:szCs w:val="24"/>
        </w:rPr>
        <w:t xml:space="preserve"> and title information, but all the details will be set up for you. </w:t>
      </w:r>
    </w:p>
    <w:p w14:paraId="03D0BE7A" w14:textId="77777777" w:rsidR="00FD6D1B" w:rsidRDefault="00FD6D1B" w:rsidP="00FD6D1B">
      <w:pPr>
        <w:pStyle w:val="ListParagraph"/>
        <w:rPr>
          <w:rFonts w:cs="Arial"/>
          <w:sz w:val="24"/>
          <w:szCs w:val="24"/>
        </w:rPr>
      </w:pPr>
    </w:p>
    <w:p w14:paraId="7A27F2A8" w14:textId="77777777" w:rsidR="000867B9" w:rsidRDefault="00D830AA" w:rsidP="00FD6D1B">
      <w:pPr>
        <w:pStyle w:val="ListParagraph"/>
        <w:ind w:left="0"/>
        <w:rPr>
          <w:rFonts w:cs="Arial"/>
          <w:sz w:val="24"/>
          <w:szCs w:val="24"/>
        </w:rPr>
      </w:pPr>
      <w:r w:rsidRPr="00FD6D1B">
        <w:rPr>
          <w:rFonts w:cs="Arial"/>
          <w:sz w:val="24"/>
          <w:szCs w:val="24"/>
        </w:rPr>
        <w:t>The next few pages illustrate these elements.</w:t>
      </w:r>
    </w:p>
    <w:p w14:paraId="69951AE7" w14:textId="77777777" w:rsidR="000867B9" w:rsidRDefault="000867B9">
      <w:pPr>
        <w:rPr>
          <w:rFonts w:cs="Arial"/>
          <w:sz w:val="24"/>
          <w:szCs w:val="24"/>
        </w:rPr>
      </w:pPr>
      <w:r>
        <w:rPr>
          <w:rFonts w:cs="Arial"/>
          <w:sz w:val="24"/>
          <w:szCs w:val="24"/>
        </w:rPr>
        <w:br w:type="page"/>
      </w:r>
    </w:p>
    <w:p w14:paraId="18360422" w14:textId="77777777" w:rsidR="00D830AA" w:rsidRPr="00FD6D1B" w:rsidRDefault="0024008C" w:rsidP="00FD6D1B">
      <w:pPr>
        <w:pStyle w:val="ListParagraph"/>
        <w:ind w:left="0"/>
        <w:rPr>
          <w:rFonts w:cs="Arial"/>
          <w:sz w:val="24"/>
          <w:szCs w:val="24"/>
        </w:rPr>
      </w:pPr>
      <w:r>
        <w:rPr>
          <w:noProof/>
        </w:rPr>
        <w:lastRenderedPageBreak/>
        <mc:AlternateContent>
          <mc:Choice Requires="wps">
            <w:drawing>
              <wp:anchor distT="0" distB="0" distL="114300" distR="114300" simplePos="0" relativeHeight="251731456" behindDoc="0" locked="0" layoutInCell="1" allowOverlap="1" wp14:anchorId="59C7918B" wp14:editId="58275EA1">
                <wp:simplePos x="0" y="0"/>
                <wp:positionH relativeFrom="margin">
                  <wp:align>center</wp:align>
                </wp:positionH>
                <wp:positionV relativeFrom="margin">
                  <wp:align>center</wp:align>
                </wp:positionV>
                <wp:extent cx="6217920" cy="8813800"/>
                <wp:effectExtent l="0" t="0" r="11430" b="25400"/>
                <wp:wrapNone/>
                <wp:docPr id="68" name="Text Box 55" descr="Sample APA Layout as descirbed in the instructions" title="Sample APA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813800"/>
                        </a:xfrm>
                        <a:prstGeom prst="rect">
                          <a:avLst/>
                        </a:prstGeom>
                        <a:solidFill>
                          <a:srgbClr val="FFFFFF"/>
                        </a:solidFill>
                        <a:ln w="9525">
                          <a:solidFill>
                            <a:schemeClr val="tx1">
                              <a:lumMod val="100000"/>
                              <a:lumOff val="0"/>
                            </a:schemeClr>
                          </a:solidFill>
                          <a:miter lim="800000"/>
                          <a:headEnd/>
                          <a:tailEnd/>
                        </a:ln>
                      </wps:spPr>
                      <wps:txbx>
                        <w:txbxContent>
                          <w:p w14:paraId="0E7C86C5" w14:textId="77777777" w:rsidR="00973159" w:rsidRPr="00684EFC" w:rsidRDefault="00973159" w:rsidP="003F10C7">
                            <w:pPr>
                              <w:tabs>
                                <w:tab w:val="left" w:pos="990"/>
                              </w:tabs>
                              <w:ind w:left="540" w:right="872"/>
                              <w:jc w:val="right"/>
                              <w:rPr>
                                <w:rFonts w:ascii="Times New Roman" w:hAnsi="Times New Roman"/>
                              </w:rPr>
                            </w:pPr>
                            <w:r w:rsidRPr="00684EFC">
                              <w:rPr>
                                <w:rFonts w:ascii="Times New Roman" w:hAnsi="Times New Roman"/>
                              </w:rPr>
                              <w:t>1</w:t>
                            </w:r>
                          </w:p>
                          <w:p w14:paraId="5A4AE937"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06E1BEEC"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1D661258"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6FDA6CB1" w14:textId="77777777" w:rsidR="00973159" w:rsidRDefault="00973159" w:rsidP="00BF10AB">
                            <w:pPr>
                              <w:tabs>
                                <w:tab w:val="left" w:pos="990"/>
                                <w:tab w:val="left" w:pos="7650"/>
                              </w:tabs>
                              <w:spacing w:line="480" w:lineRule="auto"/>
                              <w:ind w:left="540" w:right="872"/>
                              <w:jc w:val="center"/>
                              <w:rPr>
                                <w:rFonts w:ascii="Times New Roman" w:hAnsi="Times New Roman"/>
                                <w:b/>
                              </w:rPr>
                            </w:pPr>
                            <w:r>
                              <w:rPr>
                                <w:rFonts w:ascii="Times New Roman" w:hAnsi="Times New Roman"/>
                                <w:b/>
                              </w:rPr>
                              <w:t>Title of My Super-Great Paper:</w:t>
                            </w:r>
                          </w:p>
                          <w:p w14:paraId="2988C161" w14:textId="77777777" w:rsidR="00973159" w:rsidRDefault="00973159" w:rsidP="006C015F">
                            <w:pPr>
                              <w:tabs>
                                <w:tab w:val="left" w:pos="990"/>
                                <w:tab w:val="left" w:pos="7650"/>
                              </w:tabs>
                              <w:ind w:left="540" w:right="872"/>
                              <w:jc w:val="center"/>
                              <w:rPr>
                                <w:rFonts w:ascii="Times New Roman" w:hAnsi="Times New Roman"/>
                              </w:rPr>
                            </w:pPr>
                            <w:r>
                              <w:rPr>
                                <w:rFonts w:ascii="Times New Roman" w:hAnsi="Times New Roman"/>
                                <w:b/>
                              </w:rPr>
                              <w:t>The One that's Really Brilliant</w:t>
                            </w:r>
                          </w:p>
                          <w:p w14:paraId="7E6F8279" w14:textId="77777777" w:rsidR="00973159" w:rsidRDefault="00973159" w:rsidP="00BF10AB">
                            <w:pPr>
                              <w:tabs>
                                <w:tab w:val="left" w:pos="990"/>
                                <w:tab w:val="left" w:pos="7650"/>
                              </w:tabs>
                              <w:spacing w:line="480" w:lineRule="auto"/>
                              <w:ind w:left="540" w:right="872"/>
                              <w:jc w:val="center"/>
                              <w:rPr>
                                <w:rFonts w:ascii="Times New Roman" w:hAnsi="Times New Roman"/>
                              </w:rPr>
                            </w:pPr>
                          </w:p>
                          <w:p w14:paraId="16ED4CCD"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Ima Great Student</w:t>
                            </w:r>
                          </w:p>
                          <w:p w14:paraId="28A81D3B"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English Discipline, El Paso Community College</w:t>
                            </w:r>
                          </w:p>
                          <w:p w14:paraId="54762238"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ENGL 1302: Composition II</w:t>
                            </w:r>
                          </w:p>
                          <w:p w14:paraId="530BAA9D" w14:textId="77777777" w:rsidR="00973159" w:rsidRPr="00BF10AB"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July 19, 2020</w:t>
                            </w:r>
                          </w:p>
                          <w:p w14:paraId="019D34F0" w14:textId="77777777" w:rsidR="00973159" w:rsidRPr="00684EFC" w:rsidRDefault="00973159" w:rsidP="006C015F">
                            <w:pPr>
                              <w:tabs>
                                <w:tab w:val="left" w:pos="990"/>
                                <w:tab w:val="left" w:pos="7650"/>
                              </w:tabs>
                              <w:ind w:left="540" w:right="872"/>
                              <w:jc w:val="center"/>
                              <w:rPr>
                                <w:rFonts w:ascii="Times New Roman" w:hAnsi="Times New Roman"/>
                              </w:rPr>
                            </w:pPr>
                          </w:p>
                          <w:p w14:paraId="07047DE2" w14:textId="77777777" w:rsidR="00973159" w:rsidRPr="00684EFC" w:rsidRDefault="00973159" w:rsidP="006C015F">
                            <w:pPr>
                              <w:tabs>
                                <w:tab w:val="left" w:pos="990"/>
                                <w:tab w:val="left" w:pos="7650"/>
                              </w:tabs>
                              <w:ind w:left="540" w:right="872"/>
                              <w:jc w:val="center"/>
                              <w:rPr>
                                <w:rFonts w:ascii="Times New Roman" w:hAnsi="Times New Roman"/>
                              </w:rPr>
                            </w:pPr>
                          </w:p>
                          <w:p w14:paraId="525DFE66" w14:textId="77777777" w:rsidR="00973159" w:rsidRPr="00684EFC" w:rsidRDefault="00973159" w:rsidP="006C015F">
                            <w:pPr>
                              <w:tabs>
                                <w:tab w:val="left" w:pos="990"/>
                                <w:tab w:val="left" w:pos="7650"/>
                              </w:tabs>
                              <w:ind w:left="540" w:right="872"/>
                              <w:jc w:val="center"/>
                              <w:rPr>
                                <w:rFonts w:ascii="Times New Roman" w:hAnsi="Times New Roman"/>
                              </w:rPr>
                            </w:pPr>
                          </w:p>
                          <w:p w14:paraId="7AF57657" w14:textId="77777777" w:rsidR="00973159" w:rsidRPr="00684EFC" w:rsidRDefault="00973159" w:rsidP="006C015F">
                            <w:pPr>
                              <w:tabs>
                                <w:tab w:val="left" w:pos="990"/>
                                <w:tab w:val="left" w:pos="7650"/>
                              </w:tabs>
                              <w:ind w:left="540" w:right="872"/>
                              <w:jc w:val="center"/>
                              <w:rPr>
                                <w:rFonts w:ascii="Times New Roman" w:hAnsi="Times New Roman"/>
                              </w:rPr>
                            </w:pPr>
                          </w:p>
                          <w:p w14:paraId="35C9E3B0" w14:textId="77777777" w:rsidR="00973159" w:rsidRPr="00684EFC" w:rsidRDefault="00973159" w:rsidP="006C015F">
                            <w:pPr>
                              <w:tabs>
                                <w:tab w:val="left" w:pos="990"/>
                                <w:tab w:val="left" w:pos="7650"/>
                              </w:tabs>
                              <w:ind w:left="540" w:right="872"/>
                              <w:jc w:val="center"/>
                              <w:rPr>
                                <w:rFonts w:ascii="Times New Roman" w:hAnsi="Times New Roman"/>
                              </w:rPr>
                            </w:pPr>
                          </w:p>
                          <w:p w14:paraId="1D30A8FD" w14:textId="77777777" w:rsidR="00973159" w:rsidRPr="00684EFC" w:rsidRDefault="00973159" w:rsidP="006C015F">
                            <w:pPr>
                              <w:tabs>
                                <w:tab w:val="left" w:pos="990"/>
                                <w:tab w:val="left" w:pos="7650"/>
                              </w:tabs>
                              <w:ind w:left="540" w:right="872"/>
                              <w:jc w:val="center"/>
                              <w:rPr>
                                <w:rFonts w:ascii="Times New Roman" w:hAnsi="Times New Roman"/>
                              </w:rPr>
                            </w:pPr>
                          </w:p>
                          <w:p w14:paraId="6ECFA16A" w14:textId="77777777" w:rsidR="00973159" w:rsidRPr="00684EFC" w:rsidRDefault="00973159" w:rsidP="006C015F">
                            <w:pPr>
                              <w:tabs>
                                <w:tab w:val="left" w:pos="990"/>
                                <w:tab w:val="left" w:pos="7650"/>
                              </w:tabs>
                              <w:ind w:left="540" w:right="872"/>
                              <w:jc w:val="center"/>
                              <w:rPr>
                                <w:rFonts w:ascii="Times New Roman" w:hAnsi="Times New Roman"/>
                              </w:rPr>
                            </w:pPr>
                          </w:p>
                          <w:p w14:paraId="2E703F7E" w14:textId="77777777" w:rsidR="00973159" w:rsidRPr="00684EFC" w:rsidRDefault="00973159" w:rsidP="006C015F">
                            <w:pPr>
                              <w:tabs>
                                <w:tab w:val="left" w:pos="990"/>
                                <w:tab w:val="left" w:pos="7650"/>
                              </w:tabs>
                              <w:ind w:left="540" w:right="872"/>
                              <w:jc w:val="center"/>
                              <w:rPr>
                                <w:rFonts w:ascii="Times New Roman" w:hAnsi="Times New Roman"/>
                              </w:rPr>
                            </w:pPr>
                          </w:p>
                          <w:p w14:paraId="2340927A" w14:textId="77777777" w:rsidR="00973159" w:rsidRPr="00684EFC" w:rsidRDefault="00973159" w:rsidP="006C015F">
                            <w:pPr>
                              <w:tabs>
                                <w:tab w:val="left" w:pos="990"/>
                                <w:tab w:val="left" w:pos="7650"/>
                              </w:tabs>
                              <w:ind w:left="540" w:right="872"/>
                              <w:jc w:val="center"/>
                              <w:rPr>
                                <w:rFonts w:ascii="Times New Roman" w:hAnsi="Times New Roman"/>
                              </w:rPr>
                            </w:pPr>
                          </w:p>
                          <w:p w14:paraId="7F4013A7" w14:textId="77777777" w:rsidR="00973159" w:rsidRPr="00684EFC" w:rsidRDefault="00973159" w:rsidP="006C015F">
                            <w:pPr>
                              <w:tabs>
                                <w:tab w:val="left" w:pos="990"/>
                                <w:tab w:val="left" w:pos="7650"/>
                              </w:tabs>
                              <w:ind w:left="540" w:right="872"/>
                              <w:jc w:val="center"/>
                              <w:rPr>
                                <w:rFonts w:ascii="Times New Roman" w:hAnsi="Times New Roman"/>
                              </w:rPr>
                            </w:pPr>
                          </w:p>
                          <w:p w14:paraId="583EFCDB" w14:textId="77777777" w:rsidR="00973159" w:rsidRPr="00684EFC" w:rsidRDefault="00973159" w:rsidP="006C015F">
                            <w:pPr>
                              <w:tabs>
                                <w:tab w:val="left" w:pos="990"/>
                                <w:tab w:val="left" w:pos="7650"/>
                              </w:tabs>
                              <w:ind w:left="540" w:right="872"/>
                              <w:jc w:val="center"/>
                              <w:rPr>
                                <w:rFonts w:ascii="Times New Roman" w:hAnsi="Times New Roman"/>
                              </w:rPr>
                            </w:pPr>
                          </w:p>
                          <w:p w14:paraId="03773BE6" w14:textId="77777777" w:rsidR="00973159" w:rsidRPr="00684EFC" w:rsidRDefault="00973159" w:rsidP="00B34FCA">
                            <w:pPr>
                              <w:tabs>
                                <w:tab w:val="left" w:pos="990"/>
                                <w:tab w:val="left" w:pos="7650"/>
                              </w:tabs>
                              <w:ind w:right="872"/>
                              <w:rPr>
                                <w:rFonts w:ascii="Times New Roman" w:hAnsi="Times New Roman"/>
                              </w:rPr>
                            </w:pPr>
                          </w:p>
                          <w:p w14:paraId="10418DF8" w14:textId="77777777" w:rsidR="00973159" w:rsidRPr="00684EFC" w:rsidRDefault="00973159" w:rsidP="006C015F">
                            <w:pPr>
                              <w:tabs>
                                <w:tab w:val="left" w:pos="990"/>
                                <w:tab w:val="left" w:pos="7650"/>
                              </w:tabs>
                              <w:ind w:left="540" w:right="872"/>
                              <w:jc w:val="center"/>
                              <w:rPr>
                                <w:rFonts w:ascii="Times New Roman" w:hAnsi="Times New Roman"/>
                              </w:rPr>
                            </w:pPr>
                          </w:p>
                          <w:p w14:paraId="3DF02B66" w14:textId="77777777" w:rsidR="00973159" w:rsidRPr="00684EFC" w:rsidRDefault="00973159" w:rsidP="006C015F">
                            <w:pPr>
                              <w:tabs>
                                <w:tab w:val="left" w:pos="990"/>
                                <w:tab w:val="left" w:pos="7650"/>
                              </w:tabs>
                              <w:ind w:left="540" w:right="872"/>
                              <w:jc w:val="center"/>
                              <w:rPr>
                                <w:rFonts w:ascii="Times New Roman" w:hAnsi="Times New Roman"/>
                              </w:rPr>
                            </w:pPr>
                          </w:p>
                          <w:p w14:paraId="41BDCCC2" w14:textId="77777777" w:rsidR="00973159" w:rsidRPr="00684EFC" w:rsidRDefault="00973159" w:rsidP="006C015F">
                            <w:pPr>
                              <w:tabs>
                                <w:tab w:val="left" w:pos="990"/>
                                <w:tab w:val="left" w:pos="7650"/>
                              </w:tabs>
                              <w:ind w:left="540" w:right="872"/>
                              <w:jc w:val="center"/>
                              <w:rPr>
                                <w:rFonts w:ascii="Times New Roman" w:hAnsi="Times New Roman"/>
                              </w:rPr>
                            </w:pPr>
                          </w:p>
                          <w:p w14:paraId="29650D1D" w14:textId="77777777" w:rsidR="00973159" w:rsidRPr="00684EFC" w:rsidRDefault="00973159" w:rsidP="006C015F">
                            <w:pPr>
                              <w:tabs>
                                <w:tab w:val="left" w:pos="990"/>
                                <w:tab w:val="left" w:pos="7650"/>
                              </w:tabs>
                              <w:ind w:left="540" w:right="872"/>
                              <w:jc w:val="center"/>
                              <w:rPr>
                                <w:rFonts w:ascii="Times New Roman" w:hAnsi="Times New Roman"/>
                              </w:rPr>
                            </w:pPr>
                          </w:p>
                          <w:p w14:paraId="24B4D4D3" w14:textId="77777777" w:rsidR="00973159" w:rsidRPr="00684EFC" w:rsidRDefault="00973159" w:rsidP="006C015F">
                            <w:pPr>
                              <w:tabs>
                                <w:tab w:val="left" w:pos="990"/>
                                <w:tab w:val="left" w:pos="7650"/>
                              </w:tabs>
                              <w:ind w:left="540" w:right="872"/>
                              <w:jc w:val="center"/>
                              <w:rPr>
                                <w:rFonts w:ascii="Times New Roman" w:hAnsi="Times New Roman"/>
                              </w:rPr>
                            </w:pPr>
                          </w:p>
                          <w:p w14:paraId="48555A79" w14:textId="77777777" w:rsidR="00973159" w:rsidRDefault="00973159" w:rsidP="006C015F">
                            <w:pPr>
                              <w:tabs>
                                <w:tab w:val="left" w:pos="990"/>
                                <w:tab w:val="left" w:pos="7650"/>
                              </w:tabs>
                              <w:ind w:left="540" w:right="872"/>
                              <w:jc w:val="center"/>
                              <w:rPr>
                                <w:rFonts w:ascii="Times New Roman" w:hAnsi="Times New Roman"/>
                              </w:rPr>
                            </w:pPr>
                          </w:p>
                          <w:p w14:paraId="0D7CBA2A" w14:textId="77777777" w:rsidR="00973159" w:rsidRDefault="00973159" w:rsidP="006C015F">
                            <w:pPr>
                              <w:tabs>
                                <w:tab w:val="left" w:pos="990"/>
                                <w:tab w:val="left" w:pos="7650"/>
                              </w:tabs>
                              <w:ind w:left="540" w:right="872"/>
                              <w:jc w:val="center"/>
                              <w:rPr>
                                <w:rFonts w:ascii="Times New Roman" w:hAnsi="Times New Roman"/>
                              </w:rPr>
                            </w:pPr>
                          </w:p>
                          <w:p w14:paraId="04FE8772" w14:textId="77777777" w:rsidR="00973159" w:rsidRDefault="00973159" w:rsidP="006C015F">
                            <w:pPr>
                              <w:tabs>
                                <w:tab w:val="left" w:pos="990"/>
                                <w:tab w:val="left" w:pos="7650"/>
                              </w:tabs>
                              <w:ind w:left="540" w:right="872"/>
                              <w:jc w:val="center"/>
                              <w:rPr>
                                <w:rFonts w:ascii="Times New Roman" w:hAnsi="Times New Roman"/>
                              </w:rPr>
                            </w:pPr>
                          </w:p>
                          <w:p w14:paraId="339EDE02" w14:textId="77777777" w:rsidR="00973159" w:rsidRDefault="00973159" w:rsidP="00D830AA">
                            <w:pPr>
                              <w:ind w:left="450" w:right="872"/>
                            </w:pPr>
                          </w:p>
                          <w:p w14:paraId="70B7B20A" w14:textId="77777777" w:rsidR="00973159" w:rsidRDefault="00973159"/>
                          <w:p w14:paraId="52361621" w14:textId="77777777" w:rsidR="00973159" w:rsidRDefault="00973159"/>
                          <w:p w14:paraId="7FFBCA6C" w14:textId="77777777" w:rsidR="00973159" w:rsidRDefault="00973159"/>
                          <w:p w14:paraId="79919AA6" w14:textId="77777777" w:rsidR="00973159" w:rsidRDefault="00973159"/>
                          <w:p w14:paraId="61E6D79A" w14:textId="77777777" w:rsidR="00973159" w:rsidRDefault="00973159"/>
                          <w:p w14:paraId="6FEA0E2D" w14:textId="77777777" w:rsidR="00973159" w:rsidRDefault="00973159"/>
                          <w:p w14:paraId="012ECF62" w14:textId="77777777" w:rsidR="00973159" w:rsidRDefault="00973159"/>
                          <w:p w14:paraId="7BD69FF7" w14:textId="77777777" w:rsidR="00973159" w:rsidRDefault="00973159"/>
                          <w:p w14:paraId="73C3BDDD" w14:textId="77777777" w:rsidR="00973159" w:rsidRDefault="00973159"/>
                          <w:p w14:paraId="3757CBAF" w14:textId="77777777" w:rsidR="00973159" w:rsidRDefault="00973159"/>
                          <w:p w14:paraId="3E2DD0EA" w14:textId="77777777" w:rsidR="00973159" w:rsidRDefault="00973159"/>
                          <w:p w14:paraId="7EB480C3" w14:textId="77777777" w:rsidR="00973159" w:rsidRDefault="00973159"/>
                          <w:p w14:paraId="6DBCBE49" w14:textId="77777777" w:rsidR="00973159" w:rsidRDefault="00973159"/>
                          <w:p w14:paraId="7CDCE3B0" w14:textId="77777777" w:rsidR="00973159" w:rsidRDefault="00973159"/>
                          <w:p w14:paraId="4117C9CE" w14:textId="77777777" w:rsidR="00973159" w:rsidRDefault="00973159"/>
                          <w:p w14:paraId="48A5A8D8" w14:textId="77777777" w:rsidR="00973159" w:rsidRDefault="009731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918B" id="Text Box 55" o:spid="_x0000_s1027" type="#_x0000_t202" alt="Title: Sample APA Layout - Description: Sample APA Layout as descirbed in the instructions" style="position:absolute;margin-left:0;margin-top:0;width:489.6pt;height:694pt;z-index:25173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" strokecolor="black [3213]">
                <v:textbox>
                  <w:txbxContent>
                    <w:p w14:paraId="0E7C86C5" w14:textId="77777777" w:rsidR="00973159" w:rsidRPr="00684EFC" w:rsidRDefault="00973159" w:rsidP="003F10C7">
                      <w:pPr>
                        <w:tabs>
                          <w:tab w:val="left" w:pos="990"/>
                        </w:tabs>
                        <w:ind w:left="540" w:right="872"/>
                        <w:jc w:val="right"/>
                        <w:rPr>
                          <w:rFonts w:ascii="Times New Roman" w:hAnsi="Times New Roman"/>
                        </w:rPr>
                      </w:pPr>
                      <w:r w:rsidRPr="00684EFC">
                        <w:rPr>
                          <w:rFonts w:ascii="Times New Roman" w:hAnsi="Times New Roman"/>
                        </w:rPr>
                        <w:t>1</w:t>
                      </w:r>
                    </w:p>
                    <w:p w14:paraId="5A4AE937"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06E1BEEC"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1D661258" w14:textId="77777777" w:rsidR="00973159" w:rsidRDefault="00973159" w:rsidP="00BF10AB">
                      <w:pPr>
                        <w:tabs>
                          <w:tab w:val="left" w:pos="990"/>
                          <w:tab w:val="left" w:pos="7650"/>
                        </w:tabs>
                        <w:spacing w:line="480" w:lineRule="auto"/>
                        <w:ind w:left="540" w:right="872"/>
                        <w:jc w:val="center"/>
                        <w:rPr>
                          <w:rFonts w:ascii="Times New Roman" w:hAnsi="Times New Roman"/>
                          <w:b/>
                        </w:rPr>
                      </w:pPr>
                    </w:p>
                    <w:p w14:paraId="6FDA6CB1" w14:textId="77777777" w:rsidR="00973159" w:rsidRDefault="00973159" w:rsidP="00BF10AB">
                      <w:pPr>
                        <w:tabs>
                          <w:tab w:val="left" w:pos="990"/>
                          <w:tab w:val="left" w:pos="7650"/>
                        </w:tabs>
                        <w:spacing w:line="480" w:lineRule="auto"/>
                        <w:ind w:left="540" w:right="872"/>
                        <w:jc w:val="center"/>
                        <w:rPr>
                          <w:rFonts w:ascii="Times New Roman" w:hAnsi="Times New Roman"/>
                          <w:b/>
                        </w:rPr>
                      </w:pPr>
                      <w:r>
                        <w:rPr>
                          <w:rFonts w:ascii="Times New Roman" w:hAnsi="Times New Roman"/>
                          <w:b/>
                        </w:rPr>
                        <w:t>Title of My Super-Great Paper:</w:t>
                      </w:r>
                    </w:p>
                    <w:p w14:paraId="2988C161" w14:textId="77777777" w:rsidR="00973159" w:rsidRDefault="00973159" w:rsidP="006C015F">
                      <w:pPr>
                        <w:tabs>
                          <w:tab w:val="left" w:pos="990"/>
                          <w:tab w:val="left" w:pos="7650"/>
                        </w:tabs>
                        <w:ind w:left="540" w:right="872"/>
                        <w:jc w:val="center"/>
                        <w:rPr>
                          <w:rFonts w:ascii="Times New Roman" w:hAnsi="Times New Roman"/>
                        </w:rPr>
                      </w:pPr>
                      <w:r>
                        <w:rPr>
                          <w:rFonts w:ascii="Times New Roman" w:hAnsi="Times New Roman"/>
                          <w:b/>
                        </w:rPr>
                        <w:t>The One that's Really Brilliant</w:t>
                      </w:r>
                    </w:p>
                    <w:p w14:paraId="7E6F8279" w14:textId="77777777" w:rsidR="00973159" w:rsidRDefault="00973159" w:rsidP="00BF10AB">
                      <w:pPr>
                        <w:tabs>
                          <w:tab w:val="left" w:pos="990"/>
                          <w:tab w:val="left" w:pos="7650"/>
                        </w:tabs>
                        <w:spacing w:line="480" w:lineRule="auto"/>
                        <w:ind w:left="540" w:right="872"/>
                        <w:jc w:val="center"/>
                        <w:rPr>
                          <w:rFonts w:ascii="Times New Roman" w:hAnsi="Times New Roman"/>
                        </w:rPr>
                      </w:pPr>
                    </w:p>
                    <w:p w14:paraId="16ED4CCD"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Ima Great Student</w:t>
                      </w:r>
                    </w:p>
                    <w:p w14:paraId="28A81D3B"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English Discipline, El Paso Community College</w:t>
                      </w:r>
                    </w:p>
                    <w:p w14:paraId="54762238" w14:textId="77777777" w:rsidR="00973159"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ENGL 1302: Composition II</w:t>
                      </w:r>
                    </w:p>
                    <w:p w14:paraId="530BAA9D" w14:textId="77777777" w:rsidR="00973159" w:rsidRPr="00BF10AB" w:rsidRDefault="00973159" w:rsidP="00BF10AB">
                      <w:pPr>
                        <w:tabs>
                          <w:tab w:val="left" w:pos="990"/>
                          <w:tab w:val="left" w:pos="7650"/>
                        </w:tabs>
                        <w:spacing w:line="480" w:lineRule="auto"/>
                        <w:ind w:left="540" w:right="872"/>
                        <w:jc w:val="center"/>
                        <w:rPr>
                          <w:rFonts w:ascii="Times New Roman" w:hAnsi="Times New Roman"/>
                        </w:rPr>
                      </w:pPr>
                      <w:r>
                        <w:rPr>
                          <w:rFonts w:ascii="Times New Roman" w:hAnsi="Times New Roman"/>
                        </w:rPr>
                        <w:t>July 19, 2020</w:t>
                      </w:r>
                    </w:p>
                    <w:p w14:paraId="019D34F0" w14:textId="77777777" w:rsidR="00973159" w:rsidRPr="00684EFC" w:rsidRDefault="00973159" w:rsidP="006C015F">
                      <w:pPr>
                        <w:tabs>
                          <w:tab w:val="left" w:pos="990"/>
                          <w:tab w:val="left" w:pos="7650"/>
                        </w:tabs>
                        <w:ind w:left="540" w:right="872"/>
                        <w:jc w:val="center"/>
                        <w:rPr>
                          <w:rFonts w:ascii="Times New Roman" w:hAnsi="Times New Roman"/>
                        </w:rPr>
                      </w:pPr>
                    </w:p>
                    <w:p w14:paraId="07047DE2" w14:textId="77777777" w:rsidR="00973159" w:rsidRPr="00684EFC" w:rsidRDefault="00973159" w:rsidP="006C015F">
                      <w:pPr>
                        <w:tabs>
                          <w:tab w:val="left" w:pos="990"/>
                          <w:tab w:val="left" w:pos="7650"/>
                        </w:tabs>
                        <w:ind w:left="540" w:right="872"/>
                        <w:jc w:val="center"/>
                        <w:rPr>
                          <w:rFonts w:ascii="Times New Roman" w:hAnsi="Times New Roman"/>
                        </w:rPr>
                      </w:pPr>
                    </w:p>
                    <w:p w14:paraId="525DFE66" w14:textId="77777777" w:rsidR="00973159" w:rsidRPr="00684EFC" w:rsidRDefault="00973159" w:rsidP="006C015F">
                      <w:pPr>
                        <w:tabs>
                          <w:tab w:val="left" w:pos="990"/>
                          <w:tab w:val="left" w:pos="7650"/>
                        </w:tabs>
                        <w:ind w:left="540" w:right="872"/>
                        <w:jc w:val="center"/>
                        <w:rPr>
                          <w:rFonts w:ascii="Times New Roman" w:hAnsi="Times New Roman"/>
                        </w:rPr>
                      </w:pPr>
                    </w:p>
                    <w:p w14:paraId="7AF57657" w14:textId="77777777" w:rsidR="00973159" w:rsidRPr="00684EFC" w:rsidRDefault="00973159" w:rsidP="006C015F">
                      <w:pPr>
                        <w:tabs>
                          <w:tab w:val="left" w:pos="990"/>
                          <w:tab w:val="left" w:pos="7650"/>
                        </w:tabs>
                        <w:ind w:left="540" w:right="872"/>
                        <w:jc w:val="center"/>
                        <w:rPr>
                          <w:rFonts w:ascii="Times New Roman" w:hAnsi="Times New Roman"/>
                        </w:rPr>
                      </w:pPr>
                    </w:p>
                    <w:p w14:paraId="35C9E3B0" w14:textId="77777777" w:rsidR="00973159" w:rsidRPr="00684EFC" w:rsidRDefault="00973159" w:rsidP="006C015F">
                      <w:pPr>
                        <w:tabs>
                          <w:tab w:val="left" w:pos="990"/>
                          <w:tab w:val="left" w:pos="7650"/>
                        </w:tabs>
                        <w:ind w:left="540" w:right="872"/>
                        <w:jc w:val="center"/>
                        <w:rPr>
                          <w:rFonts w:ascii="Times New Roman" w:hAnsi="Times New Roman"/>
                        </w:rPr>
                      </w:pPr>
                    </w:p>
                    <w:p w14:paraId="1D30A8FD" w14:textId="77777777" w:rsidR="00973159" w:rsidRPr="00684EFC" w:rsidRDefault="00973159" w:rsidP="006C015F">
                      <w:pPr>
                        <w:tabs>
                          <w:tab w:val="left" w:pos="990"/>
                          <w:tab w:val="left" w:pos="7650"/>
                        </w:tabs>
                        <w:ind w:left="540" w:right="872"/>
                        <w:jc w:val="center"/>
                        <w:rPr>
                          <w:rFonts w:ascii="Times New Roman" w:hAnsi="Times New Roman"/>
                        </w:rPr>
                      </w:pPr>
                    </w:p>
                    <w:p w14:paraId="6ECFA16A" w14:textId="77777777" w:rsidR="00973159" w:rsidRPr="00684EFC" w:rsidRDefault="00973159" w:rsidP="006C015F">
                      <w:pPr>
                        <w:tabs>
                          <w:tab w:val="left" w:pos="990"/>
                          <w:tab w:val="left" w:pos="7650"/>
                        </w:tabs>
                        <w:ind w:left="540" w:right="872"/>
                        <w:jc w:val="center"/>
                        <w:rPr>
                          <w:rFonts w:ascii="Times New Roman" w:hAnsi="Times New Roman"/>
                        </w:rPr>
                      </w:pPr>
                    </w:p>
                    <w:p w14:paraId="2E703F7E" w14:textId="77777777" w:rsidR="00973159" w:rsidRPr="00684EFC" w:rsidRDefault="00973159" w:rsidP="006C015F">
                      <w:pPr>
                        <w:tabs>
                          <w:tab w:val="left" w:pos="990"/>
                          <w:tab w:val="left" w:pos="7650"/>
                        </w:tabs>
                        <w:ind w:left="540" w:right="872"/>
                        <w:jc w:val="center"/>
                        <w:rPr>
                          <w:rFonts w:ascii="Times New Roman" w:hAnsi="Times New Roman"/>
                        </w:rPr>
                      </w:pPr>
                    </w:p>
                    <w:p w14:paraId="2340927A" w14:textId="77777777" w:rsidR="00973159" w:rsidRPr="00684EFC" w:rsidRDefault="00973159" w:rsidP="006C015F">
                      <w:pPr>
                        <w:tabs>
                          <w:tab w:val="left" w:pos="990"/>
                          <w:tab w:val="left" w:pos="7650"/>
                        </w:tabs>
                        <w:ind w:left="540" w:right="872"/>
                        <w:jc w:val="center"/>
                        <w:rPr>
                          <w:rFonts w:ascii="Times New Roman" w:hAnsi="Times New Roman"/>
                        </w:rPr>
                      </w:pPr>
                    </w:p>
                    <w:p w14:paraId="7F4013A7" w14:textId="77777777" w:rsidR="00973159" w:rsidRPr="00684EFC" w:rsidRDefault="00973159" w:rsidP="006C015F">
                      <w:pPr>
                        <w:tabs>
                          <w:tab w:val="left" w:pos="990"/>
                          <w:tab w:val="left" w:pos="7650"/>
                        </w:tabs>
                        <w:ind w:left="540" w:right="872"/>
                        <w:jc w:val="center"/>
                        <w:rPr>
                          <w:rFonts w:ascii="Times New Roman" w:hAnsi="Times New Roman"/>
                        </w:rPr>
                      </w:pPr>
                    </w:p>
                    <w:p w14:paraId="583EFCDB" w14:textId="77777777" w:rsidR="00973159" w:rsidRPr="00684EFC" w:rsidRDefault="00973159" w:rsidP="006C015F">
                      <w:pPr>
                        <w:tabs>
                          <w:tab w:val="left" w:pos="990"/>
                          <w:tab w:val="left" w:pos="7650"/>
                        </w:tabs>
                        <w:ind w:left="540" w:right="872"/>
                        <w:jc w:val="center"/>
                        <w:rPr>
                          <w:rFonts w:ascii="Times New Roman" w:hAnsi="Times New Roman"/>
                        </w:rPr>
                      </w:pPr>
                    </w:p>
                    <w:p w14:paraId="03773BE6" w14:textId="77777777" w:rsidR="00973159" w:rsidRPr="00684EFC" w:rsidRDefault="00973159" w:rsidP="00B34FCA">
                      <w:pPr>
                        <w:tabs>
                          <w:tab w:val="left" w:pos="990"/>
                          <w:tab w:val="left" w:pos="7650"/>
                        </w:tabs>
                        <w:ind w:right="872"/>
                        <w:rPr>
                          <w:rFonts w:ascii="Times New Roman" w:hAnsi="Times New Roman"/>
                        </w:rPr>
                      </w:pPr>
                    </w:p>
                    <w:p w14:paraId="10418DF8" w14:textId="77777777" w:rsidR="00973159" w:rsidRPr="00684EFC" w:rsidRDefault="00973159" w:rsidP="006C015F">
                      <w:pPr>
                        <w:tabs>
                          <w:tab w:val="left" w:pos="990"/>
                          <w:tab w:val="left" w:pos="7650"/>
                        </w:tabs>
                        <w:ind w:left="540" w:right="872"/>
                        <w:jc w:val="center"/>
                        <w:rPr>
                          <w:rFonts w:ascii="Times New Roman" w:hAnsi="Times New Roman"/>
                        </w:rPr>
                      </w:pPr>
                    </w:p>
                    <w:p w14:paraId="3DF02B66" w14:textId="77777777" w:rsidR="00973159" w:rsidRPr="00684EFC" w:rsidRDefault="00973159" w:rsidP="006C015F">
                      <w:pPr>
                        <w:tabs>
                          <w:tab w:val="left" w:pos="990"/>
                          <w:tab w:val="left" w:pos="7650"/>
                        </w:tabs>
                        <w:ind w:left="540" w:right="872"/>
                        <w:jc w:val="center"/>
                        <w:rPr>
                          <w:rFonts w:ascii="Times New Roman" w:hAnsi="Times New Roman"/>
                        </w:rPr>
                      </w:pPr>
                    </w:p>
                    <w:p w14:paraId="41BDCCC2" w14:textId="77777777" w:rsidR="00973159" w:rsidRPr="00684EFC" w:rsidRDefault="00973159" w:rsidP="006C015F">
                      <w:pPr>
                        <w:tabs>
                          <w:tab w:val="left" w:pos="990"/>
                          <w:tab w:val="left" w:pos="7650"/>
                        </w:tabs>
                        <w:ind w:left="540" w:right="872"/>
                        <w:jc w:val="center"/>
                        <w:rPr>
                          <w:rFonts w:ascii="Times New Roman" w:hAnsi="Times New Roman"/>
                        </w:rPr>
                      </w:pPr>
                    </w:p>
                    <w:p w14:paraId="29650D1D" w14:textId="77777777" w:rsidR="00973159" w:rsidRPr="00684EFC" w:rsidRDefault="00973159" w:rsidP="006C015F">
                      <w:pPr>
                        <w:tabs>
                          <w:tab w:val="left" w:pos="990"/>
                          <w:tab w:val="left" w:pos="7650"/>
                        </w:tabs>
                        <w:ind w:left="540" w:right="872"/>
                        <w:jc w:val="center"/>
                        <w:rPr>
                          <w:rFonts w:ascii="Times New Roman" w:hAnsi="Times New Roman"/>
                        </w:rPr>
                      </w:pPr>
                    </w:p>
                    <w:p w14:paraId="24B4D4D3" w14:textId="77777777" w:rsidR="00973159" w:rsidRPr="00684EFC" w:rsidRDefault="00973159" w:rsidP="006C015F">
                      <w:pPr>
                        <w:tabs>
                          <w:tab w:val="left" w:pos="990"/>
                          <w:tab w:val="left" w:pos="7650"/>
                        </w:tabs>
                        <w:ind w:left="540" w:right="872"/>
                        <w:jc w:val="center"/>
                        <w:rPr>
                          <w:rFonts w:ascii="Times New Roman" w:hAnsi="Times New Roman"/>
                        </w:rPr>
                      </w:pPr>
                    </w:p>
                    <w:p w14:paraId="48555A79" w14:textId="77777777" w:rsidR="00973159" w:rsidRDefault="00973159" w:rsidP="006C015F">
                      <w:pPr>
                        <w:tabs>
                          <w:tab w:val="left" w:pos="990"/>
                          <w:tab w:val="left" w:pos="7650"/>
                        </w:tabs>
                        <w:ind w:left="540" w:right="872"/>
                        <w:jc w:val="center"/>
                        <w:rPr>
                          <w:rFonts w:ascii="Times New Roman" w:hAnsi="Times New Roman"/>
                        </w:rPr>
                      </w:pPr>
                    </w:p>
                    <w:p w14:paraId="0D7CBA2A" w14:textId="77777777" w:rsidR="00973159" w:rsidRDefault="00973159" w:rsidP="006C015F">
                      <w:pPr>
                        <w:tabs>
                          <w:tab w:val="left" w:pos="990"/>
                          <w:tab w:val="left" w:pos="7650"/>
                        </w:tabs>
                        <w:ind w:left="540" w:right="872"/>
                        <w:jc w:val="center"/>
                        <w:rPr>
                          <w:rFonts w:ascii="Times New Roman" w:hAnsi="Times New Roman"/>
                        </w:rPr>
                      </w:pPr>
                    </w:p>
                    <w:p w14:paraId="04FE8772" w14:textId="77777777" w:rsidR="00973159" w:rsidRDefault="00973159" w:rsidP="006C015F">
                      <w:pPr>
                        <w:tabs>
                          <w:tab w:val="left" w:pos="990"/>
                          <w:tab w:val="left" w:pos="7650"/>
                        </w:tabs>
                        <w:ind w:left="540" w:right="872"/>
                        <w:jc w:val="center"/>
                        <w:rPr>
                          <w:rFonts w:ascii="Times New Roman" w:hAnsi="Times New Roman"/>
                        </w:rPr>
                      </w:pPr>
                    </w:p>
                    <w:p w14:paraId="339EDE02" w14:textId="77777777" w:rsidR="00973159" w:rsidRDefault="00973159" w:rsidP="00D830AA">
                      <w:pPr>
                        <w:ind w:left="450" w:right="872"/>
                      </w:pPr>
                    </w:p>
                    <w:p w14:paraId="70B7B20A" w14:textId="77777777" w:rsidR="00973159" w:rsidRDefault="00973159"/>
                    <w:p w14:paraId="52361621" w14:textId="77777777" w:rsidR="00973159" w:rsidRDefault="00973159"/>
                    <w:p w14:paraId="7FFBCA6C" w14:textId="77777777" w:rsidR="00973159" w:rsidRDefault="00973159"/>
                    <w:p w14:paraId="79919AA6" w14:textId="77777777" w:rsidR="00973159" w:rsidRDefault="00973159"/>
                    <w:p w14:paraId="61E6D79A" w14:textId="77777777" w:rsidR="00973159" w:rsidRDefault="00973159"/>
                    <w:p w14:paraId="6FEA0E2D" w14:textId="77777777" w:rsidR="00973159" w:rsidRDefault="00973159"/>
                    <w:p w14:paraId="012ECF62" w14:textId="77777777" w:rsidR="00973159" w:rsidRDefault="00973159"/>
                    <w:p w14:paraId="7BD69FF7" w14:textId="77777777" w:rsidR="00973159" w:rsidRDefault="00973159"/>
                    <w:p w14:paraId="73C3BDDD" w14:textId="77777777" w:rsidR="00973159" w:rsidRDefault="00973159"/>
                    <w:p w14:paraId="3757CBAF" w14:textId="77777777" w:rsidR="00973159" w:rsidRDefault="00973159"/>
                    <w:p w14:paraId="3E2DD0EA" w14:textId="77777777" w:rsidR="00973159" w:rsidRDefault="00973159"/>
                    <w:p w14:paraId="7EB480C3" w14:textId="77777777" w:rsidR="00973159" w:rsidRDefault="00973159"/>
                    <w:p w14:paraId="6DBCBE49" w14:textId="77777777" w:rsidR="00973159" w:rsidRDefault="00973159"/>
                    <w:p w14:paraId="7CDCE3B0" w14:textId="77777777" w:rsidR="00973159" w:rsidRDefault="00973159"/>
                    <w:p w14:paraId="4117C9CE" w14:textId="77777777" w:rsidR="00973159" w:rsidRDefault="00973159"/>
                    <w:p w14:paraId="48A5A8D8" w14:textId="77777777" w:rsidR="00973159" w:rsidRDefault="00973159"/>
                  </w:txbxContent>
                </v:textbox>
                <w10:wrap anchorx="margin" anchory="margin"/>
              </v:shape>
            </w:pict>
          </mc:Fallback>
        </mc:AlternateContent>
      </w:r>
    </w:p>
    <w:p w14:paraId="6B495BA0" w14:textId="77777777" w:rsidR="00D830AA" w:rsidRDefault="00D830AA">
      <w:pPr>
        <w:rPr>
          <w:rFonts w:cs="Arial"/>
          <w:sz w:val="24"/>
          <w:szCs w:val="24"/>
        </w:rPr>
      </w:pPr>
    </w:p>
    <w:p w14:paraId="784CE9B4" w14:textId="77777777" w:rsidR="00D830AA" w:rsidRDefault="00D830AA">
      <w:pPr>
        <w:rPr>
          <w:rFonts w:eastAsiaTheme="majorEastAsia" w:cs="Arial"/>
          <w:b/>
          <w:bCs/>
          <w:sz w:val="24"/>
          <w:szCs w:val="24"/>
        </w:rPr>
      </w:pPr>
    </w:p>
    <w:p w14:paraId="39AEA3D7" w14:textId="77777777" w:rsidR="00095A8D" w:rsidRDefault="00095A8D" w:rsidP="00DA1B06">
      <w:pPr>
        <w:pStyle w:val="WdBL20"/>
      </w:pPr>
      <w:bookmarkStart w:id="507" w:name="_Toc48742133"/>
      <w:bookmarkStart w:id="508" w:name="_Toc131960138"/>
      <w:r>
        <w:t>Sample Student Essay Format</w:t>
      </w:r>
      <w:bookmarkEnd w:id="507"/>
      <w:bookmarkEnd w:id="508"/>
    </w:p>
    <w:p w14:paraId="7BD035E9" w14:textId="77777777" w:rsidR="00095A8D" w:rsidRDefault="00095A8D"/>
    <w:p w14:paraId="7DB11E6E" w14:textId="77777777" w:rsidR="00D830AA" w:rsidRDefault="00D830AA">
      <w:pPr>
        <w:rPr>
          <w:rFonts w:eastAsiaTheme="majorEastAsia" w:cs="Arial"/>
          <w:b/>
          <w:bCs/>
          <w:sz w:val="24"/>
          <w:szCs w:val="24"/>
        </w:rPr>
      </w:pPr>
      <w:r>
        <w:rPr>
          <w:rFonts w:cs="Arial"/>
          <w:sz w:val="24"/>
          <w:szCs w:val="24"/>
        </w:rPr>
        <w:br w:type="page"/>
      </w:r>
    </w:p>
    <w:p w14:paraId="0EE96CA8" w14:textId="77777777" w:rsidR="006C015F" w:rsidRDefault="006C015F">
      <w:pPr>
        <w:rPr>
          <w:rFonts w:eastAsiaTheme="majorEastAsia" w:cs="Arial"/>
          <w:b/>
          <w:bCs/>
          <w:sz w:val="24"/>
          <w:szCs w:val="24"/>
        </w:rPr>
      </w:pPr>
    </w:p>
    <w:p w14:paraId="2BFA24E7" w14:textId="77777777" w:rsidR="006C015F" w:rsidRDefault="00693945">
      <w:pPr>
        <w:rPr>
          <w:rFonts w:eastAsiaTheme="majorEastAsia" w:cs="Arial"/>
          <w:b/>
          <w:bCs/>
          <w:sz w:val="24"/>
          <w:szCs w:val="24"/>
        </w:rPr>
      </w:pPr>
      <w:r>
        <w:rPr>
          <w:noProof/>
        </w:rPr>
        <mc:AlternateContent>
          <mc:Choice Requires="wps">
            <w:drawing>
              <wp:anchor distT="0" distB="0" distL="114300" distR="114300" simplePos="0" relativeHeight="251638272" behindDoc="0" locked="0" layoutInCell="1" allowOverlap="1" wp14:anchorId="79663E38" wp14:editId="626DF496">
                <wp:simplePos x="0" y="0"/>
                <wp:positionH relativeFrom="margin">
                  <wp:align>center</wp:align>
                </wp:positionH>
                <wp:positionV relativeFrom="margin">
                  <wp:align>center</wp:align>
                </wp:positionV>
                <wp:extent cx="6212205" cy="8529955"/>
                <wp:effectExtent l="0" t="0" r="17145" b="23495"/>
                <wp:wrapNone/>
                <wp:docPr id="67" name="Text Box 56" descr="Sample APA Layout as descirbed in the instructions" title="sample APA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8529955"/>
                        </a:xfrm>
                        <a:prstGeom prst="rect">
                          <a:avLst/>
                        </a:prstGeom>
                        <a:solidFill>
                          <a:srgbClr val="FFFFFF"/>
                        </a:solidFill>
                        <a:ln w="9525">
                          <a:solidFill>
                            <a:schemeClr val="tx1">
                              <a:lumMod val="100000"/>
                              <a:lumOff val="0"/>
                            </a:schemeClr>
                          </a:solidFill>
                          <a:miter lim="800000"/>
                          <a:headEnd/>
                          <a:tailEnd/>
                        </a:ln>
                      </wps:spPr>
                      <wps:txbx>
                        <w:txbxContent>
                          <w:p w14:paraId="619B351A" w14:textId="77777777" w:rsidR="00973159" w:rsidRDefault="00973159" w:rsidP="006C015F"/>
                          <w:p w14:paraId="1A50FF9D" w14:textId="77777777" w:rsidR="00973159" w:rsidRPr="00684EFC" w:rsidRDefault="00973159" w:rsidP="003F10C7">
                            <w:pPr>
                              <w:tabs>
                                <w:tab w:val="left" w:pos="990"/>
                              </w:tabs>
                              <w:ind w:left="540" w:right="872"/>
                              <w:jc w:val="right"/>
                              <w:rPr>
                                <w:rFonts w:ascii="Times New Roman" w:hAnsi="Times New Roman"/>
                              </w:rPr>
                            </w:pPr>
                            <w:r>
                              <w:rPr>
                                <w:rFonts w:ascii="Times New Roman" w:hAnsi="Times New Roman"/>
                              </w:rPr>
                              <w:t>2</w:t>
                            </w:r>
                          </w:p>
                          <w:p w14:paraId="306AE35B" w14:textId="77777777" w:rsidR="00973159" w:rsidRDefault="00973159" w:rsidP="00095A8D">
                            <w:pPr>
                              <w:tabs>
                                <w:tab w:val="left" w:pos="990"/>
                                <w:tab w:val="left" w:pos="7650"/>
                              </w:tabs>
                              <w:spacing w:line="480" w:lineRule="auto"/>
                              <w:ind w:left="540" w:right="872"/>
                              <w:contextualSpacing/>
                              <w:jc w:val="center"/>
                              <w:rPr>
                                <w:rFonts w:ascii="Times New Roman" w:hAnsi="Times New Roman"/>
                                <w:b/>
                              </w:rPr>
                            </w:pPr>
                            <w:r>
                              <w:rPr>
                                <w:rFonts w:ascii="Times New Roman" w:hAnsi="Times New Roman"/>
                                <w:b/>
                              </w:rPr>
                              <w:t>Title of My Super-Great Paper:</w:t>
                            </w:r>
                          </w:p>
                          <w:p w14:paraId="0FA0F22D" w14:textId="77777777" w:rsidR="00973159" w:rsidRDefault="00973159" w:rsidP="00095A8D">
                            <w:pPr>
                              <w:tabs>
                                <w:tab w:val="left" w:pos="990"/>
                                <w:tab w:val="left" w:pos="7650"/>
                              </w:tabs>
                              <w:spacing w:line="480" w:lineRule="auto"/>
                              <w:ind w:left="540" w:right="872"/>
                              <w:contextualSpacing/>
                              <w:jc w:val="center"/>
                              <w:rPr>
                                <w:rFonts w:ascii="Times New Roman" w:hAnsi="Times New Roman"/>
                              </w:rPr>
                            </w:pPr>
                            <w:r>
                              <w:rPr>
                                <w:rFonts w:ascii="Times New Roman" w:hAnsi="Times New Roman"/>
                                <w:b/>
                              </w:rPr>
                              <w:t>The One that's Really Brilliant</w:t>
                            </w:r>
                          </w:p>
                          <w:p w14:paraId="2C777334"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Begin your paper here. </w:t>
                            </w:r>
                            <w:r>
                              <w:rPr>
                                <w:rFonts w:ascii="Times New Roman" w:hAnsi="Times New Roman"/>
                              </w:rPr>
                              <w:t>Your title page does not count toward the length of your paper, nor do graphics,</w:t>
                            </w:r>
                            <w:r w:rsidRPr="00684EFC">
                              <w:rPr>
                                <w:rFonts w:ascii="Times New Roman" w:hAnsi="Times New Roman"/>
                              </w:rPr>
                              <w:t xml:space="preserve"> references</w:t>
                            </w:r>
                            <w:r>
                              <w:rPr>
                                <w:rFonts w:ascii="Times New Roman" w:hAnsi="Times New Roman"/>
                              </w:rPr>
                              <w:t xml:space="preserve"> pages, or any appendices</w:t>
                            </w:r>
                            <w:r w:rsidRPr="00684EFC">
                              <w:rPr>
                                <w:rFonts w:ascii="Times New Roman" w:hAnsi="Times New Roman"/>
                              </w:rPr>
                              <w:t>. Remember, page length is about depth of thought, so think as deeply as your page length requires.</w:t>
                            </w:r>
                          </w:p>
                          <w:p w14:paraId="7D8B56F9"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You should not have any extra spaces between your paragraphs.  To make sure you don’t, highlight all of your writing, select the paragraph call out arrow from the </w:t>
                            </w:r>
                            <w:proofErr w:type="gramStart"/>
                            <w:r w:rsidRPr="00684EFC">
                              <w:rPr>
                                <w:rFonts w:ascii="Times New Roman" w:hAnsi="Times New Roman"/>
                              </w:rPr>
                              <w:t>Home</w:t>
                            </w:r>
                            <w:proofErr w:type="gramEnd"/>
                            <w:r w:rsidRPr="00684EFC">
                              <w:rPr>
                                <w:rFonts w:ascii="Times New Roman" w:hAnsi="Times New Roman"/>
                              </w:rPr>
                              <w:t xml:space="preserve"> tab or right click on the highlighted section and select Paragraph from the pop-up menu.  There, look under Spacing Before and After.  Make sure that each of those is set to 0.</w:t>
                            </w:r>
                          </w:p>
                          <w:p w14:paraId="65947A6D"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Do not use bold, italics, underlining, or any other adjustment to your font unless you have a technical reason to do so. The following pages discuss some of those, but when in doubt look it up in a reliable style guide.  </w:t>
                            </w:r>
                          </w:p>
                          <w:p w14:paraId="0C299E10" w14:textId="77777777" w:rsidR="00973159" w:rsidRPr="00684EFC" w:rsidRDefault="00973159" w:rsidP="00095A8D">
                            <w:pPr>
                              <w:tabs>
                                <w:tab w:val="left" w:pos="990"/>
                              </w:tabs>
                              <w:spacing w:line="480" w:lineRule="auto"/>
                              <w:ind w:left="540" w:right="872"/>
                              <w:contextualSpacing/>
                              <w:jc w:val="center"/>
                              <w:rPr>
                                <w:rFonts w:ascii="Times New Roman" w:hAnsi="Times New Roman"/>
                              </w:rPr>
                            </w:pPr>
                            <w:r>
                              <w:rPr>
                                <w:rFonts w:ascii="Times New Roman" w:hAnsi="Times New Roman"/>
                                <w:b/>
                              </w:rPr>
                              <w:t xml:space="preserve">Using </w:t>
                            </w:r>
                            <w:r w:rsidRPr="00684EFC">
                              <w:rPr>
                                <w:rFonts w:ascii="Times New Roman" w:hAnsi="Times New Roman"/>
                                <w:b/>
                              </w:rPr>
                              <w:t>Headings</w:t>
                            </w:r>
                          </w:p>
                          <w:p w14:paraId="33A185F5" w14:textId="77777777" w:rsidR="00973159"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r>
                            <w:r w:rsidRPr="00937693">
                              <w:rPr>
                                <w:rFonts w:ascii="Times New Roman" w:hAnsi="Times New Roman"/>
                                <w:i/>
                              </w:rPr>
                              <w:t>After</w:t>
                            </w:r>
                            <w:r w:rsidRPr="00684EFC">
                              <w:rPr>
                                <w:rFonts w:ascii="Times New Roman" w:hAnsi="Times New Roman"/>
                              </w:rPr>
                              <w:t xml:space="preserve"> your introduction, you may begin to use headings.  There is a difference in how you format first, second, and third level headings, so look that up if you need to.  If you’re only doing first level heading (major points without sub-points that need headings) they will be centered in bold</w:t>
                            </w:r>
                            <w:r>
                              <w:rPr>
                                <w:rFonts w:ascii="Times New Roman" w:hAnsi="Times New Roman"/>
                              </w:rPr>
                              <w:t xml:space="preserve"> with major words capitalized as shown above</w:t>
                            </w:r>
                            <w:r w:rsidRPr="00684EFC">
                              <w:rPr>
                                <w:rFonts w:ascii="Times New Roman" w:hAnsi="Times New Roman"/>
                              </w:rPr>
                              <w:t xml:space="preserve">.  </w:t>
                            </w:r>
                            <w:r>
                              <w:rPr>
                                <w:rFonts w:ascii="Times New Roman" w:hAnsi="Times New Roman"/>
                              </w:rPr>
                              <w:t xml:space="preserve">For most of your academic papers, you will only need first-level headings.  </w:t>
                            </w:r>
                          </w:p>
                          <w:p w14:paraId="569CE00B" w14:textId="77777777" w:rsidR="00973159" w:rsidRPr="00684EFC" w:rsidRDefault="00973159" w:rsidP="00095A8D">
                            <w:pPr>
                              <w:tabs>
                                <w:tab w:val="left" w:pos="990"/>
                              </w:tabs>
                              <w:spacing w:line="480" w:lineRule="auto"/>
                              <w:ind w:left="540" w:right="872"/>
                              <w:contextualSpacing/>
                              <w:rPr>
                                <w:rFonts w:ascii="Times New Roman" w:hAnsi="Times New Roman"/>
                              </w:rPr>
                            </w:pPr>
                            <w:r>
                              <w:rPr>
                                <w:rFonts w:ascii="Times New Roman" w:hAnsi="Times New Roman"/>
                              </w:rPr>
                              <w:tab/>
                            </w:r>
                            <w:r w:rsidRPr="00684EFC">
                              <w:rPr>
                                <w:rFonts w:ascii="Times New Roman" w:hAnsi="Times New Roman"/>
                              </w:rPr>
                              <w:t xml:space="preserve">Remember, you must be able to read your work without the headings and still have smooth transitions. </w:t>
                            </w:r>
                            <w:r>
                              <w:rPr>
                                <w:rFonts w:ascii="Times New Roman" w:hAnsi="Times New Roman"/>
                              </w:rPr>
                              <w:t xml:space="preserve">Take time to read the paragraphs without the headings and make sure they flow logically and smoothly s to check those transitions.  If your paper is short, do not use headings unless you've been instructed to. </w:t>
                            </w:r>
                          </w:p>
                          <w:p w14:paraId="5B4BF03E" w14:textId="77777777" w:rsidR="00973159" w:rsidRDefault="00973159" w:rsidP="00095A8D">
                            <w:pPr>
                              <w:spacing w:line="480" w:lineRule="auto"/>
                              <w:ind w:right="872"/>
                              <w:contextualSpacing/>
                            </w:pPr>
                          </w:p>
                          <w:p w14:paraId="0B4C6A18" w14:textId="77777777" w:rsidR="00973159" w:rsidRDefault="00973159" w:rsidP="00095A8D">
                            <w:pPr>
                              <w:spacing w:line="480" w:lineRule="auto"/>
                              <w:contextualSpacing/>
                            </w:pPr>
                          </w:p>
                          <w:p w14:paraId="0D8EDFF5" w14:textId="77777777" w:rsidR="00973159" w:rsidRDefault="00973159" w:rsidP="00095A8D">
                            <w:pPr>
                              <w:spacing w:line="480" w:lineRule="auto"/>
                              <w:contextualSpacing/>
                            </w:pPr>
                          </w:p>
                          <w:p w14:paraId="3D326730" w14:textId="77777777" w:rsidR="00973159" w:rsidRDefault="00973159" w:rsidP="00095A8D">
                            <w:pPr>
                              <w:spacing w:line="480" w:lineRule="auto"/>
                              <w:contextualSpacing/>
                            </w:pPr>
                          </w:p>
                          <w:p w14:paraId="51AD6438" w14:textId="77777777" w:rsidR="00973159" w:rsidRDefault="00973159" w:rsidP="006C015F"/>
                          <w:p w14:paraId="03EA92A3" w14:textId="77777777" w:rsidR="00973159" w:rsidRDefault="00973159" w:rsidP="006C015F"/>
                          <w:p w14:paraId="590825F8" w14:textId="77777777" w:rsidR="00973159" w:rsidRDefault="00973159" w:rsidP="006C015F"/>
                          <w:p w14:paraId="28A5821F" w14:textId="77777777" w:rsidR="00973159" w:rsidRDefault="00973159" w:rsidP="006C015F"/>
                          <w:p w14:paraId="707DAFBB" w14:textId="77777777" w:rsidR="00973159" w:rsidRDefault="00973159" w:rsidP="006C015F"/>
                          <w:p w14:paraId="20CB9C49" w14:textId="77777777" w:rsidR="00973159" w:rsidRDefault="00973159" w:rsidP="006C015F"/>
                          <w:p w14:paraId="3E376008" w14:textId="77777777" w:rsidR="00973159" w:rsidRDefault="00973159" w:rsidP="006C015F"/>
                          <w:p w14:paraId="6D6BDFA1" w14:textId="77777777" w:rsidR="00973159" w:rsidRDefault="00973159" w:rsidP="006C015F"/>
                          <w:p w14:paraId="5E6F23B0" w14:textId="77777777" w:rsidR="00973159" w:rsidRDefault="00973159" w:rsidP="006C015F"/>
                          <w:p w14:paraId="68B90F0C" w14:textId="77777777" w:rsidR="00973159" w:rsidRDefault="00973159" w:rsidP="006C015F"/>
                          <w:p w14:paraId="1E831FB8" w14:textId="77777777" w:rsidR="00973159" w:rsidRDefault="00973159" w:rsidP="006C015F"/>
                          <w:p w14:paraId="27649FF3" w14:textId="77777777" w:rsidR="00973159" w:rsidRDefault="00973159" w:rsidP="006C0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3E38" id="Text Box 56" o:spid="_x0000_s1028" type="#_x0000_t202" alt="Title: sample APA layout - Description: Sample APA Layout as descirbed in the instructions" style="position:absolute;margin-left:0;margin-top:0;width:489.15pt;height:671.65pt;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" strokecolor="black [3213]">
                <v:textbox>
                  <w:txbxContent>
                    <w:p w14:paraId="619B351A" w14:textId="77777777" w:rsidR="00973159" w:rsidRDefault="00973159" w:rsidP="006C015F"/>
                    <w:p w14:paraId="1A50FF9D" w14:textId="77777777" w:rsidR="00973159" w:rsidRPr="00684EFC" w:rsidRDefault="00973159" w:rsidP="003F10C7">
                      <w:pPr>
                        <w:tabs>
                          <w:tab w:val="left" w:pos="990"/>
                        </w:tabs>
                        <w:ind w:left="540" w:right="872"/>
                        <w:jc w:val="right"/>
                        <w:rPr>
                          <w:rFonts w:ascii="Times New Roman" w:hAnsi="Times New Roman"/>
                        </w:rPr>
                      </w:pPr>
                      <w:r>
                        <w:rPr>
                          <w:rFonts w:ascii="Times New Roman" w:hAnsi="Times New Roman"/>
                        </w:rPr>
                        <w:t>2</w:t>
                      </w:r>
                    </w:p>
                    <w:p w14:paraId="306AE35B" w14:textId="77777777" w:rsidR="00973159" w:rsidRDefault="00973159" w:rsidP="00095A8D">
                      <w:pPr>
                        <w:tabs>
                          <w:tab w:val="left" w:pos="990"/>
                          <w:tab w:val="left" w:pos="7650"/>
                        </w:tabs>
                        <w:spacing w:line="480" w:lineRule="auto"/>
                        <w:ind w:left="540" w:right="872"/>
                        <w:contextualSpacing/>
                        <w:jc w:val="center"/>
                        <w:rPr>
                          <w:rFonts w:ascii="Times New Roman" w:hAnsi="Times New Roman"/>
                          <w:b/>
                        </w:rPr>
                      </w:pPr>
                      <w:r>
                        <w:rPr>
                          <w:rFonts w:ascii="Times New Roman" w:hAnsi="Times New Roman"/>
                          <w:b/>
                        </w:rPr>
                        <w:t>Title of My Super-Great Paper:</w:t>
                      </w:r>
                    </w:p>
                    <w:p w14:paraId="0FA0F22D" w14:textId="77777777" w:rsidR="00973159" w:rsidRDefault="00973159" w:rsidP="00095A8D">
                      <w:pPr>
                        <w:tabs>
                          <w:tab w:val="left" w:pos="990"/>
                          <w:tab w:val="left" w:pos="7650"/>
                        </w:tabs>
                        <w:spacing w:line="480" w:lineRule="auto"/>
                        <w:ind w:left="540" w:right="872"/>
                        <w:contextualSpacing/>
                        <w:jc w:val="center"/>
                        <w:rPr>
                          <w:rFonts w:ascii="Times New Roman" w:hAnsi="Times New Roman"/>
                        </w:rPr>
                      </w:pPr>
                      <w:r>
                        <w:rPr>
                          <w:rFonts w:ascii="Times New Roman" w:hAnsi="Times New Roman"/>
                          <w:b/>
                        </w:rPr>
                        <w:t>The One that's Really Brilliant</w:t>
                      </w:r>
                    </w:p>
                    <w:p w14:paraId="2C777334"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Begin your paper here. </w:t>
                      </w:r>
                      <w:r>
                        <w:rPr>
                          <w:rFonts w:ascii="Times New Roman" w:hAnsi="Times New Roman"/>
                        </w:rPr>
                        <w:t>Your title page does not count toward the length of your paper, nor do graphics,</w:t>
                      </w:r>
                      <w:r w:rsidRPr="00684EFC">
                        <w:rPr>
                          <w:rFonts w:ascii="Times New Roman" w:hAnsi="Times New Roman"/>
                        </w:rPr>
                        <w:t xml:space="preserve"> references</w:t>
                      </w:r>
                      <w:r>
                        <w:rPr>
                          <w:rFonts w:ascii="Times New Roman" w:hAnsi="Times New Roman"/>
                        </w:rPr>
                        <w:t xml:space="preserve"> pages, or any appendices</w:t>
                      </w:r>
                      <w:r w:rsidRPr="00684EFC">
                        <w:rPr>
                          <w:rFonts w:ascii="Times New Roman" w:hAnsi="Times New Roman"/>
                        </w:rPr>
                        <w:t>. Remember, page length is about depth of thought, so think as deeply as your page length requires.</w:t>
                      </w:r>
                    </w:p>
                    <w:p w14:paraId="7D8B56F9"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You should not have any extra spaces between your paragraphs.  To make sure you don’t, highlight all of your writing, select the paragraph call out arrow from the </w:t>
                      </w:r>
                      <w:proofErr w:type="gramStart"/>
                      <w:r w:rsidRPr="00684EFC">
                        <w:rPr>
                          <w:rFonts w:ascii="Times New Roman" w:hAnsi="Times New Roman"/>
                        </w:rPr>
                        <w:t>Home</w:t>
                      </w:r>
                      <w:proofErr w:type="gramEnd"/>
                      <w:r w:rsidRPr="00684EFC">
                        <w:rPr>
                          <w:rFonts w:ascii="Times New Roman" w:hAnsi="Times New Roman"/>
                        </w:rPr>
                        <w:t xml:space="preserve"> tab or right click on the highlighted section and select Paragraph from the pop-up menu.  There, look under Spacing Before and After.  Make sure that each of those is set to 0.</w:t>
                      </w:r>
                    </w:p>
                    <w:p w14:paraId="65947A6D" w14:textId="77777777" w:rsidR="00973159" w:rsidRPr="00684EFC"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t xml:space="preserve">Do not use bold, italics, underlining, or any other adjustment to your font unless you have a technical reason to do so. The following pages discuss some of those, but when in doubt look it up in a reliable style guide.  </w:t>
                      </w:r>
                    </w:p>
                    <w:p w14:paraId="0C299E10" w14:textId="77777777" w:rsidR="00973159" w:rsidRPr="00684EFC" w:rsidRDefault="00973159" w:rsidP="00095A8D">
                      <w:pPr>
                        <w:tabs>
                          <w:tab w:val="left" w:pos="990"/>
                        </w:tabs>
                        <w:spacing w:line="480" w:lineRule="auto"/>
                        <w:ind w:left="540" w:right="872"/>
                        <w:contextualSpacing/>
                        <w:jc w:val="center"/>
                        <w:rPr>
                          <w:rFonts w:ascii="Times New Roman" w:hAnsi="Times New Roman"/>
                        </w:rPr>
                      </w:pPr>
                      <w:r>
                        <w:rPr>
                          <w:rFonts w:ascii="Times New Roman" w:hAnsi="Times New Roman"/>
                          <w:b/>
                        </w:rPr>
                        <w:t xml:space="preserve">Using </w:t>
                      </w:r>
                      <w:r w:rsidRPr="00684EFC">
                        <w:rPr>
                          <w:rFonts w:ascii="Times New Roman" w:hAnsi="Times New Roman"/>
                          <w:b/>
                        </w:rPr>
                        <w:t>Headings</w:t>
                      </w:r>
                    </w:p>
                    <w:p w14:paraId="33A185F5" w14:textId="77777777" w:rsidR="00973159" w:rsidRDefault="00973159" w:rsidP="00095A8D">
                      <w:pPr>
                        <w:tabs>
                          <w:tab w:val="left" w:pos="990"/>
                        </w:tabs>
                        <w:spacing w:line="480" w:lineRule="auto"/>
                        <w:ind w:left="540" w:right="872"/>
                        <w:contextualSpacing/>
                        <w:rPr>
                          <w:rFonts w:ascii="Times New Roman" w:hAnsi="Times New Roman"/>
                        </w:rPr>
                      </w:pPr>
                      <w:r w:rsidRPr="00684EFC">
                        <w:rPr>
                          <w:rFonts w:ascii="Times New Roman" w:hAnsi="Times New Roman"/>
                        </w:rPr>
                        <w:tab/>
                      </w:r>
                      <w:r w:rsidRPr="00937693">
                        <w:rPr>
                          <w:rFonts w:ascii="Times New Roman" w:hAnsi="Times New Roman"/>
                          <w:i/>
                        </w:rPr>
                        <w:t>After</w:t>
                      </w:r>
                      <w:r w:rsidRPr="00684EFC">
                        <w:rPr>
                          <w:rFonts w:ascii="Times New Roman" w:hAnsi="Times New Roman"/>
                        </w:rPr>
                        <w:t xml:space="preserve"> your introduction, you may begin to use headings.  There is a difference in how you format first, second, and third level headings, so look that up if you need to.  If you’re only doing first level heading (major points without sub-points that need headings) they will be centered in bold</w:t>
                      </w:r>
                      <w:r>
                        <w:rPr>
                          <w:rFonts w:ascii="Times New Roman" w:hAnsi="Times New Roman"/>
                        </w:rPr>
                        <w:t xml:space="preserve"> with major words capitalized as shown above</w:t>
                      </w:r>
                      <w:r w:rsidRPr="00684EFC">
                        <w:rPr>
                          <w:rFonts w:ascii="Times New Roman" w:hAnsi="Times New Roman"/>
                        </w:rPr>
                        <w:t xml:space="preserve">.  </w:t>
                      </w:r>
                      <w:r>
                        <w:rPr>
                          <w:rFonts w:ascii="Times New Roman" w:hAnsi="Times New Roman"/>
                        </w:rPr>
                        <w:t xml:space="preserve">For most of your academic papers, you will only need first-level headings.  </w:t>
                      </w:r>
                    </w:p>
                    <w:p w14:paraId="569CE00B" w14:textId="77777777" w:rsidR="00973159" w:rsidRPr="00684EFC" w:rsidRDefault="00973159" w:rsidP="00095A8D">
                      <w:pPr>
                        <w:tabs>
                          <w:tab w:val="left" w:pos="990"/>
                        </w:tabs>
                        <w:spacing w:line="480" w:lineRule="auto"/>
                        <w:ind w:left="540" w:right="872"/>
                        <w:contextualSpacing/>
                        <w:rPr>
                          <w:rFonts w:ascii="Times New Roman" w:hAnsi="Times New Roman"/>
                        </w:rPr>
                      </w:pPr>
                      <w:r>
                        <w:rPr>
                          <w:rFonts w:ascii="Times New Roman" w:hAnsi="Times New Roman"/>
                        </w:rPr>
                        <w:tab/>
                      </w:r>
                      <w:r w:rsidRPr="00684EFC">
                        <w:rPr>
                          <w:rFonts w:ascii="Times New Roman" w:hAnsi="Times New Roman"/>
                        </w:rPr>
                        <w:t xml:space="preserve">Remember, you must be able to read your work without the headings and still have smooth transitions. </w:t>
                      </w:r>
                      <w:r>
                        <w:rPr>
                          <w:rFonts w:ascii="Times New Roman" w:hAnsi="Times New Roman"/>
                        </w:rPr>
                        <w:t xml:space="preserve">Take time to read the paragraphs without the headings and make sure they flow logically and smoothly s to check those transitions.  If your paper is short, do not use headings unless you've been instructed to. </w:t>
                      </w:r>
                    </w:p>
                    <w:p w14:paraId="5B4BF03E" w14:textId="77777777" w:rsidR="00973159" w:rsidRDefault="00973159" w:rsidP="00095A8D">
                      <w:pPr>
                        <w:spacing w:line="480" w:lineRule="auto"/>
                        <w:ind w:right="872"/>
                        <w:contextualSpacing/>
                      </w:pPr>
                    </w:p>
                    <w:p w14:paraId="0B4C6A18" w14:textId="77777777" w:rsidR="00973159" w:rsidRDefault="00973159" w:rsidP="00095A8D">
                      <w:pPr>
                        <w:spacing w:line="480" w:lineRule="auto"/>
                        <w:contextualSpacing/>
                      </w:pPr>
                    </w:p>
                    <w:p w14:paraId="0D8EDFF5" w14:textId="77777777" w:rsidR="00973159" w:rsidRDefault="00973159" w:rsidP="00095A8D">
                      <w:pPr>
                        <w:spacing w:line="480" w:lineRule="auto"/>
                        <w:contextualSpacing/>
                      </w:pPr>
                    </w:p>
                    <w:p w14:paraId="3D326730" w14:textId="77777777" w:rsidR="00973159" w:rsidRDefault="00973159" w:rsidP="00095A8D">
                      <w:pPr>
                        <w:spacing w:line="480" w:lineRule="auto"/>
                        <w:contextualSpacing/>
                      </w:pPr>
                    </w:p>
                    <w:p w14:paraId="51AD6438" w14:textId="77777777" w:rsidR="00973159" w:rsidRDefault="00973159" w:rsidP="006C015F"/>
                    <w:p w14:paraId="03EA92A3" w14:textId="77777777" w:rsidR="00973159" w:rsidRDefault="00973159" w:rsidP="006C015F"/>
                    <w:p w14:paraId="590825F8" w14:textId="77777777" w:rsidR="00973159" w:rsidRDefault="00973159" w:rsidP="006C015F"/>
                    <w:p w14:paraId="28A5821F" w14:textId="77777777" w:rsidR="00973159" w:rsidRDefault="00973159" w:rsidP="006C015F"/>
                    <w:p w14:paraId="707DAFBB" w14:textId="77777777" w:rsidR="00973159" w:rsidRDefault="00973159" w:rsidP="006C015F"/>
                    <w:p w14:paraId="20CB9C49" w14:textId="77777777" w:rsidR="00973159" w:rsidRDefault="00973159" w:rsidP="006C015F"/>
                    <w:p w14:paraId="3E376008" w14:textId="77777777" w:rsidR="00973159" w:rsidRDefault="00973159" w:rsidP="006C015F"/>
                    <w:p w14:paraId="6D6BDFA1" w14:textId="77777777" w:rsidR="00973159" w:rsidRDefault="00973159" w:rsidP="006C015F"/>
                    <w:p w14:paraId="5E6F23B0" w14:textId="77777777" w:rsidR="00973159" w:rsidRDefault="00973159" w:rsidP="006C015F"/>
                    <w:p w14:paraId="68B90F0C" w14:textId="77777777" w:rsidR="00973159" w:rsidRDefault="00973159" w:rsidP="006C015F"/>
                    <w:p w14:paraId="1E831FB8" w14:textId="77777777" w:rsidR="00973159" w:rsidRDefault="00973159" w:rsidP="006C015F"/>
                    <w:p w14:paraId="27649FF3" w14:textId="77777777" w:rsidR="00973159" w:rsidRDefault="00973159" w:rsidP="006C015F"/>
                  </w:txbxContent>
                </v:textbox>
                <w10:wrap anchorx="margin" anchory="margin"/>
              </v:shape>
            </w:pict>
          </mc:Fallback>
        </mc:AlternateContent>
      </w:r>
      <w:r w:rsidR="006C015F">
        <w:rPr>
          <w:rFonts w:cs="Arial"/>
          <w:sz w:val="24"/>
          <w:szCs w:val="24"/>
        </w:rPr>
        <w:br w:type="page"/>
      </w:r>
    </w:p>
    <w:p w14:paraId="36666A6A" w14:textId="77777777" w:rsidR="002A709A" w:rsidRDefault="002A709A">
      <w:pPr>
        <w:rPr>
          <w:rFonts w:eastAsiaTheme="majorEastAsia"/>
          <w:bCs/>
          <w:smallCaps/>
          <w:sz w:val="28"/>
          <w:szCs w:val="24"/>
        </w:rPr>
      </w:pPr>
      <w:bookmarkStart w:id="509" w:name="_Toc519088870"/>
      <w:bookmarkStart w:id="510" w:name="_Toc519097623"/>
      <w:bookmarkStart w:id="511" w:name="_Toc519097832"/>
      <w:bookmarkStart w:id="512" w:name="_Toc426725829"/>
      <w:bookmarkStart w:id="513" w:name="_Toc426738348"/>
      <w:r>
        <w:rPr>
          <w:noProof/>
          <w:sz w:val="28"/>
        </w:rPr>
        <w:lastRenderedPageBreak/>
        <mc:AlternateContent>
          <mc:Choice Requires="wps">
            <w:drawing>
              <wp:anchor distT="0" distB="0" distL="114300" distR="114300" simplePos="0" relativeHeight="251734528" behindDoc="0" locked="0" layoutInCell="1" allowOverlap="1" wp14:anchorId="2F4CFD47" wp14:editId="379D5E04">
                <wp:simplePos x="0" y="0"/>
                <wp:positionH relativeFrom="margin">
                  <wp:align>center</wp:align>
                </wp:positionH>
                <wp:positionV relativeFrom="margin">
                  <wp:align>center</wp:align>
                </wp:positionV>
                <wp:extent cx="6356195" cy="8251903"/>
                <wp:effectExtent l="0" t="0" r="26035" b="15875"/>
                <wp:wrapNone/>
                <wp:docPr id="2" name="Text Box 2"/>
                <wp:cNvGraphicFramePr/>
                <a:graphic xmlns:a="http://schemas.openxmlformats.org/drawingml/2006/main">
                  <a:graphicData uri="http://schemas.microsoft.com/office/word/2010/wordprocessingShape">
                    <wps:wsp>
                      <wps:cNvSpPr txBox="1"/>
                      <wps:spPr>
                        <a:xfrm>
                          <a:off x="0" y="0"/>
                          <a:ext cx="6356195" cy="825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4D33D" w14:textId="77777777" w:rsidR="00973159" w:rsidRDefault="00973159" w:rsidP="002A709A"/>
                          <w:p w14:paraId="11089771" w14:textId="77777777" w:rsidR="00973159" w:rsidRDefault="00973159" w:rsidP="002A709A"/>
                          <w:p w14:paraId="11A67A15" w14:textId="77777777" w:rsidR="00973159" w:rsidRDefault="00973159" w:rsidP="002A709A">
                            <w:pPr>
                              <w:ind w:right="430"/>
                              <w:jc w:val="right"/>
                            </w:pPr>
                            <w:r>
                              <w:t xml:space="preserve">3  </w:t>
                            </w:r>
                          </w:p>
                          <w:p w14:paraId="3AA63BAA" w14:textId="77777777" w:rsidR="00973159" w:rsidRPr="00DE37CA" w:rsidRDefault="00973159" w:rsidP="002A709A">
                            <w:pPr>
                              <w:ind w:right="430"/>
                              <w:jc w:val="center"/>
                              <w:rPr>
                                <w:rFonts w:ascii="Times New Roman" w:hAnsi="Times New Roman"/>
                                <w:b/>
                              </w:rPr>
                            </w:pPr>
                            <w:r>
                              <w:rPr>
                                <w:rFonts w:ascii="Times New Roman" w:hAnsi="Times New Roman"/>
                              </w:rPr>
                              <w:t xml:space="preserve">             </w:t>
                            </w:r>
                            <w:r w:rsidRPr="00DE37CA">
                              <w:rPr>
                                <w:rFonts w:ascii="Times New Roman" w:hAnsi="Times New Roman"/>
                                <w:b/>
                              </w:rPr>
                              <w:t>References</w:t>
                            </w:r>
                          </w:p>
                          <w:p w14:paraId="164BBFE7" w14:textId="77777777" w:rsidR="00973159" w:rsidRDefault="00973159" w:rsidP="002A709A">
                            <w:pPr>
                              <w:ind w:right="430"/>
                              <w:rPr>
                                <w:rFonts w:ascii="Times New Roman" w:hAnsi="Times New Roman"/>
                              </w:rPr>
                            </w:pPr>
                          </w:p>
                          <w:p w14:paraId="730DBDE8" w14:textId="77777777" w:rsidR="00973159" w:rsidRDefault="00973159" w:rsidP="002A709A">
                            <w:pPr>
                              <w:spacing w:line="480" w:lineRule="auto"/>
                              <w:ind w:left="1440" w:right="430" w:hanging="730"/>
                              <w:rPr>
                                <w:rFonts w:ascii="Times New Roman" w:hAnsi="Times New Roman"/>
                              </w:rPr>
                            </w:pPr>
                            <w:r>
                              <w:rPr>
                                <w:rFonts w:ascii="Times New Roman" w:hAnsi="Times New Roman"/>
                              </w:rPr>
                              <w:t xml:space="preserve">Type out the citations for your sources here.  Make sure to format them with a hanging indent as shown here: </w:t>
                            </w:r>
                            <w:hyperlink r:id="rId40" w:history="1">
                              <w:r w:rsidRPr="004221B7">
                                <w:rPr>
                                  <w:rStyle w:val="Hyperlink"/>
                                  <w:rFonts w:ascii="Times New Roman" w:hAnsi="Times New Roman"/>
                                </w:rPr>
                                <w:t>https://www.youtube.com/watch?v=-Brzd0B-P5s</w:t>
                              </w:r>
                            </w:hyperlink>
                            <w:r>
                              <w:rPr>
                                <w:rFonts w:ascii="Times New Roman" w:hAnsi="Times New Roman"/>
                              </w:rPr>
                              <w:t xml:space="preserve"> </w:t>
                            </w:r>
                          </w:p>
                          <w:p w14:paraId="713B67F0" w14:textId="77777777" w:rsidR="00973159" w:rsidRDefault="00973159" w:rsidP="002A709A">
                            <w:pPr>
                              <w:spacing w:line="480" w:lineRule="auto"/>
                              <w:ind w:left="1440" w:right="430" w:hanging="730"/>
                              <w:rPr>
                                <w:rFonts w:ascii="Times New Roman" w:hAnsi="Times New Roman"/>
                              </w:rPr>
                            </w:pPr>
                            <w:r>
                              <w:rPr>
                                <w:rFonts w:ascii="Times New Roman" w:hAnsi="Times New Roman"/>
                              </w:rPr>
                              <w:t xml:space="preserve">Do not use bullets or numbers here.  Make sure to list them in alphabetical order as described here: </w:t>
                            </w:r>
                            <w:hyperlink r:id="rId41" w:history="1">
                              <w:r>
                                <w:rPr>
                                  <w:rStyle w:val="Hyperlink"/>
                                  <w:rFonts w:eastAsiaTheme="majorEastAsia"/>
                                </w:rPr>
                                <w:t>https://blogs.transparent.com/english/english-alphabetizing-rules/</w:t>
                              </w:r>
                            </w:hyperlink>
                          </w:p>
                          <w:p w14:paraId="0F0F495E" w14:textId="77777777" w:rsidR="00973159" w:rsidRDefault="00973159" w:rsidP="002A709A">
                            <w:pPr>
                              <w:spacing w:line="480" w:lineRule="auto"/>
                              <w:ind w:left="1440" w:right="430" w:hanging="730"/>
                              <w:rPr>
                                <w:rFonts w:ascii="Times New Roman" w:hAnsi="Times New Roman"/>
                              </w:rPr>
                            </w:pPr>
                            <w:r>
                              <w:rPr>
                                <w:rFonts w:ascii="Times New Roman" w:hAnsi="Times New Roman"/>
                              </w:rPr>
                              <w:t>If you used a source in your paper, it should be cited here.  If you cited it here, readers should be able to find where you used it in your paper through both your in-text citation and signal phrases.</w:t>
                            </w:r>
                          </w:p>
                          <w:p w14:paraId="587E5345" w14:textId="77777777" w:rsidR="00973159" w:rsidRDefault="00973159" w:rsidP="002A709A">
                            <w:pPr>
                              <w:spacing w:line="480" w:lineRule="auto"/>
                              <w:ind w:left="1440" w:right="430" w:hanging="730"/>
                              <w:rPr>
                                <w:rFonts w:ascii="Times New Roman" w:hAnsi="Times New Roman"/>
                              </w:rPr>
                            </w:pPr>
                            <w:r>
                              <w:rPr>
                                <w:rFonts w:ascii="Times New Roman" w:hAnsi="Times New Roman"/>
                              </w:rPr>
                              <w:t>Always cite statistics and numbers you give. Always cite statistics and numbers you give. Always cite statistics and numbers you give.</w:t>
                            </w:r>
                          </w:p>
                          <w:p w14:paraId="014D59C8" w14:textId="77777777" w:rsidR="00973159" w:rsidRDefault="00973159" w:rsidP="002A709A">
                            <w:pPr>
                              <w:spacing w:line="480" w:lineRule="auto"/>
                              <w:ind w:left="1440" w:right="430" w:hanging="730"/>
                              <w:rPr>
                                <w:rFonts w:ascii="Times New Roman" w:hAnsi="Times New Roman"/>
                              </w:rPr>
                            </w:pPr>
                            <w:r>
                              <w:rPr>
                                <w:rFonts w:ascii="Times New Roman" w:hAnsi="Times New Roman"/>
                              </w:rPr>
                              <w:t>Double-check any citation you get from anywhere.  Many places have not updated their citations to fit the APA 7</w:t>
                            </w:r>
                            <w:r w:rsidRPr="00FB5332">
                              <w:rPr>
                                <w:rFonts w:ascii="Times New Roman" w:hAnsi="Times New Roman"/>
                                <w:vertAlign w:val="superscript"/>
                              </w:rPr>
                              <w:t>th</w:t>
                            </w:r>
                            <w:r>
                              <w:rPr>
                                <w:rFonts w:ascii="Times New Roman" w:hAnsi="Times New Roman"/>
                              </w:rPr>
                              <w:t xml:space="preserve"> edition standards. </w:t>
                            </w:r>
                          </w:p>
                          <w:p w14:paraId="0F7A0DB9" w14:textId="77777777" w:rsidR="00973159" w:rsidRPr="00D55C60" w:rsidRDefault="00973159" w:rsidP="002A709A">
                            <w:pPr>
                              <w:spacing w:line="480" w:lineRule="auto"/>
                              <w:ind w:left="1440" w:right="430" w:hanging="730"/>
                              <w:rPr>
                                <w:rFonts w:ascii="Times New Roman" w:hAnsi="Times New Roman"/>
                              </w:rPr>
                            </w:pPr>
                            <w:r>
                              <w:rPr>
                                <w:rFonts w:ascii="Times New Roman" w:hAnsi="Times New Roman"/>
                              </w:rPr>
                              <w:t>If you only have one source, make sure to title the page Reference.  If you have more than one, title the page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CFD47" id="Text Box 2" o:spid="_x0000_s1029" type="#_x0000_t202" style="position:absolute;margin-left:0;margin-top:0;width:500.5pt;height:649.75pt;z-index:251734528;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" fillcolor="white [3201]" strokeweight=".5pt">
                <v:textbox>
                  <w:txbxContent>
                    <w:p w14:paraId="2264D33D" w14:textId="77777777" w:rsidR="00973159" w:rsidRDefault="00973159" w:rsidP="002A709A"/>
                    <w:p w14:paraId="11089771" w14:textId="77777777" w:rsidR="00973159" w:rsidRDefault="00973159" w:rsidP="002A709A"/>
                    <w:p w14:paraId="11A67A15" w14:textId="77777777" w:rsidR="00973159" w:rsidRDefault="00973159" w:rsidP="002A709A">
                      <w:pPr>
                        <w:ind w:right="430"/>
                        <w:jc w:val="right"/>
                      </w:pPr>
                      <w:r>
                        <w:t xml:space="preserve">3  </w:t>
                      </w:r>
                    </w:p>
                    <w:p w14:paraId="3AA63BAA" w14:textId="77777777" w:rsidR="00973159" w:rsidRPr="00DE37CA" w:rsidRDefault="00973159" w:rsidP="002A709A">
                      <w:pPr>
                        <w:ind w:right="430"/>
                        <w:jc w:val="center"/>
                        <w:rPr>
                          <w:rFonts w:ascii="Times New Roman" w:hAnsi="Times New Roman"/>
                          <w:b/>
                        </w:rPr>
                      </w:pPr>
                      <w:r>
                        <w:rPr>
                          <w:rFonts w:ascii="Times New Roman" w:hAnsi="Times New Roman"/>
                        </w:rPr>
                        <w:t xml:space="preserve">             </w:t>
                      </w:r>
                      <w:r w:rsidRPr="00DE37CA">
                        <w:rPr>
                          <w:rFonts w:ascii="Times New Roman" w:hAnsi="Times New Roman"/>
                          <w:b/>
                        </w:rPr>
                        <w:t>References</w:t>
                      </w:r>
                    </w:p>
                    <w:p w14:paraId="164BBFE7" w14:textId="77777777" w:rsidR="00973159" w:rsidRDefault="00973159" w:rsidP="002A709A">
                      <w:pPr>
                        <w:ind w:right="430"/>
                        <w:rPr>
                          <w:rFonts w:ascii="Times New Roman" w:hAnsi="Times New Roman"/>
                        </w:rPr>
                      </w:pPr>
                    </w:p>
                    <w:p w14:paraId="730DBDE8" w14:textId="77777777" w:rsidR="00973159" w:rsidRDefault="00973159" w:rsidP="002A709A">
                      <w:pPr>
                        <w:spacing w:line="480" w:lineRule="auto"/>
                        <w:ind w:left="1440" w:right="430" w:hanging="730"/>
                        <w:rPr>
                          <w:rFonts w:ascii="Times New Roman" w:hAnsi="Times New Roman"/>
                        </w:rPr>
                      </w:pPr>
                      <w:r>
                        <w:rPr>
                          <w:rFonts w:ascii="Times New Roman" w:hAnsi="Times New Roman"/>
                        </w:rPr>
                        <w:t xml:space="preserve">Type out the citations for your sources here.  Make sure to format them with a hanging indent as shown here: </w:t>
                      </w:r>
                      <w:hyperlink r:id="rId42" w:history="1">
                        <w:r w:rsidRPr="004221B7">
                          <w:rPr>
                            <w:rStyle w:val="Hyperlink"/>
                            <w:rFonts w:ascii="Times New Roman" w:hAnsi="Times New Roman"/>
                          </w:rPr>
                          <w:t>https://www.youtube.com/watch?v=-Brzd0B-P5s</w:t>
                        </w:r>
                      </w:hyperlink>
                      <w:r>
                        <w:rPr>
                          <w:rFonts w:ascii="Times New Roman" w:hAnsi="Times New Roman"/>
                        </w:rPr>
                        <w:t xml:space="preserve"> </w:t>
                      </w:r>
                    </w:p>
                    <w:p w14:paraId="713B67F0" w14:textId="77777777" w:rsidR="00973159" w:rsidRDefault="00973159" w:rsidP="002A709A">
                      <w:pPr>
                        <w:spacing w:line="480" w:lineRule="auto"/>
                        <w:ind w:left="1440" w:right="430" w:hanging="730"/>
                        <w:rPr>
                          <w:rFonts w:ascii="Times New Roman" w:hAnsi="Times New Roman"/>
                        </w:rPr>
                      </w:pPr>
                      <w:r>
                        <w:rPr>
                          <w:rFonts w:ascii="Times New Roman" w:hAnsi="Times New Roman"/>
                        </w:rPr>
                        <w:t xml:space="preserve">Do not use bullets or numbers here.  Make sure to list them in alphabetical order as described here: </w:t>
                      </w:r>
                      <w:hyperlink r:id="rId43" w:history="1">
                        <w:r>
                          <w:rPr>
                            <w:rStyle w:val="Hyperlink"/>
                            <w:rFonts w:eastAsiaTheme="majorEastAsia"/>
                          </w:rPr>
                          <w:t>https://blogs.transparent.com/english/english-alphabetizing-rules/</w:t>
                        </w:r>
                      </w:hyperlink>
                    </w:p>
                    <w:p w14:paraId="0F0F495E" w14:textId="77777777" w:rsidR="00973159" w:rsidRDefault="00973159" w:rsidP="002A709A">
                      <w:pPr>
                        <w:spacing w:line="480" w:lineRule="auto"/>
                        <w:ind w:left="1440" w:right="430" w:hanging="730"/>
                        <w:rPr>
                          <w:rFonts w:ascii="Times New Roman" w:hAnsi="Times New Roman"/>
                        </w:rPr>
                      </w:pPr>
                      <w:r>
                        <w:rPr>
                          <w:rFonts w:ascii="Times New Roman" w:hAnsi="Times New Roman"/>
                        </w:rPr>
                        <w:t>If you used a source in your paper, it should be cited here.  If you cited it here, readers should be able to find where you used it in your paper through both your in-text citation and signal phrases.</w:t>
                      </w:r>
                    </w:p>
                    <w:p w14:paraId="587E5345" w14:textId="77777777" w:rsidR="00973159" w:rsidRDefault="00973159" w:rsidP="002A709A">
                      <w:pPr>
                        <w:spacing w:line="480" w:lineRule="auto"/>
                        <w:ind w:left="1440" w:right="430" w:hanging="730"/>
                        <w:rPr>
                          <w:rFonts w:ascii="Times New Roman" w:hAnsi="Times New Roman"/>
                        </w:rPr>
                      </w:pPr>
                      <w:r>
                        <w:rPr>
                          <w:rFonts w:ascii="Times New Roman" w:hAnsi="Times New Roman"/>
                        </w:rPr>
                        <w:t>Always cite statistics and numbers you give. Always cite statistics and numbers you give. Always cite statistics and numbers you give.</w:t>
                      </w:r>
                    </w:p>
                    <w:p w14:paraId="014D59C8" w14:textId="77777777" w:rsidR="00973159" w:rsidRDefault="00973159" w:rsidP="002A709A">
                      <w:pPr>
                        <w:spacing w:line="480" w:lineRule="auto"/>
                        <w:ind w:left="1440" w:right="430" w:hanging="730"/>
                        <w:rPr>
                          <w:rFonts w:ascii="Times New Roman" w:hAnsi="Times New Roman"/>
                        </w:rPr>
                      </w:pPr>
                      <w:r>
                        <w:rPr>
                          <w:rFonts w:ascii="Times New Roman" w:hAnsi="Times New Roman"/>
                        </w:rPr>
                        <w:t>Double-check any citation you get from anywhere.  Many places have not updated their citations to fit the APA 7</w:t>
                      </w:r>
                      <w:r w:rsidRPr="00FB5332">
                        <w:rPr>
                          <w:rFonts w:ascii="Times New Roman" w:hAnsi="Times New Roman"/>
                          <w:vertAlign w:val="superscript"/>
                        </w:rPr>
                        <w:t>th</w:t>
                      </w:r>
                      <w:r>
                        <w:rPr>
                          <w:rFonts w:ascii="Times New Roman" w:hAnsi="Times New Roman"/>
                        </w:rPr>
                        <w:t xml:space="preserve"> edition standards. </w:t>
                      </w:r>
                    </w:p>
                    <w:p w14:paraId="0F7A0DB9" w14:textId="77777777" w:rsidR="00973159" w:rsidRPr="00D55C60" w:rsidRDefault="00973159" w:rsidP="002A709A">
                      <w:pPr>
                        <w:spacing w:line="480" w:lineRule="auto"/>
                        <w:ind w:left="1440" w:right="430" w:hanging="730"/>
                        <w:rPr>
                          <w:rFonts w:ascii="Times New Roman" w:hAnsi="Times New Roman"/>
                        </w:rPr>
                      </w:pPr>
                      <w:r>
                        <w:rPr>
                          <w:rFonts w:ascii="Times New Roman" w:hAnsi="Times New Roman"/>
                        </w:rPr>
                        <w:t>If you only have one source, make sure to title the page Reference.  If you have more than one, title the page References.</w:t>
                      </w:r>
                    </w:p>
                  </w:txbxContent>
                </v:textbox>
                <w10:wrap anchorx="margin" anchory="margin"/>
              </v:shape>
            </w:pict>
          </mc:Fallback>
        </mc:AlternateContent>
      </w:r>
      <w:r>
        <w:br w:type="page"/>
      </w:r>
    </w:p>
    <w:p w14:paraId="120D3CB4" w14:textId="77777777" w:rsidR="0063645F" w:rsidRPr="0063645F" w:rsidRDefault="0063645F" w:rsidP="00DA1B06">
      <w:pPr>
        <w:pStyle w:val="WdBL20"/>
      </w:pPr>
      <w:bookmarkStart w:id="514" w:name="_Toc48742134"/>
      <w:bookmarkStart w:id="515" w:name="_Toc131960139"/>
      <w:r w:rsidRPr="0063645F">
        <w:lastRenderedPageBreak/>
        <w:t>APA</w:t>
      </w:r>
      <w:r w:rsidR="00B34FCA">
        <w:t xml:space="preserve"> </w:t>
      </w:r>
      <w:r w:rsidR="00A76599">
        <w:t>Authors and Titles</w:t>
      </w:r>
      <w:bookmarkEnd w:id="509"/>
      <w:bookmarkEnd w:id="510"/>
      <w:bookmarkEnd w:id="511"/>
      <w:bookmarkEnd w:id="514"/>
      <w:bookmarkEnd w:id="515"/>
    </w:p>
    <w:p w14:paraId="20DE70DA" w14:textId="77777777" w:rsidR="00290F7A" w:rsidRDefault="00290F7A" w:rsidP="0063645F">
      <w:pPr>
        <w:ind w:left="720" w:hanging="720"/>
        <w:rPr>
          <w:rFonts w:cs="Arial"/>
          <w:sz w:val="24"/>
          <w:szCs w:val="24"/>
        </w:rPr>
      </w:pPr>
    </w:p>
    <w:p w14:paraId="109C1C29" w14:textId="77777777" w:rsidR="00A76599" w:rsidRDefault="0063645F" w:rsidP="00290F7A">
      <w:pPr>
        <w:rPr>
          <w:rFonts w:cs="Arial"/>
          <w:sz w:val="24"/>
          <w:szCs w:val="24"/>
        </w:rPr>
      </w:pPr>
      <w:r>
        <w:rPr>
          <w:rFonts w:cs="Arial"/>
          <w:sz w:val="24"/>
          <w:szCs w:val="24"/>
        </w:rPr>
        <w:t xml:space="preserve">There are some notable differences in APA when it comes to treatment of </w:t>
      </w:r>
      <w:r w:rsidR="00A76599">
        <w:rPr>
          <w:rFonts w:cs="Arial"/>
          <w:sz w:val="24"/>
          <w:szCs w:val="24"/>
        </w:rPr>
        <w:t xml:space="preserve">authors and </w:t>
      </w:r>
      <w:r w:rsidR="00290F7A">
        <w:rPr>
          <w:rFonts w:cs="Arial"/>
          <w:sz w:val="24"/>
          <w:szCs w:val="24"/>
        </w:rPr>
        <w:t xml:space="preserve">titles in your text and on the References page.  </w:t>
      </w:r>
    </w:p>
    <w:p w14:paraId="4FF116E0" w14:textId="77777777" w:rsidR="00A76599" w:rsidRDefault="00A76599" w:rsidP="0063645F">
      <w:pPr>
        <w:ind w:left="720" w:hanging="720"/>
        <w:rPr>
          <w:rFonts w:cs="Arial"/>
          <w:sz w:val="24"/>
          <w:szCs w:val="24"/>
        </w:rPr>
      </w:pPr>
    </w:p>
    <w:p w14:paraId="6F07823D" w14:textId="77777777" w:rsidR="00A76599" w:rsidRPr="00FD6D1B" w:rsidRDefault="00A76599" w:rsidP="0063645F">
      <w:pPr>
        <w:ind w:left="720" w:hanging="720"/>
        <w:rPr>
          <w:rFonts w:cs="Arial"/>
          <w:b/>
          <w:sz w:val="24"/>
          <w:szCs w:val="24"/>
        </w:rPr>
      </w:pPr>
      <w:r w:rsidRPr="00FD6D1B">
        <w:rPr>
          <w:rFonts w:cs="Arial"/>
          <w:b/>
          <w:sz w:val="24"/>
          <w:szCs w:val="24"/>
        </w:rPr>
        <w:t>Authors</w:t>
      </w:r>
    </w:p>
    <w:p w14:paraId="0E1C4976" w14:textId="77777777" w:rsidR="00A76599" w:rsidRDefault="00A76599" w:rsidP="008F51B1">
      <w:pPr>
        <w:pStyle w:val="ListParagraph"/>
        <w:numPr>
          <w:ilvl w:val="0"/>
          <w:numId w:val="46"/>
        </w:numPr>
        <w:rPr>
          <w:rFonts w:cs="Arial"/>
          <w:sz w:val="24"/>
          <w:szCs w:val="24"/>
        </w:rPr>
      </w:pPr>
      <w:r w:rsidRPr="00FD6D1B">
        <w:rPr>
          <w:rFonts w:cs="Arial"/>
          <w:b/>
          <w:sz w:val="24"/>
          <w:szCs w:val="24"/>
        </w:rPr>
        <w:t>In the text of your paper</w:t>
      </w:r>
      <w:r>
        <w:rPr>
          <w:rFonts w:cs="Arial"/>
          <w:sz w:val="24"/>
          <w:szCs w:val="24"/>
        </w:rPr>
        <w:t xml:space="preserve">, </w:t>
      </w:r>
      <w:r w:rsidRPr="00FD6D1B">
        <w:rPr>
          <w:rFonts w:cs="Arial"/>
          <w:b/>
          <w:sz w:val="24"/>
          <w:szCs w:val="24"/>
        </w:rPr>
        <w:t>only</w:t>
      </w:r>
      <w:r>
        <w:rPr>
          <w:rFonts w:cs="Arial"/>
          <w:sz w:val="24"/>
          <w:szCs w:val="24"/>
        </w:rPr>
        <w:t xml:space="preserve"> use authors’ last names.</w:t>
      </w:r>
    </w:p>
    <w:p w14:paraId="6E3AEB89" w14:textId="77777777" w:rsidR="00A76599" w:rsidRDefault="00A76599" w:rsidP="008F51B1">
      <w:pPr>
        <w:pStyle w:val="ListParagraph"/>
        <w:numPr>
          <w:ilvl w:val="1"/>
          <w:numId w:val="46"/>
        </w:numPr>
        <w:rPr>
          <w:rFonts w:cs="Arial"/>
          <w:sz w:val="24"/>
          <w:szCs w:val="24"/>
        </w:rPr>
      </w:pPr>
      <w:r>
        <w:rPr>
          <w:rFonts w:cs="Arial"/>
          <w:sz w:val="24"/>
          <w:szCs w:val="24"/>
        </w:rPr>
        <w:t>The exception to this is if you have more than one author with the same last name. Then use first initials.</w:t>
      </w:r>
    </w:p>
    <w:p w14:paraId="656AE565" w14:textId="77777777" w:rsidR="001C6334" w:rsidRDefault="001C6334" w:rsidP="001C6334">
      <w:pPr>
        <w:pStyle w:val="ListParagraph"/>
        <w:ind w:left="1440"/>
        <w:rPr>
          <w:rFonts w:cs="Arial"/>
          <w:sz w:val="24"/>
          <w:szCs w:val="24"/>
        </w:rPr>
      </w:pPr>
    </w:p>
    <w:p w14:paraId="50EF52FE" w14:textId="77777777" w:rsidR="00A76599" w:rsidRPr="00A76599" w:rsidRDefault="00A76599" w:rsidP="008F51B1">
      <w:pPr>
        <w:pStyle w:val="ListParagraph"/>
        <w:numPr>
          <w:ilvl w:val="0"/>
          <w:numId w:val="46"/>
        </w:numPr>
        <w:rPr>
          <w:rFonts w:cs="Arial"/>
          <w:sz w:val="24"/>
          <w:szCs w:val="24"/>
        </w:rPr>
      </w:pPr>
      <w:r w:rsidRPr="00FD6D1B">
        <w:rPr>
          <w:rFonts w:cs="Arial"/>
          <w:b/>
          <w:sz w:val="24"/>
          <w:szCs w:val="24"/>
        </w:rPr>
        <w:t>On your References page,</w:t>
      </w:r>
      <w:r>
        <w:rPr>
          <w:rFonts w:cs="Arial"/>
          <w:sz w:val="24"/>
          <w:szCs w:val="24"/>
        </w:rPr>
        <w:t xml:space="preserve"> use </w:t>
      </w:r>
      <w:r w:rsidR="00FB1502">
        <w:rPr>
          <w:rFonts w:cs="Arial"/>
          <w:sz w:val="24"/>
          <w:szCs w:val="24"/>
        </w:rPr>
        <w:t xml:space="preserve">last name with the </w:t>
      </w:r>
      <w:r>
        <w:rPr>
          <w:rFonts w:cs="Arial"/>
          <w:sz w:val="24"/>
          <w:szCs w:val="24"/>
        </w:rPr>
        <w:t>first and middle initials</w:t>
      </w:r>
      <w:r w:rsidR="00FB1502">
        <w:rPr>
          <w:rFonts w:cs="Arial"/>
          <w:sz w:val="24"/>
          <w:szCs w:val="24"/>
        </w:rPr>
        <w:t xml:space="preserve"> (if given).  Even if the author's whole name appears, just use the initials for any other than the last name</w:t>
      </w:r>
      <w:r>
        <w:rPr>
          <w:rFonts w:cs="Arial"/>
          <w:sz w:val="24"/>
          <w:szCs w:val="24"/>
        </w:rPr>
        <w:t xml:space="preserve">. </w:t>
      </w:r>
    </w:p>
    <w:p w14:paraId="084FCB6B" w14:textId="77777777" w:rsidR="00A76599" w:rsidRDefault="00A76599" w:rsidP="00FB1502">
      <w:pPr>
        <w:rPr>
          <w:rFonts w:cs="Arial"/>
          <w:sz w:val="24"/>
          <w:szCs w:val="24"/>
        </w:rPr>
      </w:pPr>
    </w:p>
    <w:p w14:paraId="783B85FC" w14:textId="77777777" w:rsidR="00A76599" w:rsidRPr="00FD6D1B" w:rsidRDefault="00A76599" w:rsidP="0063645F">
      <w:pPr>
        <w:ind w:left="720" w:hanging="720"/>
        <w:rPr>
          <w:rFonts w:cs="Arial"/>
          <w:b/>
          <w:sz w:val="24"/>
          <w:szCs w:val="24"/>
        </w:rPr>
      </w:pPr>
      <w:r w:rsidRPr="00FD6D1B">
        <w:rPr>
          <w:rFonts w:cs="Arial"/>
          <w:b/>
          <w:sz w:val="24"/>
          <w:szCs w:val="24"/>
        </w:rPr>
        <w:t>Titles</w:t>
      </w:r>
    </w:p>
    <w:p w14:paraId="1E9004A4" w14:textId="77777777" w:rsidR="0063645F" w:rsidRDefault="0063645F" w:rsidP="008F51B1">
      <w:pPr>
        <w:pStyle w:val="ListParagraph"/>
        <w:numPr>
          <w:ilvl w:val="0"/>
          <w:numId w:val="15"/>
        </w:numPr>
        <w:rPr>
          <w:rFonts w:cs="Arial"/>
          <w:sz w:val="24"/>
          <w:szCs w:val="24"/>
        </w:rPr>
      </w:pPr>
      <w:r w:rsidRPr="00FD6D1B">
        <w:rPr>
          <w:rFonts w:cs="Arial"/>
          <w:b/>
          <w:sz w:val="24"/>
          <w:szCs w:val="24"/>
        </w:rPr>
        <w:t>In the text of your paper</w:t>
      </w:r>
      <w:r>
        <w:rPr>
          <w:rFonts w:cs="Arial"/>
          <w:sz w:val="24"/>
          <w:szCs w:val="24"/>
        </w:rPr>
        <w:t xml:space="preserve">, treat titles as </w:t>
      </w:r>
      <w:r w:rsidR="00DD3A3D">
        <w:rPr>
          <w:rFonts w:cs="Arial"/>
          <w:sz w:val="24"/>
          <w:szCs w:val="24"/>
        </w:rPr>
        <w:t>APA</w:t>
      </w:r>
      <w:r>
        <w:rPr>
          <w:rFonts w:cs="Arial"/>
          <w:sz w:val="24"/>
          <w:szCs w:val="24"/>
        </w:rPr>
        <w:t xml:space="preserve"> requires:</w:t>
      </w:r>
    </w:p>
    <w:p w14:paraId="160ED73B" w14:textId="77777777" w:rsidR="0063645F" w:rsidRDefault="0063645F" w:rsidP="008F51B1">
      <w:pPr>
        <w:pStyle w:val="ListParagraph"/>
        <w:numPr>
          <w:ilvl w:val="1"/>
          <w:numId w:val="15"/>
        </w:numPr>
        <w:rPr>
          <w:rFonts w:cs="Arial"/>
          <w:sz w:val="24"/>
          <w:szCs w:val="24"/>
        </w:rPr>
      </w:pPr>
      <w:r>
        <w:rPr>
          <w:rFonts w:cs="Arial"/>
          <w:sz w:val="24"/>
          <w:szCs w:val="24"/>
        </w:rPr>
        <w:t xml:space="preserve">Long works are placed in </w:t>
      </w:r>
      <w:r>
        <w:rPr>
          <w:rFonts w:cs="Arial"/>
          <w:i/>
          <w:sz w:val="24"/>
          <w:szCs w:val="24"/>
        </w:rPr>
        <w:t>italics</w:t>
      </w:r>
      <w:r w:rsidR="00E801CC">
        <w:rPr>
          <w:rFonts w:cs="Arial"/>
          <w:i/>
          <w:sz w:val="24"/>
          <w:szCs w:val="24"/>
        </w:rPr>
        <w:t>:</w:t>
      </w:r>
      <w:r w:rsidR="00E801CC">
        <w:rPr>
          <w:rFonts w:cs="Arial"/>
          <w:sz w:val="24"/>
          <w:szCs w:val="24"/>
        </w:rPr>
        <w:t xml:space="preserve"> (books, journals/magazines, newspapers, websites, movies, the title of a TV show, etc.)</w:t>
      </w:r>
    </w:p>
    <w:p w14:paraId="5263A921" w14:textId="77777777" w:rsidR="0063645F" w:rsidRDefault="0063645F" w:rsidP="008F51B1">
      <w:pPr>
        <w:pStyle w:val="ListParagraph"/>
        <w:numPr>
          <w:ilvl w:val="1"/>
          <w:numId w:val="15"/>
        </w:numPr>
        <w:rPr>
          <w:rFonts w:cs="Arial"/>
          <w:sz w:val="24"/>
          <w:szCs w:val="24"/>
        </w:rPr>
      </w:pPr>
      <w:r>
        <w:rPr>
          <w:rFonts w:cs="Arial"/>
          <w:sz w:val="24"/>
          <w:szCs w:val="24"/>
        </w:rPr>
        <w:t>Short works are placed in “quotation marks”</w:t>
      </w:r>
      <w:r w:rsidR="00E801CC">
        <w:rPr>
          <w:rFonts w:cs="Arial"/>
          <w:sz w:val="24"/>
          <w:szCs w:val="24"/>
        </w:rPr>
        <w:t xml:space="preserve">: (articles, short stories, an episode of a TV show, etc.) </w:t>
      </w:r>
    </w:p>
    <w:p w14:paraId="545C47C1" w14:textId="77777777" w:rsidR="0063645F" w:rsidRDefault="0050481A" w:rsidP="008F51B1">
      <w:pPr>
        <w:pStyle w:val="ListParagraph"/>
        <w:numPr>
          <w:ilvl w:val="1"/>
          <w:numId w:val="15"/>
        </w:numPr>
        <w:rPr>
          <w:rFonts w:cs="Arial"/>
          <w:sz w:val="24"/>
          <w:szCs w:val="24"/>
        </w:rPr>
      </w:pPr>
      <w:r>
        <w:rPr>
          <w:rFonts w:cs="Arial"/>
          <w:sz w:val="24"/>
          <w:szCs w:val="24"/>
        </w:rPr>
        <w:t>APA Title Case: In titles, capitalize these things:</w:t>
      </w:r>
    </w:p>
    <w:p w14:paraId="73399F1C" w14:textId="77777777" w:rsidR="0050481A" w:rsidRDefault="0050481A" w:rsidP="008F51B1">
      <w:pPr>
        <w:pStyle w:val="ListParagraph"/>
        <w:numPr>
          <w:ilvl w:val="2"/>
          <w:numId w:val="15"/>
        </w:numPr>
        <w:rPr>
          <w:rFonts w:cs="Arial"/>
          <w:sz w:val="24"/>
          <w:szCs w:val="24"/>
        </w:rPr>
      </w:pPr>
      <w:r w:rsidRPr="00427DB2">
        <w:rPr>
          <w:rFonts w:cs="Arial"/>
          <w:sz w:val="24"/>
          <w:szCs w:val="24"/>
        </w:rPr>
        <w:t>the first word of the title or heading, even if it is a minor word such as “The” or “A”</w:t>
      </w:r>
    </w:p>
    <w:p w14:paraId="0499F9E0" w14:textId="77777777" w:rsidR="0050481A" w:rsidRDefault="0050481A" w:rsidP="008F51B1">
      <w:pPr>
        <w:pStyle w:val="ListParagraph"/>
        <w:numPr>
          <w:ilvl w:val="2"/>
          <w:numId w:val="15"/>
        </w:numPr>
        <w:rPr>
          <w:rFonts w:cs="Arial"/>
          <w:sz w:val="24"/>
          <w:szCs w:val="24"/>
        </w:rPr>
      </w:pPr>
      <w:r w:rsidRPr="00427DB2">
        <w:rPr>
          <w:rFonts w:cs="Arial"/>
          <w:sz w:val="24"/>
          <w:szCs w:val="24"/>
        </w:rPr>
        <w:t>the first word of a subtitle</w:t>
      </w:r>
    </w:p>
    <w:p w14:paraId="2213ADDD" w14:textId="77777777" w:rsidR="0050481A" w:rsidRDefault="0050481A" w:rsidP="008F51B1">
      <w:pPr>
        <w:pStyle w:val="ListParagraph"/>
        <w:numPr>
          <w:ilvl w:val="2"/>
          <w:numId w:val="15"/>
        </w:numPr>
        <w:rPr>
          <w:rFonts w:cs="Arial"/>
          <w:sz w:val="24"/>
          <w:szCs w:val="24"/>
        </w:rPr>
      </w:pPr>
      <w:r w:rsidRPr="00427DB2">
        <w:rPr>
          <w:rFonts w:cs="Arial"/>
          <w:sz w:val="24"/>
          <w:szCs w:val="24"/>
        </w:rPr>
        <w:t>the first word after a colon, em dash, or end punctuation in a heading</w:t>
      </w:r>
    </w:p>
    <w:p w14:paraId="6801C68F" w14:textId="77777777" w:rsidR="0050481A" w:rsidRDefault="0050481A" w:rsidP="008F51B1">
      <w:pPr>
        <w:pStyle w:val="ListParagraph"/>
        <w:numPr>
          <w:ilvl w:val="2"/>
          <w:numId w:val="15"/>
        </w:numPr>
        <w:rPr>
          <w:rFonts w:cs="Arial"/>
          <w:sz w:val="24"/>
          <w:szCs w:val="24"/>
        </w:rPr>
      </w:pPr>
      <w:r w:rsidRPr="00427DB2">
        <w:rPr>
          <w:rFonts w:cs="Arial"/>
          <w:sz w:val="24"/>
          <w:szCs w:val="24"/>
        </w:rPr>
        <w:t>major words, including the second part of hyphenated major words (e.g., “Self-Report,” not “Self-report”)</w:t>
      </w:r>
    </w:p>
    <w:p w14:paraId="272B3C89" w14:textId="77777777" w:rsidR="0050481A" w:rsidRDefault="0050481A" w:rsidP="008F51B1">
      <w:pPr>
        <w:pStyle w:val="ListParagraph"/>
        <w:numPr>
          <w:ilvl w:val="2"/>
          <w:numId w:val="15"/>
        </w:numPr>
        <w:rPr>
          <w:rFonts w:cs="Arial"/>
          <w:sz w:val="24"/>
          <w:szCs w:val="24"/>
        </w:rPr>
      </w:pPr>
      <w:r>
        <w:rPr>
          <w:rFonts w:cs="Arial"/>
          <w:sz w:val="24"/>
          <w:szCs w:val="24"/>
        </w:rPr>
        <w:t>any proper noun</w:t>
      </w:r>
    </w:p>
    <w:p w14:paraId="40BE0C6A" w14:textId="77777777" w:rsidR="003C4526" w:rsidRPr="0050481A" w:rsidRDefault="003C4526" w:rsidP="008F51B1">
      <w:pPr>
        <w:pStyle w:val="ListParagraph"/>
        <w:numPr>
          <w:ilvl w:val="2"/>
          <w:numId w:val="15"/>
        </w:numPr>
        <w:rPr>
          <w:rFonts w:cs="Arial"/>
          <w:sz w:val="24"/>
          <w:szCs w:val="24"/>
        </w:rPr>
      </w:pPr>
      <w:r>
        <w:rPr>
          <w:rFonts w:cs="Arial"/>
          <w:sz w:val="24"/>
          <w:szCs w:val="24"/>
        </w:rPr>
        <w:t>Use APA Title Case for titles of sources in your essay.  Do not use APA Title Case for many titles on the Reference page</w:t>
      </w:r>
    </w:p>
    <w:p w14:paraId="55EF24A2" w14:textId="77777777" w:rsidR="001C6334" w:rsidRDefault="001C6334" w:rsidP="001C6334">
      <w:pPr>
        <w:pStyle w:val="ListParagraph"/>
        <w:ind w:left="1440"/>
        <w:rPr>
          <w:rFonts w:cs="Arial"/>
          <w:sz w:val="24"/>
          <w:szCs w:val="24"/>
        </w:rPr>
      </w:pPr>
    </w:p>
    <w:p w14:paraId="525D4ACB" w14:textId="77777777" w:rsidR="0063645F" w:rsidRDefault="0063645F" w:rsidP="008F51B1">
      <w:pPr>
        <w:pStyle w:val="ListParagraph"/>
        <w:numPr>
          <w:ilvl w:val="0"/>
          <w:numId w:val="15"/>
        </w:numPr>
        <w:rPr>
          <w:rFonts w:cs="Arial"/>
          <w:sz w:val="24"/>
          <w:szCs w:val="24"/>
        </w:rPr>
      </w:pPr>
      <w:r w:rsidRPr="00FD6D1B">
        <w:rPr>
          <w:rFonts w:cs="Arial"/>
          <w:b/>
          <w:sz w:val="24"/>
          <w:szCs w:val="24"/>
        </w:rPr>
        <w:t>On your Reference page,</w:t>
      </w:r>
      <w:r>
        <w:rPr>
          <w:rFonts w:cs="Arial"/>
          <w:sz w:val="24"/>
          <w:szCs w:val="24"/>
        </w:rPr>
        <w:t xml:space="preserve"> titles are treated differently:</w:t>
      </w:r>
    </w:p>
    <w:p w14:paraId="600B35D2" w14:textId="77777777" w:rsidR="0063645F" w:rsidRDefault="0063645F" w:rsidP="008F51B1">
      <w:pPr>
        <w:pStyle w:val="ListParagraph"/>
        <w:numPr>
          <w:ilvl w:val="1"/>
          <w:numId w:val="15"/>
        </w:numPr>
        <w:rPr>
          <w:rFonts w:cs="Arial"/>
          <w:sz w:val="24"/>
          <w:szCs w:val="24"/>
        </w:rPr>
      </w:pPr>
      <w:r>
        <w:rPr>
          <w:rFonts w:cs="Arial"/>
          <w:sz w:val="24"/>
          <w:szCs w:val="24"/>
        </w:rPr>
        <w:t>Both books and articles are in a regular font (no italics or quotation marks), and you only capitalize the first word of the title, the first word of a subtitle, and proper nouns (names of people and places).</w:t>
      </w:r>
    </w:p>
    <w:p w14:paraId="291C9E98" w14:textId="77777777" w:rsidR="00BB0917" w:rsidRDefault="00D50352" w:rsidP="008F51B1">
      <w:pPr>
        <w:pStyle w:val="ListParagraph"/>
        <w:numPr>
          <w:ilvl w:val="1"/>
          <w:numId w:val="15"/>
        </w:numPr>
        <w:rPr>
          <w:rFonts w:cs="Arial"/>
          <w:sz w:val="24"/>
          <w:szCs w:val="24"/>
        </w:rPr>
      </w:pPr>
      <w:r>
        <w:rPr>
          <w:rFonts w:cs="Arial"/>
          <w:sz w:val="24"/>
          <w:szCs w:val="24"/>
        </w:rPr>
        <w:t>Journal,</w:t>
      </w:r>
      <w:r w:rsidR="00BB0917">
        <w:rPr>
          <w:rFonts w:cs="Arial"/>
          <w:sz w:val="24"/>
          <w:szCs w:val="24"/>
        </w:rPr>
        <w:t xml:space="preserve"> Magazine</w:t>
      </w:r>
      <w:r>
        <w:rPr>
          <w:rFonts w:cs="Arial"/>
          <w:sz w:val="24"/>
          <w:szCs w:val="24"/>
        </w:rPr>
        <w:t>, and webpage/article</w:t>
      </w:r>
      <w:r w:rsidR="00BB0917">
        <w:rPr>
          <w:rFonts w:cs="Arial"/>
          <w:sz w:val="24"/>
          <w:szCs w:val="24"/>
        </w:rPr>
        <w:t xml:space="preserve"> titles are placed in Italics. Capitalize all words of four or more letters, verbs, nouns, adjectives, adverbs, and pronouns.</w:t>
      </w:r>
    </w:p>
    <w:p w14:paraId="49FCF6DF" w14:textId="77777777" w:rsidR="00DD3A3D" w:rsidRDefault="00DD3A3D" w:rsidP="008F51B1">
      <w:pPr>
        <w:pStyle w:val="ListParagraph"/>
        <w:numPr>
          <w:ilvl w:val="1"/>
          <w:numId w:val="15"/>
        </w:numPr>
        <w:rPr>
          <w:rFonts w:cs="Arial"/>
          <w:sz w:val="24"/>
          <w:szCs w:val="24"/>
        </w:rPr>
      </w:pPr>
      <w:r>
        <w:rPr>
          <w:rFonts w:cs="Arial"/>
          <w:sz w:val="24"/>
          <w:szCs w:val="24"/>
        </w:rPr>
        <w:t>Make sure to see your book or style guide as there are times these are not treated consistently.</w:t>
      </w:r>
    </w:p>
    <w:p w14:paraId="0897B80F" w14:textId="77777777" w:rsidR="00FD6D1B" w:rsidRPr="0063645F" w:rsidRDefault="00FD6D1B" w:rsidP="008F51B1">
      <w:pPr>
        <w:pStyle w:val="ListParagraph"/>
        <w:numPr>
          <w:ilvl w:val="1"/>
          <w:numId w:val="15"/>
        </w:numPr>
        <w:rPr>
          <w:rFonts w:cs="Arial"/>
          <w:sz w:val="24"/>
          <w:szCs w:val="24"/>
        </w:rPr>
      </w:pPr>
      <w:r>
        <w:rPr>
          <w:rFonts w:cs="Arial"/>
          <w:sz w:val="24"/>
          <w:szCs w:val="24"/>
        </w:rPr>
        <w:t xml:space="preserve">Basically, just read and follow the instructions—that's what I do. </w:t>
      </w:r>
    </w:p>
    <w:p w14:paraId="3F7CD245" w14:textId="77777777" w:rsidR="0063645F" w:rsidRDefault="0063645F" w:rsidP="0063645F">
      <w:pPr>
        <w:ind w:left="720" w:hanging="720"/>
        <w:rPr>
          <w:rFonts w:cs="Arial"/>
          <w:sz w:val="24"/>
          <w:szCs w:val="24"/>
        </w:rPr>
      </w:pPr>
    </w:p>
    <w:p w14:paraId="329B6B19" w14:textId="77777777" w:rsidR="00D55CFD" w:rsidRDefault="00D55CFD">
      <w:pPr>
        <w:rPr>
          <w:rFonts w:cs="Arial"/>
          <w:sz w:val="24"/>
          <w:szCs w:val="24"/>
        </w:rPr>
      </w:pPr>
    </w:p>
    <w:p w14:paraId="0F68633E" w14:textId="77777777" w:rsidR="00290F7A" w:rsidRDefault="00290F7A">
      <w:pPr>
        <w:rPr>
          <w:rFonts w:eastAsiaTheme="majorEastAsia"/>
          <w:bCs/>
          <w:smallCaps/>
          <w:sz w:val="28"/>
          <w:szCs w:val="24"/>
        </w:rPr>
      </w:pPr>
      <w:bookmarkStart w:id="516" w:name="_Toc519088880"/>
      <w:bookmarkStart w:id="517" w:name="_Toc519097626"/>
      <w:bookmarkStart w:id="518" w:name="_Toc519097835"/>
      <w:r>
        <w:br w:type="page"/>
      </w:r>
    </w:p>
    <w:p w14:paraId="32B40E1A" w14:textId="77777777" w:rsidR="00D55CFD" w:rsidRPr="001B1E14" w:rsidRDefault="00D55CFD" w:rsidP="00DA1B06">
      <w:pPr>
        <w:pStyle w:val="WdBL20"/>
      </w:pPr>
      <w:bookmarkStart w:id="519" w:name="_Toc48742135"/>
      <w:bookmarkStart w:id="520" w:name="_Toc131960140"/>
      <w:r w:rsidRPr="001B1E14">
        <w:lastRenderedPageBreak/>
        <w:t>Using Numbers in APA Writing</w:t>
      </w:r>
      <w:bookmarkEnd w:id="516"/>
      <w:bookmarkEnd w:id="517"/>
      <w:bookmarkEnd w:id="518"/>
      <w:bookmarkEnd w:id="519"/>
      <w:bookmarkEnd w:id="520"/>
    </w:p>
    <w:p w14:paraId="408DC759" w14:textId="77777777" w:rsidR="00290F7A" w:rsidRDefault="00290F7A" w:rsidP="00D55CFD">
      <w:pPr>
        <w:rPr>
          <w:sz w:val="24"/>
          <w:szCs w:val="24"/>
        </w:rPr>
      </w:pPr>
    </w:p>
    <w:p w14:paraId="1A257B40" w14:textId="77777777" w:rsidR="00D55CFD" w:rsidRDefault="00D55CFD" w:rsidP="00D55CFD">
      <w:pPr>
        <w:rPr>
          <w:sz w:val="24"/>
          <w:szCs w:val="24"/>
        </w:rPr>
      </w:pPr>
      <w:r>
        <w:rPr>
          <w:sz w:val="24"/>
          <w:szCs w:val="24"/>
        </w:rPr>
        <w:t>In APA, the general rule of thumb for using numbers is to write out numbers 1-10, and use numerals for numbers above that:</w:t>
      </w:r>
    </w:p>
    <w:p w14:paraId="2AF5F887" w14:textId="77777777" w:rsidR="00D55CFD" w:rsidRDefault="00D55CFD" w:rsidP="00D55CFD">
      <w:pPr>
        <w:rPr>
          <w:sz w:val="24"/>
          <w:szCs w:val="24"/>
        </w:rPr>
      </w:pPr>
    </w:p>
    <w:p w14:paraId="394C2850" w14:textId="77777777" w:rsidR="00D55CFD" w:rsidRDefault="00D55CFD" w:rsidP="008F51B1">
      <w:pPr>
        <w:pStyle w:val="ListParagraph"/>
        <w:numPr>
          <w:ilvl w:val="0"/>
          <w:numId w:val="42"/>
        </w:numPr>
        <w:rPr>
          <w:sz w:val="24"/>
          <w:szCs w:val="24"/>
        </w:rPr>
      </w:pPr>
      <w:r>
        <w:rPr>
          <w:sz w:val="24"/>
          <w:szCs w:val="24"/>
        </w:rPr>
        <w:t xml:space="preserve">Only </w:t>
      </w:r>
      <w:r w:rsidRPr="002F4771">
        <w:rPr>
          <w:b/>
          <w:sz w:val="24"/>
          <w:szCs w:val="24"/>
        </w:rPr>
        <w:t>seven</w:t>
      </w:r>
      <w:r>
        <w:rPr>
          <w:sz w:val="24"/>
          <w:szCs w:val="24"/>
        </w:rPr>
        <w:t xml:space="preserve"> of the </w:t>
      </w:r>
      <w:r w:rsidRPr="002F4771">
        <w:rPr>
          <w:b/>
          <w:sz w:val="24"/>
          <w:szCs w:val="24"/>
        </w:rPr>
        <w:t xml:space="preserve">20 </w:t>
      </w:r>
      <w:r>
        <w:rPr>
          <w:sz w:val="24"/>
          <w:szCs w:val="24"/>
        </w:rPr>
        <w:t>regions reported growth</w:t>
      </w:r>
    </w:p>
    <w:p w14:paraId="39B353AA" w14:textId="77777777" w:rsidR="00D55CFD" w:rsidRDefault="00D55CFD" w:rsidP="008F51B1">
      <w:pPr>
        <w:pStyle w:val="ListParagraph"/>
        <w:numPr>
          <w:ilvl w:val="0"/>
          <w:numId w:val="42"/>
        </w:numPr>
        <w:rPr>
          <w:sz w:val="24"/>
          <w:szCs w:val="24"/>
        </w:rPr>
      </w:pPr>
      <w:r w:rsidRPr="002F4771">
        <w:rPr>
          <w:b/>
          <w:sz w:val="24"/>
          <w:szCs w:val="24"/>
        </w:rPr>
        <w:t>Ten</w:t>
      </w:r>
      <w:r>
        <w:rPr>
          <w:sz w:val="24"/>
          <w:szCs w:val="24"/>
        </w:rPr>
        <w:t xml:space="preserve"> participants to part in the study</w:t>
      </w:r>
    </w:p>
    <w:p w14:paraId="2F9D68FD" w14:textId="77777777" w:rsidR="00D55CFD" w:rsidRDefault="00D55CFD" w:rsidP="008F51B1">
      <w:pPr>
        <w:pStyle w:val="ListParagraph"/>
        <w:numPr>
          <w:ilvl w:val="0"/>
          <w:numId w:val="42"/>
        </w:numPr>
        <w:rPr>
          <w:sz w:val="24"/>
          <w:szCs w:val="24"/>
        </w:rPr>
      </w:pPr>
      <w:r w:rsidRPr="002F4771">
        <w:rPr>
          <w:b/>
          <w:sz w:val="24"/>
          <w:szCs w:val="24"/>
        </w:rPr>
        <w:t>89%</w:t>
      </w:r>
      <w:r>
        <w:rPr>
          <w:sz w:val="24"/>
          <w:szCs w:val="24"/>
        </w:rPr>
        <w:t xml:space="preserve"> of those surveyed said</w:t>
      </w:r>
    </w:p>
    <w:p w14:paraId="44D18FA5" w14:textId="77777777" w:rsidR="00D55CFD" w:rsidRDefault="00D55CFD" w:rsidP="008F51B1">
      <w:pPr>
        <w:pStyle w:val="ListParagraph"/>
        <w:numPr>
          <w:ilvl w:val="0"/>
          <w:numId w:val="42"/>
        </w:numPr>
        <w:rPr>
          <w:sz w:val="24"/>
          <w:szCs w:val="24"/>
        </w:rPr>
      </w:pPr>
      <w:proofErr w:type="gramStart"/>
      <w:r w:rsidRPr="002F4771">
        <w:rPr>
          <w:b/>
          <w:sz w:val="24"/>
          <w:szCs w:val="24"/>
        </w:rPr>
        <w:t>40</w:t>
      </w:r>
      <w:r>
        <w:rPr>
          <w:sz w:val="24"/>
          <w:szCs w:val="24"/>
        </w:rPr>
        <w:t>-year olds</w:t>
      </w:r>
      <w:proofErr w:type="gramEnd"/>
      <w:r>
        <w:rPr>
          <w:sz w:val="24"/>
          <w:szCs w:val="24"/>
        </w:rPr>
        <w:t xml:space="preserve"> were more likely to</w:t>
      </w:r>
    </w:p>
    <w:p w14:paraId="36808FB3" w14:textId="77777777" w:rsidR="00D55CFD" w:rsidRDefault="00D55CFD" w:rsidP="00D55CFD">
      <w:pPr>
        <w:rPr>
          <w:sz w:val="24"/>
          <w:szCs w:val="24"/>
        </w:rPr>
      </w:pPr>
    </w:p>
    <w:p w14:paraId="7D1588EF" w14:textId="77777777" w:rsidR="00D55CFD" w:rsidRPr="001B1E14" w:rsidRDefault="00D55CFD" w:rsidP="00D55CFD">
      <w:pPr>
        <w:rPr>
          <w:sz w:val="24"/>
          <w:szCs w:val="24"/>
        </w:rPr>
      </w:pPr>
      <w:r>
        <w:rPr>
          <w:sz w:val="24"/>
          <w:szCs w:val="24"/>
        </w:rPr>
        <w:t>Exceptions:</w:t>
      </w:r>
    </w:p>
    <w:p w14:paraId="3E3340E5" w14:textId="77777777" w:rsidR="00D55CFD" w:rsidRDefault="00D55CFD" w:rsidP="008F51B1">
      <w:pPr>
        <w:pStyle w:val="ListParagraph"/>
        <w:numPr>
          <w:ilvl w:val="0"/>
          <w:numId w:val="42"/>
        </w:numPr>
        <w:rPr>
          <w:sz w:val="24"/>
          <w:szCs w:val="24"/>
        </w:rPr>
      </w:pPr>
      <w:r>
        <w:rPr>
          <w:sz w:val="24"/>
          <w:szCs w:val="24"/>
        </w:rPr>
        <w:t>Numbers in the abstract or in a graph in the paper</w:t>
      </w:r>
    </w:p>
    <w:p w14:paraId="4F4D65A3" w14:textId="77777777" w:rsidR="00D55CFD" w:rsidRDefault="00D55CFD" w:rsidP="008F51B1">
      <w:pPr>
        <w:pStyle w:val="ListParagraph"/>
        <w:numPr>
          <w:ilvl w:val="0"/>
          <w:numId w:val="42"/>
        </w:numPr>
        <w:rPr>
          <w:sz w:val="24"/>
          <w:szCs w:val="24"/>
        </w:rPr>
      </w:pPr>
      <w:r>
        <w:rPr>
          <w:sz w:val="24"/>
          <w:szCs w:val="24"/>
        </w:rPr>
        <w:t xml:space="preserve">Numbers before a unit of measurement:  a </w:t>
      </w:r>
      <w:proofErr w:type="gramStart"/>
      <w:r>
        <w:rPr>
          <w:sz w:val="24"/>
          <w:szCs w:val="24"/>
        </w:rPr>
        <w:t>4 inch</w:t>
      </w:r>
      <w:proofErr w:type="gramEnd"/>
      <w:r>
        <w:rPr>
          <w:sz w:val="24"/>
          <w:szCs w:val="24"/>
        </w:rPr>
        <w:t xml:space="preserve"> discrepancy</w:t>
      </w:r>
    </w:p>
    <w:p w14:paraId="6740ECE3" w14:textId="77777777" w:rsidR="00D55CFD" w:rsidRDefault="00D55CFD" w:rsidP="008F51B1">
      <w:pPr>
        <w:pStyle w:val="ListParagraph"/>
        <w:numPr>
          <w:ilvl w:val="0"/>
          <w:numId w:val="42"/>
        </w:numPr>
        <w:rPr>
          <w:sz w:val="24"/>
          <w:szCs w:val="24"/>
        </w:rPr>
      </w:pPr>
      <w:r>
        <w:rPr>
          <w:sz w:val="24"/>
          <w:szCs w:val="24"/>
        </w:rPr>
        <w:t xml:space="preserve">Numbers that are part of times, dates, statistics, mathematical functions, fractional or decimal quantities, percentages, ratios, and numbers </w:t>
      </w:r>
      <w:r>
        <w:rPr>
          <w:i/>
          <w:sz w:val="24"/>
          <w:szCs w:val="24"/>
        </w:rPr>
        <w:t>after</w:t>
      </w:r>
      <w:r>
        <w:rPr>
          <w:sz w:val="24"/>
          <w:szCs w:val="24"/>
        </w:rPr>
        <w:t xml:space="preserve"> a noun:  </w:t>
      </w:r>
    </w:p>
    <w:p w14:paraId="40CCB607" w14:textId="77777777" w:rsidR="00D55CFD" w:rsidRDefault="00D55CFD" w:rsidP="00D55CFD">
      <w:pPr>
        <w:pStyle w:val="ListParagraph"/>
        <w:rPr>
          <w:sz w:val="24"/>
          <w:szCs w:val="24"/>
        </w:rPr>
      </w:pPr>
    </w:p>
    <w:p w14:paraId="08700429" w14:textId="77777777" w:rsidR="00D55CFD" w:rsidRDefault="00D55CFD" w:rsidP="008F51B1">
      <w:pPr>
        <w:pStyle w:val="ListParagraph"/>
        <w:numPr>
          <w:ilvl w:val="1"/>
          <w:numId w:val="42"/>
        </w:numPr>
        <w:rPr>
          <w:sz w:val="24"/>
          <w:szCs w:val="24"/>
        </w:rPr>
      </w:pPr>
      <w:r>
        <w:rPr>
          <w:sz w:val="24"/>
          <w:szCs w:val="24"/>
        </w:rPr>
        <w:t>July 19, 2020</w:t>
      </w:r>
    </w:p>
    <w:p w14:paraId="4C5C55A9" w14:textId="77777777" w:rsidR="00D55CFD" w:rsidRDefault="00D55CFD" w:rsidP="008F51B1">
      <w:pPr>
        <w:pStyle w:val="ListParagraph"/>
        <w:numPr>
          <w:ilvl w:val="1"/>
          <w:numId w:val="42"/>
        </w:numPr>
        <w:rPr>
          <w:sz w:val="24"/>
          <w:szCs w:val="24"/>
        </w:rPr>
      </w:pPr>
      <w:r>
        <w:rPr>
          <w:sz w:val="24"/>
          <w:szCs w:val="24"/>
        </w:rPr>
        <w:t>5 days</w:t>
      </w:r>
    </w:p>
    <w:p w14:paraId="0D4F1A27" w14:textId="77777777" w:rsidR="00D55CFD" w:rsidRDefault="00D55CFD" w:rsidP="008F51B1">
      <w:pPr>
        <w:pStyle w:val="ListParagraph"/>
        <w:numPr>
          <w:ilvl w:val="1"/>
          <w:numId w:val="42"/>
        </w:numPr>
        <w:rPr>
          <w:sz w:val="24"/>
          <w:szCs w:val="24"/>
        </w:rPr>
      </w:pPr>
      <w:r>
        <w:rPr>
          <w:sz w:val="24"/>
          <w:szCs w:val="24"/>
        </w:rPr>
        <w:t xml:space="preserve">1 hour 34 minutes </w:t>
      </w:r>
    </w:p>
    <w:p w14:paraId="2EAAF0E8" w14:textId="77777777" w:rsidR="00D55CFD" w:rsidRDefault="00D55CFD" w:rsidP="008F51B1">
      <w:pPr>
        <w:pStyle w:val="ListParagraph"/>
        <w:numPr>
          <w:ilvl w:val="1"/>
          <w:numId w:val="42"/>
        </w:numPr>
        <w:rPr>
          <w:sz w:val="24"/>
          <w:szCs w:val="24"/>
        </w:rPr>
      </w:pPr>
      <w:r>
        <w:rPr>
          <w:sz w:val="24"/>
          <w:szCs w:val="24"/>
        </w:rPr>
        <w:t>3%</w:t>
      </w:r>
    </w:p>
    <w:p w14:paraId="6EE8CA99" w14:textId="77777777" w:rsidR="00D55CFD" w:rsidRDefault="00D55CFD" w:rsidP="008F51B1">
      <w:pPr>
        <w:pStyle w:val="ListParagraph"/>
        <w:numPr>
          <w:ilvl w:val="1"/>
          <w:numId w:val="42"/>
        </w:numPr>
        <w:rPr>
          <w:sz w:val="24"/>
          <w:szCs w:val="24"/>
        </w:rPr>
      </w:pPr>
      <w:r>
        <w:rPr>
          <w:sz w:val="24"/>
          <w:szCs w:val="24"/>
        </w:rPr>
        <w:t>a ratio of 10:1</w:t>
      </w:r>
    </w:p>
    <w:p w14:paraId="73B13302" w14:textId="77777777" w:rsidR="00D55CFD" w:rsidRDefault="00D55CFD" w:rsidP="008F51B1">
      <w:pPr>
        <w:pStyle w:val="ListParagraph"/>
        <w:numPr>
          <w:ilvl w:val="1"/>
          <w:numId w:val="42"/>
        </w:numPr>
        <w:rPr>
          <w:sz w:val="24"/>
          <w:szCs w:val="24"/>
        </w:rPr>
      </w:pPr>
      <w:r>
        <w:rPr>
          <w:sz w:val="24"/>
          <w:szCs w:val="24"/>
        </w:rPr>
        <w:t>0.26 of the population</w:t>
      </w:r>
    </w:p>
    <w:p w14:paraId="6FFED56D" w14:textId="77777777" w:rsidR="00D55CFD" w:rsidRPr="00CD6387" w:rsidRDefault="00D55CFD" w:rsidP="008F51B1">
      <w:pPr>
        <w:pStyle w:val="ListParagraph"/>
        <w:numPr>
          <w:ilvl w:val="1"/>
          <w:numId w:val="42"/>
        </w:numPr>
        <w:rPr>
          <w:i/>
          <w:szCs w:val="24"/>
        </w:rPr>
      </w:pPr>
      <w:r>
        <w:rPr>
          <w:sz w:val="24"/>
          <w:szCs w:val="24"/>
        </w:rPr>
        <w:t xml:space="preserve">question 8, </w:t>
      </w:r>
      <w:r w:rsidRPr="00CD6387">
        <w:rPr>
          <w:i/>
          <w:szCs w:val="24"/>
        </w:rPr>
        <w:t xml:space="preserve">but not, the eighth </w:t>
      </w:r>
      <w:r>
        <w:rPr>
          <w:i/>
          <w:szCs w:val="24"/>
        </w:rPr>
        <w:t>question</w:t>
      </w:r>
      <w:r w:rsidRPr="00CD6387">
        <w:rPr>
          <w:i/>
          <w:szCs w:val="24"/>
        </w:rPr>
        <w:t xml:space="preserve">  (number after a noun)</w:t>
      </w:r>
    </w:p>
    <w:p w14:paraId="1E4EA0A0" w14:textId="77777777" w:rsidR="00D55CFD" w:rsidRPr="00CD6387" w:rsidRDefault="00D55CFD" w:rsidP="008F51B1">
      <w:pPr>
        <w:pStyle w:val="ListParagraph"/>
        <w:numPr>
          <w:ilvl w:val="1"/>
          <w:numId w:val="42"/>
        </w:numPr>
        <w:rPr>
          <w:sz w:val="24"/>
          <w:szCs w:val="24"/>
        </w:rPr>
      </w:pPr>
      <w:r>
        <w:rPr>
          <w:sz w:val="24"/>
          <w:szCs w:val="24"/>
        </w:rPr>
        <w:t xml:space="preserve">Chapter 4, </w:t>
      </w:r>
      <w:r w:rsidRPr="00CD6387">
        <w:rPr>
          <w:i/>
          <w:szCs w:val="24"/>
        </w:rPr>
        <w:t>but not the fourth chapter (number after a noun)</w:t>
      </w:r>
    </w:p>
    <w:p w14:paraId="4974CE80" w14:textId="77777777" w:rsidR="00D55CFD" w:rsidRDefault="00D55CFD" w:rsidP="00D55CFD">
      <w:pPr>
        <w:rPr>
          <w:sz w:val="24"/>
          <w:szCs w:val="24"/>
        </w:rPr>
      </w:pPr>
    </w:p>
    <w:p w14:paraId="2122DD11" w14:textId="77777777" w:rsidR="00D55CFD" w:rsidRPr="00D529CE" w:rsidRDefault="00D55CFD" w:rsidP="00D55CFD">
      <w:pPr>
        <w:rPr>
          <w:sz w:val="24"/>
          <w:szCs w:val="24"/>
        </w:rPr>
      </w:pPr>
      <w:r w:rsidRPr="00C8621C">
        <w:rPr>
          <w:b/>
          <w:sz w:val="24"/>
          <w:szCs w:val="24"/>
        </w:rPr>
        <w:t>Always</w:t>
      </w:r>
      <w:r w:rsidRPr="00D529CE">
        <w:rPr>
          <w:sz w:val="24"/>
          <w:szCs w:val="24"/>
        </w:rPr>
        <w:t xml:space="preserve"> write out the number if it begins a sentence. If the number is t</w:t>
      </w:r>
      <w:r>
        <w:rPr>
          <w:sz w:val="24"/>
          <w:szCs w:val="24"/>
        </w:rPr>
        <w:t>o</w:t>
      </w:r>
      <w:r w:rsidRPr="00D529CE">
        <w:rPr>
          <w:sz w:val="24"/>
          <w:szCs w:val="24"/>
        </w:rPr>
        <w:t>o bulky to write out, reword the sentence:</w:t>
      </w:r>
    </w:p>
    <w:p w14:paraId="5187A37A" w14:textId="77777777" w:rsidR="00D55CFD" w:rsidRDefault="00D55CFD" w:rsidP="008F51B1">
      <w:pPr>
        <w:pStyle w:val="ListParagraph"/>
        <w:numPr>
          <w:ilvl w:val="0"/>
          <w:numId w:val="43"/>
        </w:numPr>
        <w:rPr>
          <w:sz w:val="24"/>
          <w:szCs w:val="24"/>
        </w:rPr>
      </w:pPr>
      <w:r w:rsidRPr="001E1D60">
        <w:rPr>
          <w:b/>
          <w:sz w:val="24"/>
          <w:szCs w:val="24"/>
        </w:rPr>
        <w:t>Eighty-three</w:t>
      </w:r>
      <w:r>
        <w:rPr>
          <w:sz w:val="24"/>
          <w:szCs w:val="24"/>
        </w:rPr>
        <w:t xml:space="preserve"> percent of people won’t write out the number 83.</w:t>
      </w:r>
    </w:p>
    <w:p w14:paraId="5B97520A" w14:textId="77777777" w:rsidR="00D55CFD" w:rsidRDefault="00D55CFD" w:rsidP="008F51B1">
      <w:pPr>
        <w:pStyle w:val="ListParagraph"/>
        <w:numPr>
          <w:ilvl w:val="0"/>
          <w:numId w:val="43"/>
        </w:numPr>
        <w:rPr>
          <w:sz w:val="24"/>
          <w:szCs w:val="24"/>
        </w:rPr>
      </w:pPr>
      <w:r>
        <w:rPr>
          <w:sz w:val="24"/>
          <w:szCs w:val="24"/>
        </w:rPr>
        <w:t xml:space="preserve">Instead of writing out the number </w:t>
      </w:r>
      <w:r w:rsidRPr="001E1D60">
        <w:rPr>
          <w:b/>
          <w:sz w:val="24"/>
          <w:szCs w:val="24"/>
        </w:rPr>
        <w:t>83, 83%</w:t>
      </w:r>
      <w:r>
        <w:rPr>
          <w:sz w:val="24"/>
          <w:szCs w:val="24"/>
        </w:rPr>
        <w:t xml:space="preserve"> of people will just reword the sentence.</w:t>
      </w:r>
    </w:p>
    <w:p w14:paraId="573337DA" w14:textId="77777777" w:rsidR="00D55CFD" w:rsidRPr="00C8621C" w:rsidRDefault="00D55CFD" w:rsidP="008F51B1">
      <w:pPr>
        <w:pStyle w:val="ListParagraph"/>
        <w:numPr>
          <w:ilvl w:val="1"/>
          <w:numId w:val="43"/>
        </w:numPr>
        <w:rPr>
          <w:b/>
          <w:sz w:val="24"/>
          <w:szCs w:val="24"/>
        </w:rPr>
      </w:pPr>
      <w:r w:rsidRPr="00C8621C">
        <w:rPr>
          <w:b/>
          <w:sz w:val="24"/>
          <w:szCs w:val="24"/>
        </w:rPr>
        <w:t xml:space="preserve">Note that if you use the words with a percentage, you should also spell out percent.  </w:t>
      </w:r>
    </w:p>
    <w:p w14:paraId="62F28773" w14:textId="77777777" w:rsidR="00D55CFD" w:rsidRDefault="00D55CFD" w:rsidP="00D55CFD">
      <w:pPr>
        <w:rPr>
          <w:sz w:val="24"/>
          <w:szCs w:val="24"/>
        </w:rPr>
      </w:pPr>
    </w:p>
    <w:p w14:paraId="0D433E24" w14:textId="77777777" w:rsidR="00D55CFD" w:rsidRDefault="00D55CFD" w:rsidP="00D55CFD">
      <w:pPr>
        <w:rPr>
          <w:sz w:val="24"/>
          <w:szCs w:val="24"/>
        </w:rPr>
      </w:pPr>
      <w:r>
        <w:rPr>
          <w:sz w:val="24"/>
          <w:szCs w:val="24"/>
        </w:rPr>
        <w:t>Write out common fractions and universally accepted usage:</w:t>
      </w:r>
    </w:p>
    <w:p w14:paraId="67B3AC1D" w14:textId="77777777" w:rsidR="00D55CFD" w:rsidRDefault="00D55CFD" w:rsidP="008F51B1">
      <w:pPr>
        <w:pStyle w:val="ListParagraph"/>
        <w:numPr>
          <w:ilvl w:val="0"/>
          <w:numId w:val="44"/>
        </w:numPr>
        <w:rPr>
          <w:sz w:val="24"/>
          <w:szCs w:val="24"/>
        </w:rPr>
      </w:pPr>
      <w:r>
        <w:rPr>
          <w:sz w:val="24"/>
          <w:szCs w:val="24"/>
        </w:rPr>
        <w:t>One half of the class</w:t>
      </w:r>
    </w:p>
    <w:p w14:paraId="72DEC7D9" w14:textId="77777777" w:rsidR="00D55CFD" w:rsidRDefault="00D55CFD" w:rsidP="008F51B1">
      <w:pPr>
        <w:pStyle w:val="ListParagraph"/>
        <w:numPr>
          <w:ilvl w:val="0"/>
          <w:numId w:val="44"/>
        </w:numPr>
        <w:rPr>
          <w:sz w:val="24"/>
          <w:szCs w:val="24"/>
        </w:rPr>
      </w:pPr>
      <w:r>
        <w:rPr>
          <w:sz w:val="24"/>
          <w:szCs w:val="24"/>
        </w:rPr>
        <w:t>The twelve days of Christmas</w:t>
      </w:r>
    </w:p>
    <w:p w14:paraId="67A5BE93" w14:textId="77777777" w:rsidR="00D55CFD" w:rsidRDefault="00D55CFD" w:rsidP="00D55CFD">
      <w:pPr>
        <w:rPr>
          <w:sz w:val="24"/>
          <w:szCs w:val="24"/>
        </w:rPr>
      </w:pPr>
    </w:p>
    <w:p w14:paraId="5C8CF939" w14:textId="77777777" w:rsidR="00D55CFD" w:rsidRDefault="00D55CFD" w:rsidP="00D55CFD">
      <w:pPr>
        <w:rPr>
          <w:sz w:val="24"/>
          <w:szCs w:val="24"/>
        </w:rPr>
      </w:pPr>
      <w:r>
        <w:rPr>
          <w:sz w:val="24"/>
          <w:szCs w:val="24"/>
        </w:rPr>
        <w:t>If you have back-to-back numbers, write out one:</w:t>
      </w:r>
    </w:p>
    <w:p w14:paraId="2741E829" w14:textId="77777777" w:rsidR="00D55CFD" w:rsidRDefault="00D55CFD" w:rsidP="008F51B1">
      <w:pPr>
        <w:pStyle w:val="ListParagraph"/>
        <w:numPr>
          <w:ilvl w:val="0"/>
          <w:numId w:val="45"/>
        </w:numPr>
        <w:rPr>
          <w:sz w:val="24"/>
          <w:szCs w:val="24"/>
        </w:rPr>
      </w:pPr>
      <w:r w:rsidRPr="001E1D60">
        <w:rPr>
          <w:b/>
          <w:sz w:val="24"/>
          <w:szCs w:val="24"/>
        </w:rPr>
        <w:t xml:space="preserve">Two </w:t>
      </w:r>
      <w:proofErr w:type="gramStart"/>
      <w:r w:rsidRPr="001E1D60">
        <w:rPr>
          <w:b/>
          <w:sz w:val="24"/>
          <w:szCs w:val="24"/>
        </w:rPr>
        <w:t>4</w:t>
      </w:r>
      <w:r>
        <w:rPr>
          <w:sz w:val="24"/>
          <w:szCs w:val="24"/>
        </w:rPr>
        <w:t>-year olds</w:t>
      </w:r>
      <w:proofErr w:type="gramEnd"/>
    </w:p>
    <w:p w14:paraId="26742851" w14:textId="77777777" w:rsidR="00D55CFD" w:rsidRDefault="00D55CFD" w:rsidP="008F51B1">
      <w:pPr>
        <w:pStyle w:val="ListParagraph"/>
        <w:numPr>
          <w:ilvl w:val="0"/>
          <w:numId w:val="45"/>
        </w:numPr>
        <w:rPr>
          <w:sz w:val="24"/>
          <w:szCs w:val="24"/>
        </w:rPr>
      </w:pPr>
      <w:r w:rsidRPr="001E1D60">
        <w:rPr>
          <w:b/>
          <w:sz w:val="24"/>
          <w:szCs w:val="24"/>
        </w:rPr>
        <w:t>Ten 5</w:t>
      </w:r>
      <w:r>
        <w:rPr>
          <w:sz w:val="24"/>
          <w:szCs w:val="24"/>
        </w:rPr>
        <w:t>-point lists</w:t>
      </w:r>
    </w:p>
    <w:p w14:paraId="513B6079" w14:textId="77777777" w:rsidR="00D55CFD" w:rsidRDefault="00D55CFD" w:rsidP="00D55CFD">
      <w:pPr>
        <w:rPr>
          <w:sz w:val="24"/>
          <w:szCs w:val="24"/>
        </w:rPr>
      </w:pPr>
    </w:p>
    <w:p w14:paraId="6DF0F2DF" w14:textId="77777777" w:rsidR="00D55CFD" w:rsidRDefault="00D55CFD" w:rsidP="00D55CFD">
      <w:pPr>
        <w:rPr>
          <w:sz w:val="24"/>
          <w:szCs w:val="24"/>
        </w:rPr>
      </w:pPr>
      <w:r>
        <w:rPr>
          <w:sz w:val="24"/>
          <w:szCs w:val="24"/>
        </w:rPr>
        <w:t xml:space="preserve">Remember to use </w:t>
      </w:r>
      <w:r w:rsidRPr="005D0887">
        <w:rPr>
          <w:b/>
          <w:sz w:val="24"/>
          <w:szCs w:val="24"/>
        </w:rPr>
        <w:t>words with words</w:t>
      </w:r>
      <w:r>
        <w:rPr>
          <w:sz w:val="24"/>
          <w:szCs w:val="24"/>
        </w:rPr>
        <w:t xml:space="preserve"> and </w:t>
      </w:r>
      <w:r w:rsidRPr="005D0887">
        <w:rPr>
          <w:b/>
          <w:sz w:val="24"/>
          <w:szCs w:val="24"/>
        </w:rPr>
        <w:t>symbols with symbols</w:t>
      </w:r>
      <w:r>
        <w:rPr>
          <w:sz w:val="24"/>
          <w:szCs w:val="24"/>
        </w:rPr>
        <w:t>:</w:t>
      </w:r>
    </w:p>
    <w:p w14:paraId="4FA24AF3" w14:textId="77777777" w:rsidR="00D55CFD" w:rsidRDefault="00D55CFD" w:rsidP="008F51B1">
      <w:pPr>
        <w:pStyle w:val="ListParagraph"/>
        <w:numPr>
          <w:ilvl w:val="0"/>
          <w:numId w:val="54"/>
        </w:numPr>
        <w:rPr>
          <w:sz w:val="24"/>
          <w:szCs w:val="24"/>
        </w:rPr>
      </w:pPr>
      <w:r>
        <w:rPr>
          <w:sz w:val="24"/>
          <w:szCs w:val="24"/>
        </w:rPr>
        <w:t xml:space="preserve">5% </w:t>
      </w:r>
      <w:r w:rsidRPr="005D0887">
        <w:rPr>
          <w:b/>
          <w:smallCaps/>
          <w:sz w:val="24"/>
          <w:szCs w:val="24"/>
        </w:rPr>
        <w:t>or</w:t>
      </w:r>
      <w:r>
        <w:rPr>
          <w:sz w:val="24"/>
          <w:szCs w:val="24"/>
        </w:rPr>
        <w:t xml:space="preserve"> five percent</w:t>
      </w:r>
    </w:p>
    <w:p w14:paraId="20222286" w14:textId="77777777" w:rsidR="00D55CFD" w:rsidRDefault="00D55CFD" w:rsidP="008F51B1">
      <w:pPr>
        <w:pStyle w:val="ListParagraph"/>
        <w:numPr>
          <w:ilvl w:val="0"/>
          <w:numId w:val="54"/>
        </w:numPr>
        <w:rPr>
          <w:sz w:val="24"/>
          <w:szCs w:val="24"/>
        </w:rPr>
      </w:pPr>
      <w:r>
        <w:rPr>
          <w:sz w:val="24"/>
          <w:szCs w:val="24"/>
        </w:rPr>
        <w:t xml:space="preserve">$5 </w:t>
      </w:r>
      <w:r w:rsidRPr="005D0887">
        <w:rPr>
          <w:b/>
          <w:smallCaps/>
          <w:sz w:val="24"/>
          <w:szCs w:val="24"/>
        </w:rPr>
        <w:t>or</w:t>
      </w:r>
      <w:r>
        <w:rPr>
          <w:sz w:val="24"/>
          <w:szCs w:val="24"/>
        </w:rPr>
        <w:t xml:space="preserve"> five dollars</w:t>
      </w:r>
    </w:p>
    <w:p w14:paraId="589324C7" w14:textId="77777777" w:rsidR="00D55CFD" w:rsidRPr="001E1D60" w:rsidRDefault="00D55CFD" w:rsidP="008F51B1">
      <w:pPr>
        <w:pStyle w:val="ListParagraph"/>
        <w:numPr>
          <w:ilvl w:val="0"/>
          <w:numId w:val="54"/>
        </w:numPr>
        <w:rPr>
          <w:sz w:val="24"/>
          <w:szCs w:val="24"/>
        </w:rPr>
      </w:pPr>
      <w:r w:rsidRPr="005D0887">
        <w:rPr>
          <w:b/>
          <w:sz w:val="24"/>
          <w:szCs w:val="24"/>
        </w:rPr>
        <w:t>NOT</w:t>
      </w:r>
      <w:r>
        <w:rPr>
          <w:sz w:val="24"/>
          <w:szCs w:val="24"/>
        </w:rPr>
        <w:t xml:space="preserve"> 5 percent or 5 dollars</w:t>
      </w:r>
    </w:p>
    <w:p w14:paraId="1FF6C5AE" w14:textId="77777777" w:rsidR="006F5381" w:rsidRDefault="006F5381" w:rsidP="00DA1B06">
      <w:pPr>
        <w:pStyle w:val="WdBL20"/>
      </w:pPr>
      <w:bookmarkStart w:id="521" w:name="_Toc48742136"/>
      <w:bookmarkStart w:id="522" w:name="_Toc131960141"/>
      <w:r w:rsidRPr="00CB1561">
        <w:lastRenderedPageBreak/>
        <w:t>APA In-Text Citation</w:t>
      </w:r>
      <w:bookmarkEnd w:id="521"/>
      <w:bookmarkEnd w:id="522"/>
    </w:p>
    <w:p w14:paraId="590A6074" w14:textId="77777777" w:rsidR="00290F7A" w:rsidRPr="00E51DE2" w:rsidRDefault="00290F7A" w:rsidP="00290F7A"/>
    <w:p w14:paraId="7E231D7A" w14:textId="77777777" w:rsidR="006F5381" w:rsidRPr="006F5381" w:rsidRDefault="006F5381" w:rsidP="00290F7A">
      <w:pPr>
        <w:pBdr>
          <w:top w:val="single" w:sz="4" w:space="1" w:color="auto"/>
        </w:pBdr>
        <w:jc w:val="center"/>
        <w:rPr>
          <w:rFonts w:cs="Arial"/>
          <w:b/>
          <w:smallCaps/>
          <w:sz w:val="32"/>
          <w:szCs w:val="24"/>
        </w:rPr>
      </w:pPr>
      <w:r w:rsidRPr="006F5381">
        <w:rPr>
          <w:rFonts w:cs="Arial"/>
          <w:b/>
          <w:smallCaps/>
          <w:sz w:val="32"/>
          <w:szCs w:val="24"/>
        </w:rPr>
        <w:t>Warning</w:t>
      </w:r>
    </w:p>
    <w:p w14:paraId="242EBB45" w14:textId="77777777" w:rsidR="006F5381" w:rsidRDefault="006F5381" w:rsidP="00290F7A">
      <w:pPr>
        <w:rPr>
          <w:rFonts w:cs="Arial"/>
          <w:sz w:val="28"/>
          <w:szCs w:val="24"/>
        </w:rPr>
      </w:pPr>
      <w:r w:rsidRPr="006F5381">
        <w:rPr>
          <w:rFonts w:cs="Arial"/>
          <w:sz w:val="28"/>
          <w:szCs w:val="24"/>
        </w:rPr>
        <w:t xml:space="preserve">This is a general overview. While it covers the most common things you will cite, you must refer to your handbook for works beyond the scope of this </w:t>
      </w:r>
      <w:r w:rsidR="00646F3E">
        <w:rPr>
          <w:rFonts w:cs="Arial"/>
          <w:sz w:val="28"/>
          <w:szCs w:val="24"/>
        </w:rPr>
        <w:t>supplement</w:t>
      </w:r>
      <w:r w:rsidRPr="006F5381">
        <w:rPr>
          <w:rFonts w:cs="Arial"/>
          <w:sz w:val="28"/>
          <w:szCs w:val="24"/>
        </w:rPr>
        <w:t>.</w:t>
      </w:r>
      <w:r w:rsidR="00646F3E">
        <w:rPr>
          <w:rFonts w:cs="Arial"/>
          <w:sz w:val="28"/>
          <w:szCs w:val="24"/>
        </w:rPr>
        <w:t xml:space="preserve"> What you do about different situations with authors, editions, translators, and other important things are NOT covered in here.  </w:t>
      </w:r>
    </w:p>
    <w:p w14:paraId="2FD319EA" w14:textId="77777777" w:rsidR="006F5381" w:rsidRDefault="006F5381" w:rsidP="00290F7A">
      <w:pPr>
        <w:tabs>
          <w:tab w:val="left" w:pos="3722"/>
          <w:tab w:val="center" w:pos="4680"/>
        </w:tabs>
        <w:jc w:val="center"/>
        <w:rPr>
          <w:b/>
          <w:smallCaps/>
          <w:sz w:val="32"/>
          <w:szCs w:val="24"/>
        </w:rPr>
      </w:pPr>
    </w:p>
    <w:p w14:paraId="5095E34C" w14:textId="77777777" w:rsidR="006F5381" w:rsidRPr="006F5381" w:rsidRDefault="006F5381" w:rsidP="00290F7A">
      <w:pPr>
        <w:tabs>
          <w:tab w:val="left" w:pos="3722"/>
          <w:tab w:val="center" w:pos="4680"/>
        </w:tabs>
        <w:jc w:val="center"/>
        <w:rPr>
          <w:b/>
          <w:smallCaps/>
          <w:sz w:val="32"/>
          <w:szCs w:val="24"/>
        </w:rPr>
      </w:pPr>
      <w:r w:rsidRPr="006F5381">
        <w:rPr>
          <w:b/>
          <w:smallCaps/>
          <w:sz w:val="32"/>
          <w:szCs w:val="24"/>
        </w:rPr>
        <w:t>Remember</w:t>
      </w:r>
    </w:p>
    <w:p w14:paraId="213DCAC7" w14:textId="77777777" w:rsidR="006F5381" w:rsidRPr="006F5381" w:rsidRDefault="006F5381" w:rsidP="00290F7A">
      <w:pPr>
        <w:pBdr>
          <w:bottom w:val="single" w:sz="4" w:space="1" w:color="auto"/>
        </w:pBdr>
        <w:jc w:val="center"/>
        <w:rPr>
          <w:b/>
          <w:sz w:val="28"/>
          <w:szCs w:val="24"/>
        </w:rPr>
      </w:pPr>
      <w:r w:rsidRPr="006F5381">
        <w:rPr>
          <w:sz w:val="28"/>
          <w:szCs w:val="24"/>
        </w:rPr>
        <w:t xml:space="preserve">I've put some things in bold in this section on citation to emphasize and point out key issues.  </w:t>
      </w:r>
      <w:r w:rsidRPr="002A709A">
        <w:rPr>
          <w:b/>
          <w:sz w:val="28"/>
          <w:szCs w:val="24"/>
        </w:rPr>
        <w:t>Nothing in a citation should be in bold.</w:t>
      </w:r>
    </w:p>
    <w:p w14:paraId="5A990AE9" w14:textId="77777777" w:rsidR="006F5381" w:rsidRPr="00D760A1" w:rsidRDefault="006F5381">
      <w:pPr>
        <w:rPr>
          <w:sz w:val="24"/>
          <w:szCs w:val="24"/>
        </w:rPr>
      </w:pPr>
    </w:p>
    <w:p w14:paraId="3C446596" w14:textId="77777777" w:rsidR="00FA1117" w:rsidRDefault="00FA1117" w:rsidP="00FA1117">
      <w:pPr>
        <w:rPr>
          <w:sz w:val="24"/>
          <w:szCs w:val="24"/>
        </w:rPr>
      </w:pPr>
      <w:r w:rsidRPr="00D760A1">
        <w:rPr>
          <w:sz w:val="24"/>
          <w:szCs w:val="24"/>
        </w:rPr>
        <w:t>Similar to MLA and other citation styles, APA requires that you integrate sources smoothly with a combination of attribution and in-text or parenthetical citations.</w:t>
      </w:r>
      <w:r>
        <w:rPr>
          <w:sz w:val="24"/>
          <w:szCs w:val="24"/>
        </w:rPr>
        <w:t xml:space="preserve"> In the simplest form, it is an </w:t>
      </w:r>
      <w:r w:rsidRPr="00761EA0">
        <w:rPr>
          <w:b/>
          <w:sz w:val="24"/>
          <w:szCs w:val="24"/>
        </w:rPr>
        <w:t>author/date/location</w:t>
      </w:r>
      <w:r>
        <w:rPr>
          <w:sz w:val="24"/>
          <w:szCs w:val="24"/>
        </w:rPr>
        <w:t xml:space="preserve"> style that generally requires that you give the date of publication in parenthesis after you mention the author’s last name(s), and then the page number(s) in parenthesis at the end of the cited material, though this may vary based on your sentence style.  Just remember, always get </w:t>
      </w:r>
      <w:r>
        <w:rPr>
          <w:b/>
          <w:sz w:val="24"/>
          <w:szCs w:val="24"/>
        </w:rPr>
        <w:t>author, date, and location</w:t>
      </w:r>
      <w:r>
        <w:rPr>
          <w:b/>
          <w:i/>
          <w:sz w:val="24"/>
          <w:szCs w:val="24"/>
        </w:rPr>
        <w:t xml:space="preserve"> </w:t>
      </w:r>
      <w:r>
        <w:rPr>
          <w:sz w:val="24"/>
          <w:szCs w:val="24"/>
        </w:rPr>
        <w:t xml:space="preserve">into your sentence. </w:t>
      </w:r>
    </w:p>
    <w:p w14:paraId="26F9F646" w14:textId="77777777" w:rsidR="00FA1117" w:rsidRDefault="00FA1117" w:rsidP="00FA1117">
      <w:pPr>
        <w:rPr>
          <w:sz w:val="24"/>
          <w:szCs w:val="24"/>
        </w:rPr>
      </w:pPr>
    </w:p>
    <w:p w14:paraId="5E69998B" w14:textId="77777777" w:rsidR="00FA1117" w:rsidRDefault="00FA1117" w:rsidP="00FA1117">
      <w:pPr>
        <w:rPr>
          <w:sz w:val="24"/>
          <w:szCs w:val="24"/>
        </w:rPr>
      </w:pPr>
      <w:r w:rsidRPr="001417C5">
        <w:rPr>
          <w:sz w:val="24"/>
        </w:rPr>
        <w:t xml:space="preserve">DO NOT put the page number in your </w:t>
      </w:r>
      <w:r>
        <w:rPr>
          <w:sz w:val="24"/>
        </w:rPr>
        <w:t>sentence</w:t>
      </w:r>
      <w:r w:rsidRPr="001417C5">
        <w:rPr>
          <w:sz w:val="24"/>
        </w:rPr>
        <w:t>. Page numbers</w:t>
      </w:r>
      <w:r>
        <w:rPr>
          <w:sz w:val="24"/>
        </w:rPr>
        <w:t xml:space="preserve"> and video timestamps</w:t>
      </w:r>
      <w:r w:rsidRPr="001417C5">
        <w:rPr>
          <w:sz w:val="24"/>
        </w:rPr>
        <w:t xml:space="preserve"> </w:t>
      </w:r>
      <w:r w:rsidRPr="00FA1117">
        <w:rPr>
          <w:b/>
          <w:sz w:val="24"/>
        </w:rPr>
        <w:t>always</w:t>
      </w:r>
      <w:r w:rsidRPr="001417C5">
        <w:rPr>
          <w:sz w:val="24"/>
        </w:rPr>
        <w:t xml:space="preserve"> go in the in-text citation.</w:t>
      </w:r>
    </w:p>
    <w:p w14:paraId="14345998" w14:textId="77777777" w:rsidR="00FA1117" w:rsidRDefault="00FA1117" w:rsidP="00FA1117">
      <w:pPr>
        <w:rPr>
          <w:sz w:val="24"/>
          <w:szCs w:val="24"/>
        </w:rPr>
      </w:pPr>
    </w:p>
    <w:p w14:paraId="375DC581" w14:textId="77777777" w:rsidR="00290F7A" w:rsidRDefault="00290F7A" w:rsidP="00FA1117">
      <w:pPr>
        <w:rPr>
          <w:sz w:val="24"/>
          <w:szCs w:val="24"/>
        </w:rPr>
      </w:pPr>
    </w:p>
    <w:p w14:paraId="236EC2ED" w14:textId="77777777" w:rsidR="00290F7A" w:rsidRDefault="00290F7A" w:rsidP="00FA1117">
      <w:pPr>
        <w:rPr>
          <w:sz w:val="24"/>
          <w:szCs w:val="24"/>
        </w:rPr>
      </w:pPr>
    </w:p>
    <w:p w14:paraId="6B38C880" w14:textId="77777777" w:rsidR="001E1DA9" w:rsidRDefault="001E1DA9" w:rsidP="00CF20DA">
      <w:pPr>
        <w:pStyle w:val="WdBL30"/>
      </w:pPr>
      <w:bookmarkStart w:id="523" w:name="_Toc48742137"/>
      <w:bookmarkStart w:id="524" w:name="_Toc131960142"/>
      <w:r>
        <w:t>The Basics</w:t>
      </w:r>
      <w:bookmarkEnd w:id="523"/>
      <w:bookmarkEnd w:id="524"/>
    </w:p>
    <w:p w14:paraId="7C70BE7F" w14:textId="77777777" w:rsidR="00290F7A" w:rsidRDefault="00290F7A" w:rsidP="00FA1117">
      <w:pPr>
        <w:rPr>
          <w:sz w:val="24"/>
          <w:szCs w:val="24"/>
        </w:rPr>
      </w:pPr>
    </w:p>
    <w:p w14:paraId="0C4912D7" w14:textId="77777777" w:rsidR="00FA1117" w:rsidRDefault="00FA1117" w:rsidP="00FA1117">
      <w:pPr>
        <w:rPr>
          <w:sz w:val="24"/>
          <w:szCs w:val="24"/>
        </w:rPr>
      </w:pPr>
      <w:r>
        <w:rPr>
          <w:sz w:val="24"/>
          <w:szCs w:val="24"/>
        </w:rPr>
        <w:t>A basic reference with a direct quote might look like this:</w:t>
      </w:r>
    </w:p>
    <w:p w14:paraId="6A646997" w14:textId="77777777" w:rsidR="00FA1117" w:rsidRDefault="00FA1117" w:rsidP="00FA1117">
      <w:pPr>
        <w:rPr>
          <w:sz w:val="24"/>
          <w:szCs w:val="24"/>
        </w:rPr>
      </w:pPr>
    </w:p>
    <w:p w14:paraId="2933BB7F" w14:textId="77777777" w:rsidR="00FA1117" w:rsidRPr="00684EFC" w:rsidRDefault="00FA1117" w:rsidP="00FA1117">
      <w:pPr>
        <w:spacing w:line="360" w:lineRule="auto"/>
        <w:ind w:left="720"/>
        <w:rPr>
          <w:rFonts w:ascii="Times New Roman" w:hAnsi="Times New Roman"/>
          <w:sz w:val="24"/>
          <w:szCs w:val="24"/>
        </w:rPr>
      </w:pPr>
      <w:r w:rsidRPr="00684EFC">
        <w:rPr>
          <w:rFonts w:ascii="Times New Roman" w:hAnsi="Times New Roman"/>
          <w:sz w:val="24"/>
          <w:szCs w:val="24"/>
        </w:rPr>
        <w:t xml:space="preserve">According to </w:t>
      </w:r>
      <w:r w:rsidRPr="001E1DA9">
        <w:rPr>
          <w:rFonts w:ascii="Times New Roman" w:hAnsi="Times New Roman"/>
          <w:b/>
          <w:sz w:val="28"/>
          <w:szCs w:val="24"/>
        </w:rPr>
        <w:t>Shapiro (2015)</w:t>
      </w:r>
      <w:r w:rsidRPr="00684EFC">
        <w:rPr>
          <w:rFonts w:ascii="Times New Roman" w:hAnsi="Times New Roman"/>
          <w:sz w:val="24"/>
          <w:szCs w:val="24"/>
        </w:rPr>
        <w:t xml:space="preserve"> “the time to stand up for yourself and others is always now” </w:t>
      </w:r>
      <w:r w:rsidRPr="001E1DA9">
        <w:rPr>
          <w:rFonts w:ascii="Times New Roman" w:hAnsi="Times New Roman"/>
          <w:b/>
          <w:sz w:val="28"/>
          <w:szCs w:val="24"/>
        </w:rPr>
        <w:t>(p. 7).</w:t>
      </w:r>
    </w:p>
    <w:p w14:paraId="40ACB15B" w14:textId="77777777" w:rsidR="00FA1117" w:rsidRDefault="00FA1117" w:rsidP="00FA1117">
      <w:pPr>
        <w:rPr>
          <w:sz w:val="24"/>
          <w:szCs w:val="24"/>
        </w:rPr>
      </w:pPr>
    </w:p>
    <w:p w14:paraId="3C1CCF11" w14:textId="77777777" w:rsidR="00FA1117" w:rsidRDefault="00FA1117" w:rsidP="00FA1117">
      <w:pPr>
        <w:rPr>
          <w:sz w:val="24"/>
          <w:szCs w:val="24"/>
        </w:rPr>
      </w:pPr>
      <w:r>
        <w:rPr>
          <w:sz w:val="24"/>
          <w:szCs w:val="24"/>
        </w:rPr>
        <w:t xml:space="preserve">Just remember that if you put the author's name in your sentence—something you should be doing now and then, make sure you put the year it was published in </w:t>
      </w:r>
      <w:r w:rsidR="0024008C">
        <w:rPr>
          <w:sz w:val="24"/>
          <w:szCs w:val="24"/>
        </w:rPr>
        <w:t xml:space="preserve">parenthesis </w:t>
      </w:r>
      <w:r>
        <w:rPr>
          <w:sz w:val="24"/>
          <w:szCs w:val="24"/>
        </w:rPr>
        <w:t xml:space="preserve">right after that.  In an example like the one above, the author's name isn't in </w:t>
      </w:r>
      <w:r w:rsidR="0024008C">
        <w:rPr>
          <w:sz w:val="24"/>
          <w:szCs w:val="24"/>
        </w:rPr>
        <w:t xml:space="preserve">parenthesis </w:t>
      </w:r>
      <w:r>
        <w:rPr>
          <w:sz w:val="24"/>
          <w:szCs w:val="24"/>
        </w:rPr>
        <w:t xml:space="preserve">because the name is part of the sentence.  The date isn't, it's part of the </w:t>
      </w:r>
      <w:r w:rsidR="0024008C">
        <w:rPr>
          <w:sz w:val="24"/>
          <w:szCs w:val="24"/>
        </w:rPr>
        <w:t>citation</w:t>
      </w:r>
      <w:r>
        <w:rPr>
          <w:sz w:val="24"/>
          <w:szCs w:val="24"/>
        </w:rPr>
        <w:t xml:space="preserve">, so it goes in </w:t>
      </w:r>
      <w:r w:rsidR="0024008C">
        <w:rPr>
          <w:sz w:val="24"/>
          <w:szCs w:val="24"/>
        </w:rPr>
        <w:t>parenthesis</w:t>
      </w:r>
      <w:r>
        <w:rPr>
          <w:sz w:val="24"/>
          <w:szCs w:val="24"/>
        </w:rPr>
        <w:t>.  We could do it like this too:</w:t>
      </w:r>
    </w:p>
    <w:p w14:paraId="3840A54E" w14:textId="77777777" w:rsidR="00FA1117" w:rsidRDefault="00FA1117" w:rsidP="00FA1117">
      <w:pPr>
        <w:rPr>
          <w:sz w:val="24"/>
          <w:szCs w:val="24"/>
        </w:rPr>
      </w:pPr>
    </w:p>
    <w:p w14:paraId="23126AEB" w14:textId="77777777" w:rsidR="00FA1117" w:rsidRPr="00684EFC" w:rsidRDefault="00FA1117" w:rsidP="00FA1117">
      <w:pPr>
        <w:spacing w:line="360" w:lineRule="auto"/>
        <w:ind w:left="720"/>
        <w:rPr>
          <w:rFonts w:ascii="Times New Roman" w:hAnsi="Times New Roman"/>
          <w:sz w:val="24"/>
          <w:szCs w:val="24"/>
        </w:rPr>
      </w:pPr>
      <w:r>
        <w:rPr>
          <w:rFonts w:ascii="Times New Roman" w:hAnsi="Times New Roman"/>
          <w:sz w:val="24"/>
          <w:szCs w:val="24"/>
        </w:rPr>
        <w:t xml:space="preserve">In a </w:t>
      </w:r>
      <w:r w:rsidRPr="001E1DA9">
        <w:rPr>
          <w:rFonts w:ascii="Times New Roman" w:hAnsi="Times New Roman"/>
          <w:b/>
          <w:sz w:val="28"/>
          <w:szCs w:val="24"/>
        </w:rPr>
        <w:t>2015</w:t>
      </w:r>
      <w:r w:rsidRPr="001E1DA9">
        <w:rPr>
          <w:rFonts w:ascii="Times New Roman" w:hAnsi="Times New Roman"/>
          <w:b/>
          <w:sz w:val="32"/>
          <w:szCs w:val="24"/>
        </w:rPr>
        <w:t xml:space="preserve"> </w:t>
      </w:r>
      <w:r>
        <w:rPr>
          <w:rFonts w:ascii="Times New Roman" w:hAnsi="Times New Roman"/>
          <w:sz w:val="24"/>
          <w:szCs w:val="24"/>
        </w:rPr>
        <w:t>study</w:t>
      </w:r>
      <w:r w:rsidRPr="00684EFC">
        <w:rPr>
          <w:rFonts w:ascii="Times New Roman" w:hAnsi="Times New Roman"/>
          <w:sz w:val="24"/>
          <w:szCs w:val="24"/>
        </w:rPr>
        <w:t xml:space="preserve"> </w:t>
      </w:r>
      <w:r w:rsidRPr="001E1DA9">
        <w:rPr>
          <w:rFonts w:ascii="Times New Roman" w:hAnsi="Times New Roman"/>
          <w:b/>
          <w:sz w:val="28"/>
          <w:szCs w:val="24"/>
        </w:rPr>
        <w:t>Shapiro</w:t>
      </w:r>
      <w:r w:rsidRPr="001E1DA9">
        <w:rPr>
          <w:rFonts w:ascii="Times New Roman" w:hAnsi="Times New Roman"/>
          <w:b/>
          <w:sz w:val="32"/>
          <w:szCs w:val="24"/>
        </w:rPr>
        <w:t xml:space="preserve"> </w:t>
      </w:r>
      <w:r>
        <w:rPr>
          <w:rFonts w:ascii="Times New Roman" w:hAnsi="Times New Roman"/>
          <w:sz w:val="24"/>
          <w:szCs w:val="24"/>
        </w:rPr>
        <w:t>said,</w:t>
      </w:r>
      <w:r w:rsidRPr="00684EFC">
        <w:rPr>
          <w:rFonts w:ascii="Times New Roman" w:hAnsi="Times New Roman"/>
          <w:sz w:val="24"/>
          <w:szCs w:val="24"/>
        </w:rPr>
        <w:t xml:space="preserve"> “the time to stand up for yourself and others is always now” </w:t>
      </w:r>
      <w:r w:rsidRPr="001E1DA9">
        <w:rPr>
          <w:rFonts w:ascii="Times New Roman" w:hAnsi="Times New Roman"/>
          <w:b/>
          <w:sz w:val="28"/>
          <w:szCs w:val="24"/>
        </w:rPr>
        <w:t>(p. 7).</w:t>
      </w:r>
    </w:p>
    <w:p w14:paraId="149C7B16" w14:textId="77777777" w:rsidR="00FA1117" w:rsidRDefault="00FA1117" w:rsidP="00FA1117">
      <w:pPr>
        <w:rPr>
          <w:sz w:val="24"/>
          <w:szCs w:val="24"/>
        </w:rPr>
      </w:pPr>
    </w:p>
    <w:p w14:paraId="522AB9EE" w14:textId="77777777" w:rsidR="00FA1117" w:rsidRDefault="00FA1117" w:rsidP="00FA1117">
      <w:pPr>
        <w:rPr>
          <w:sz w:val="24"/>
        </w:rPr>
      </w:pPr>
      <w:r>
        <w:rPr>
          <w:sz w:val="24"/>
          <w:szCs w:val="24"/>
        </w:rPr>
        <w:lastRenderedPageBreak/>
        <w:t xml:space="preserve">Notice there, 2015 is part of the sentence.  Once you have it in the sentence, you don't need to repeat it in the citation.  However, remember, </w:t>
      </w:r>
      <w:r>
        <w:rPr>
          <w:sz w:val="24"/>
        </w:rPr>
        <w:t>p</w:t>
      </w:r>
      <w:r w:rsidRPr="001417C5">
        <w:rPr>
          <w:sz w:val="24"/>
        </w:rPr>
        <w:t>age numbers</w:t>
      </w:r>
      <w:r>
        <w:rPr>
          <w:sz w:val="24"/>
        </w:rPr>
        <w:t xml:space="preserve"> and video timestamps</w:t>
      </w:r>
      <w:r w:rsidRPr="001417C5">
        <w:rPr>
          <w:sz w:val="24"/>
        </w:rPr>
        <w:t xml:space="preserve"> </w:t>
      </w:r>
      <w:r w:rsidRPr="00FA1117">
        <w:rPr>
          <w:b/>
          <w:sz w:val="24"/>
        </w:rPr>
        <w:t>always</w:t>
      </w:r>
      <w:r w:rsidRPr="001417C5">
        <w:rPr>
          <w:sz w:val="24"/>
        </w:rPr>
        <w:t xml:space="preserve"> go in the in-text citation.</w:t>
      </w:r>
      <w:r>
        <w:rPr>
          <w:sz w:val="24"/>
        </w:rPr>
        <w:t xml:space="preserve"> They never, never, never, never go in the sentence.  </w:t>
      </w:r>
    </w:p>
    <w:p w14:paraId="4C2BCF7A" w14:textId="77777777" w:rsidR="00FA1117" w:rsidRDefault="00FA1117" w:rsidP="00FA1117">
      <w:pPr>
        <w:rPr>
          <w:sz w:val="24"/>
          <w:szCs w:val="24"/>
        </w:rPr>
      </w:pPr>
    </w:p>
    <w:p w14:paraId="47C36A5D" w14:textId="77777777" w:rsidR="00FA1117" w:rsidRDefault="00FA1117" w:rsidP="00FA1117">
      <w:pPr>
        <w:rPr>
          <w:sz w:val="24"/>
          <w:szCs w:val="24"/>
        </w:rPr>
      </w:pPr>
      <w:r>
        <w:rPr>
          <w:sz w:val="24"/>
          <w:szCs w:val="24"/>
        </w:rPr>
        <w:t>A paraphrase</w:t>
      </w:r>
      <w:r w:rsidR="00646A60">
        <w:rPr>
          <w:sz w:val="24"/>
          <w:szCs w:val="24"/>
        </w:rPr>
        <w:t xml:space="preserve"> from 1-2 consecutive pages</w:t>
      </w:r>
      <w:r>
        <w:rPr>
          <w:sz w:val="24"/>
          <w:szCs w:val="24"/>
        </w:rPr>
        <w:t xml:space="preserve"> would look the same. Remember, even if you put it in your own words, you need to cite it in the text and on your references page.  Whether or not you give the location is optional.  The 7</w:t>
      </w:r>
      <w:r w:rsidRPr="0050481A">
        <w:rPr>
          <w:sz w:val="24"/>
          <w:szCs w:val="24"/>
          <w:vertAlign w:val="superscript"/>
        </w:rPr>
        <w:t>th</w:t>
      </w:r>
      <w:r>
        <w:rPr>
          <w:sz w:val="24"/>
          <w:szCs w:val="24"/>
        </w:rPr>
        <w:t xml:space="preserve"> edition </w:t>
      </w:r>
      <w:r>
        <w:rPr>
          <w:i/>
          <w:sz w:val="24"/>
          <w:szCs w:val="24"/>
        </w:rPr>
        <w:t>Publication Manual</w:t>
      </w:r>
      <w:r>
        <w:rPr>
          <w:sz w:val="24"/>
          <w:szCs w:val="24"/>
        </w:rPr>
        <w:t xml:space="preserve"> </w:t>
      </w:r>
      <w:r w:rsidR="00646A60">
        <w:rPr>
          <w:sz w:val="24"/>
          <w:szCs w:val="24"/>
        </w:rPr>
        <w:t xml:space="preserve">(2019) </w:t>
      </w:r>
      <w:r>
        <w:rPr>
          <w:sz w:val="24"/>
          <w:szCs w:val="24"/>
        </w:rPr>
        <w:t xml:space="preserve">says </w:t>
      </w:r>
    </w:p>
    <w:p w14:paraId="2ED452F8" w14:textId="77777777" w:rsidR="00FA1117" w:rsidRDefault="00FA1117" w:rsidP="00FA1117">
      <w:pPr>
        <w:ind w:left="720"/>
        <w:rPr>
          <w:sz w:val="24"/>
          <w:szCs w:val="24"/>
        </w:rPr>
      </w:pPr>
    </w:p>
    <w:p w14:paraId="227FBE20" w14:textId="77777777" w:rsidR="00FA1117" w:rsidRDefault="00FA1117" w:rsidP="00FA1117">
      <w:pPr>
        <w:ind w:left="720"/>
        <w:rPr>
          <w:sz w:val="24"/>
          <w:szCs w:val="24"/>
        </w:rPr>
      </w:pPr>
      <w:r>
        <w:rPr>
          <w:sz w:val="24"/>
          <w:szCs w:val="24"/>
        </w:rPr>
        <w:t>Although you are not required to provide a page or paragraph number in the citation for</w:t>
      </w:r>
      <w:r w:rsidR="00725D46">
        <w:rPr>
          <w:sz w:val="24"/>
          <w:szCs w:val="24"/>
        </w:rPr>
        <w:t xml:space="preserve"> a paraphrase, you may include </w:t>
      </w:r>
      <w:r>
        <w:rPr>
          <w:sz w:val="24"/>
          <w:szCs w:val="24"/>
        </w:rPr>
        <w:t xml:space="preserve">one in addition to the author and year when it would help interested readers locate </w:t>
      </w:r>
      <w:r w:rsidR="00725D46">
        <w:rPr>
          <w:sz w:val="24"/>
          <w:szCs w:val="24"/>
        </w:rPr>
        <w:t>the relevant passage with</w:t>
      </w:r>
      <w:r>
        <w:rPr>
          <w:sz w:val="24"/>
          <w:szCs w:val="24"/>
        </w:rPr>
        <w:t>in a long or complex work (</w:t>
      </w:r>
      <w:r w:rsidR="00646A60">
        <w:rPr>
          <w:sz w:val="24"/>
          <w:szCs w:val="24"/>
        </w:rPr>
        <w:t xml:space="preserve">p. </w:t>
      </w:r>
      <w:r>
        <w:rPr>
          <w:sz w:val="24"/>
          <w:szCs w:val="24"/>
        </w:rPr>
        <w:t>269).</w:t>
      </w:r>
    </w:p>
    <w:p w14:paraId="19AD96C9" w14:textId="77777777" w:rsidR="00FA1117" w:rsidRDefault="00FA1117" w:rsidP="00FA1117">
      <w:pPr>
        <w:rPr>
          <w:sz w:val="24"/>
          <w:szCs w:val="24"/>
        </w:rPr>
      </w:pPr>
    </w:p>
    <w:p w14:paraId="337E6999" w14:textId="77777777" w:rsidR="00FA1117" w:rsidRDefault="00725D46" w:rsidP="00725D46">
      <w:pPr>
        <w:pBdr>
          <w:top w:val="single" w:sz="4" w:space="1" w:color="auto"/>
          <w:bottom w:val="single" w:sz="4" w:space="1" w:color="auto"/>
        </w:pBdr>
        <w:contextualSpacing/>
        <w:rPr>
          <w:sz w:val="24"/>
          <w:szCs w:val="24"/>
        </w:rPr>
      </w:pPr>
      <w:r>
        <w:rPr>
          <w:sz w:val="24"/>
          <w:szCs w:val="24"/>
        </w:rPr>
        <w:t>****</w:t>
      </w:r>
      <w:r w:rsidR="00FA1117">
        <w:rPr>
          <w:sz w:val="24"/>
          <w:szCs w:val="24"/>
        </w:rPr>
        <w:t>If you are writing for my course, I want you to provide the location.  In other cases and course</w:t>
      </w:r>
      <w:r w:rsidR="00646A60">
        <w:rPr>
          <w:sz w:val="24"/>
          <w:szCs w:val="24"/>
        </w:rPr>
        <w:t>s</w:t>
      </w:r>
      <w:r w:rsidR="00FA1117">
        <w:rPr>
          <w:sz w:val="24"/>
          <w:szCs w:val="24"/>
        </w:rPr>
        <w:t>, ask you</w:t>
      </w:r>
      <w:r w:rsidR="00114320">
        <w:rPr>
          <w:sz w:val="24"/>
          <w:szCs w:val="24"/>
        </w:rPr>
        <w:t>r</w:t>
      </w:r>
      <w:r w:rsidR="00FA1117">
        <w:rPr>
          <w:sz w:val="24"/>
          <w:szCs w:val="24"/>
        </w:rPr>
        <w:t xml:space="preserve"> instructor.  Here's an example of a paraphrase. </w:t>
      </w:r>
      <w:r>
        <w:rPr>
          <w:sz w:val="24"/>
          <w:szCs w:val="24"/>
        </w:rPr>
        <w:t>****</w:t>
      </w:r>
      <w:r w:rsidR="00FA1117">
        <w:rPr>
          <w:sz w:val="24"/>
          <w:szCs w:val="24"/>
        </w:rPr>
        <w:t xml:space="preserve"> </w:t>
      </w:r>
    </w:p>
    <w:p w14:paraId="13A5DE7D" w14:textId="77777777" w:rsidR="00FA1117" w:rsidRDefault="00FA1117" w:rsidP="00FA1117">
      <w:pPr>
        <w:tabs>
          <w:tab w:val="left" w:pos="1582"/>
        </w:tabs>
        <w:rPr>
          <w:sz w:val="24"/>
          <w:szCs w:val="24"/>
        </w:rPr>
      </w:pPr>
      <w:r>
        <w:rPr>
          <w:sz w:val="24"/>
          <w:szCs w:val="24"/>
        </w:rPr>
        <w:tab/>
      </w:r>
    </w:p>
    <w:p w14:paraId="5D5514F6" w14:textId="77777777" w:rsidR="00FA1117" w:rsidRPr="00684EFC" w:rsidRDefault="00FA1117" w:rsidP="00FA1117">
      <w:pPr>
        <w:spacing w:line="360" w:lineRule="auto"/>
        <w:ind w:left="720"/>
        <w:rPr>
          <w:rFonts w:ascii="Times New Roman" w:hAnsi="Times New Roman"/>
          <w:sz w:val="24"/>
          <w:szCs w:val="24"/>
        </w:rPr>
      </w:pPr>
      <w:r w:rsidRPr="00684EFC">
        <w:rPr>
          <w:rFonts w:ascii="Times New Roman" w:hAnsi="Times New Roman"/>
          <w:sz w:val="24"/>
          <w:szCs w:val="24"/>
        </w:rPr>
        <w:t xml:space="preserve">According to </w:t>
      </w:r>
      <w:r w:rsidRPr="001E1DA9">
        <w:rPr>
          <w:rFonts w:ascii="Times New Roman" w:hAnsi="Times New Roman"/>
          <w:b/>
          <w:sz w:val="28"/>
          <w:szCs w:val="24"/>
        </w:rPr>
        <w:t>Hacker and Sommers (2015)</w:t>
      </w:r>
      <w:r w:rsidRPr="001E1DA9">
        <w:rPr>
          <w:rFonts w:ascii="Times New Roman" w:hAnsi="Times New Roman"/>
          <w:sz w:val="32"/>
          <w:szCs w:val="24"/>
        </w:rPr>
        <w:t xml:space="preserve"> </w:t>
      </w:r>
      <w:r w:rsidRPr="00684EFC">
        <w:rPr>
          <w:rFonts w:ascii="Times New Roman" w:hAnsi="Times New Roman"/>
          <w:sz w:val="24"/>
          <w:szCs w:val="24"/>
        </w:rPr>
        <w:t xml:space="preserve">commas were not created to confuse people, but to keep parts of sentences from crashing into each other </w:t>
      </w:r>
      <w:r w:rsidRPr="001E1DA9">
        <w:rPr>
          <w:rFonts w:ascii="Times New Roman" w:hAnsi="Times New Roman"/>
          <w:b/>
          <w:sz w:val="28"/>
          <w:szCs w:val="24"/>
        </w:rPr>
        <w:t>(p. 287).</w:t>
      </w:r>
    </w:p>
    <w:p w14:paraId="2411FA02" w14:textId="77777777" w:rsidR="00FA1117" w:rsidRDefault="00FA1117" w:rsidP="00FA1117">
      <w:pPr>
        <w:tabs>
          <w:tab w:val="left" w:pos="1582"/>
        </w:tabs>
        <w:rPr>
          <w:sz w:val="24"/>
          <w:szCs w:val="24"/>
        </w:rPr>
      </w:pPr>
    </w:p>
    <w:p w14:paraId="60B0F3FE" w14:textId="77777777" w:rsidR="00FA1117" w:rsidRDefault="00FA1117" w:rsidP="00FA1117">
      <w:pPr>
        <w:rPr>
          <w:sz w:val="24"/>
          <w:szCs w:val="24"/>
        </w:rPr>
      </w:pPr>
      <w:r>
        <w:rPr>
          <w:sz w:val="24"/>
          <w:szCs w:val="24"/>
        </w:rPr>
        <w:t>If you do not mention the author’s name(s) in your sentence, put all information (author, date, location) in the in-text citation at the end of the cited material.</w:t>
      </w:r>
    </w:p>
    <w:p w14:paraId="7F8D4C3C" w14:textId="77777777" w:rsidR="00FA1117" w:rsidRDefault="00FA1117" w:rsidP="00FA1117">
      <w:pPr>
        <w:rPr>
          <w:sz w:val="24"/>
          <w:szCs w:val="24"/>
        </w:rPr>
      </w:pPr>
    </w:p>
    <w:p w14:paraId="6AB28864" w14:textId="77777777" w:rsidR="00FA1117" w:rsidRPr="00684EFC" w:rsidRDefault="00FA1117" w:rsidP="00FA1117">
      <w:pPr>
        <w:spacing w:line="360" w:lineRule="auto"/>
        <w:ind w:left="720"/>
        <w:rPr>
          <w:rFonts w:ascii="Times New Roman" w:hAnsi="Times New Roman"/>
          <w:sz w:val="24"/>
          <w:szCs w:val="24"/>
        </w:rPr>
      </w:pPr>
      <w:r w:rsidRPr="00684EFC">
        <w:rPr>
          <w:rFonts w:ascii="Times New Roman" w:hAnsi="Times New Roman"/>
          <w:sz w:val="24"/>
          <w:szCs w:val="24"/>
        </w:rPr>
        <w:t>Some experts maintain that commas were not created to confuse people, but to keep parts of sentences from crashing into each other</w:t>
      </w:r>
      <w:r w:rsidRPr="001E1DA9">
        <w:rPr>
          <w:rFonts w:ascii="Times New Roman" w:hAnsi="Times New Roman"/>
          <w:b/>
          <w:sz w:val="28"/>
          <w:szCs w:val="24"/>
        </w:rPr>
        <w:t xml:space="preserve"> (Hacker &amp; Sommers, 2015, p. 287).</w:t>
      </w:r>
    </w:p>
    <w:p w14:paraId="5E274210" w14:textId="77777777" w:rsidR="00FA1117" w:rsidRDefault="00FA1117" w:rsidP="00FA1117">
      <w:pPr>
        <w:rPr>
          <w:sz w:val="24"/>
          <w:szCs w:val="24"/>
        </w:rPr>
      </w:pPr>
    </w:p>
    <w:p w14:paraId="231E4292" w14:textId="77777777" w:rsidR="00FA1117" w:rsidRDefault="00FA1117" w:rsidP="00FA1117">
      <w:pPr>
        <w:rPr>
          <w:sz w:val="24"/>
          <w:szCs w:val="24"/>
        </w:rPr>
      </w:pPr>
      <w:r>
        <w:rPr>
          <w:sz w:val="24"/>
          <w:szCs w:val="24"/>
        </w:rPr>
        <w:t xml:space="preserve">Here, </w:t>
      </w:r>
      <w:proofErr w:type="gramStart"/>
      <w:r>
        <w:rPr>
          <w:sz w:val="24"/>
          <w:szCs w:val="24"/>
        </w:rPr>
        <w:t>note</w:t>
      </w:r>
      <w:proofErr w:type="gramEnd"/>
      <w:r>
        <w:rPr>
          <w:sz w:val="24"/>
          <w:szCs w:val="24"/>
        </w:rPr>
        <w:t xml:space="preserve"> the difference in the </w:t>
      </w:r>
      <w:r w:rsidRPr="00564D04">
        <w:rPr>
          <w:i/>
          <w:sz w:val="24"/>
          <w:szCs w:val="24"/>
        </w:rPr>
        <w:t>and</w:t>
      </w:r>
      <w:r>
        <w:rPr>
          <w:sz w:val="24"/>
          <w:szCs w:val="24"/>
        </w:rPr>
        <w:t xml:space="preserve"> and</w:t>
      </w:r>
      <w:r w:rsidR="00646A60">
        <w:rPr>
          <w:sz w:val="24"/>
          <w:szCs w:val="24"/>
        </w:rPr>
        <w:t xml:space="preserve"> the</w:t>
      </w:r>
      <w:r>
        <w:rPr>
          <w:sz w:val="24"/>
          <w:szCs w:val="24"/>
        </w:rPr>
        <w:t xml:space="preserve"> &amp; in the signal phrase versus the in-text citation in these first two examples. When you are listing multiple authors </w:t>
      </w:r>
      <w:r w:rsidRPr="00646A60">
        <w:rPr>
          <w:b/>
          <w:sz w:val="24"/>
          <w:szCs w:val="24"/>
        </w:rPr>
        <w:t>i</w:t>
      </w:r>
      <w:r w:rsidRPr="00FA1117">
        <w:rPr>
          <w:b/>
          <w:sz w:val="24"/>
          <w:szCs w:val="24"/>
        </w:rPr>
        <w:t>n your sentence</w:t>
      </w:r>
      <w:r>
        <w:rPr>
          <w:sz w:val="24"/>
          <w:szCs w:val="24"/>
        </w:rPr>
        <w:t xml:space="preserve">, use the word.  When you are listing them </w:t>
      </w:r>
      <w:r w:rsidRPr="00FA1117">
        <w:rPr>
          <w:b/>
          <w:sz w:val="24"/>
          <w:szCs w:val="24"/>
        </w:rPr>
        <w:t>in your citation</w:t>
      </w:r>
      <w:r>
        <w:rPr>
          <w:sz w:val="24"/>
          <w:szCs w:val="24"/>
        </w:rPr>
        <w:t xml:space="preserve">, use the symbol. </w:t>
      </w:r>
    </w:p>
    <w:p w14:paraId="5AEC9DF3" w14:textId="77777777" w:rsidR="00FA1117" w:rsidRDefault="00FA1117" w:rsidP="00FA1117">
      <w:pPr>
        <w:rPr>
          <w:sz w:val="24"/>
          <w:szCs w:val="24"/>
        </w:rPr>
      </w:pPr>
    </w:p>
    <w:p w14:paraId="427454FC" w14:textId="77777777" w:rsidR="00FA1117" w:rsidRDefault="00FA1117" w:rsidP="00FA1117">
      <w:pPr>
        <w:rPr>
          <w:sz w:val="24"/>
          <w:szCs w:val="24"/>
        </w:rPr>
      </w:pPr>
      <w:r w:rsidRPr="00564D04">
        <w:rPr>
          <w:sz w:val="24"/>
          <w:szCs w:val="24"/>
        </w:rPr>
        <w:t>Obviously</w:t>
      </w:r>
      <w:r>
        <w:rPr>
          <w:sz w:val="24"/>
          <w:szCs w:val="24"/>
        </w:rPr>
        <w:t>, you should vary your wording for the sake of style and clarity, but don’t forget to change the in-text citation to fit the situation.</w:t>
      </w:r>
    </w:p>
    <w:p w14:paraId="03ED1BFF" w14:textId="77777777" w:rsidR="00FA1117" w:rsidRDefault="00FA1117" w:rsidP="00FA1117">
      <w:pPr>
        <w:rPr>
          <w:sz w:val="24"/>
          <w:szCs w:val="24"/>
        </w:rPr>
      </w:pPr>
    </w:p>
    <w:p w14:paraId="3A57ADF3" w14:textId="77777777" w:rsidR="00FA1117" w:rsidRDefault="00FA1117" w:rsidP="00FA1117">
      <w:pPr>
        <w:rPr>
          <w:sz w:val="24"/>
          <w:szCs w:val="24"/>
        </w:rPr>
      </w:pPr>
      <w:r>
        <w:rPr>
          <w:sz w:val="24"/>
          <w:szCs w:val="24"/>
        </w:rPr>
        <w:t xml:space="preserve">If you integrate more information from a </w:t>
      </w:r>
      <w:proofErr w:type="gramStart"/>
      <w:r>
        <w:rPr>
          <w:sz w:val="24"/>
          <w:szCs w:val="24"/>
        </w:rPr>
        <w:t>source</w:t>
      </w:r>
      <w:proofErr w:type="gramEnd"/>
      <w:r>
        <w:rPr>
          <w:sz w:val="24"/>
          <w:szCs w:val="24"/>
        </w:rPr>
        <w:t xml:space="preserve"> you’ve just cited </w:t>
      </w:r>
      <w:r w:rsidRPr="00FA1117">
        <w:rPr>
          <w:b/>
          <w:sz w:val="24"/>
          <w:szCs w:val="24"/>
        </w:rPr>
        <w:t>in the same paragraph</w:t>
      </w:r>
      <w:r>
        <w:rPr>
          <w:sz w:val="24"/>
          <w:szCs w:val="24"/>
        </w:rPr>
        <w:t xml:space="preserve">, </w:t>
      </w:r>
      <w:r w:rsidRPr="00FA1117">
        <w:rPr>
          <w:b/>
          <w:sz w:val="24"/>
          <w:szCs w:val="24"/>
        </w:rPr>
        <w:t>and</w:t>
      </w:r>
      <w:r>
        <w:rPr>
          <w:sz w:val="24"/>
          <w:szCs w:val="24"/>
        </w:rPr>
        <w:t xml:space="preserve"> you use the author name </w:t>
      </w:r>
      <w:r w:rsidRPr="00FA1117">
        <w:rPr>
          <w:b/>
          <w:sz w:val="24"/>
          <w:szCs w:val="24"/>
        </w:rPr>
        <w:t>in your sentence</w:t>
      </w:r>
      <w:r>
        <w:rPr>
          <w:sz w:val="24"/>
          <w:szCs w:val="24"/>
        </w:rPr>
        <w:t xml:space="preserve">, you do not need to repeat the date there.  If the date is part of the citation at the end of the quote or paraphrase, put it in again. </w:t>
      </w:r>
      <w:bookmarkStart w:id="525" w:name="_Toc519088877"/>
    </w:p>
    <w:p w14:paraId="50B9127A" w14:textId="77777777" w:rsidR="001E1DA9" w:rsidRDefault="001E1DA9" w:rsidP="00FA1117">
      <w:pPr>
        <w:rPr>
          <w:sz w:val="24"/>
          <w:szCs w:val="24"/>
        </w:rPr>
      </w:pPr>
    </w:p>
    <w:p w14:paraId="6706ABEF" w14:textId="77777777" w:rsidR="00290F7A" w:rsidRPr="00FA1117" w:rsidRDefault="00290F7A" w:rsidP="00FA1117">
      <w:pPr>
        <w:rPr>
          <w:sz w:val="24"/>
          <w:szCs w:val="24"/>
        </w:rPr>
      </w:pPr>
    </w:p>
    <w:p w14:paraId="05FED2F5" w14:textId="77777777" w:rsidR="002A709A" w:rsidRDefault="002A709A" w:rsidP="002A709A">
      <w:pPr>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1BEFC065" w14:textId="77777777" w:rsidR="002A709A" w:rsidRDefault="002A709A" w:rsidP="002A709A">
      <w:pPr>
        <w:jc w:val="right"/>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57B4AFCB" w14:textId="77777777" w:rsidR="002A709A" w:rsidRPr="002A709A" w:rsidRDefault="002A709A" w:rsidP="002A709A">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49C8D510" w14:textId="77777777" w:rsidR="002A709A" w:rsidRDefault="002A709A">
      <w:pPr>
        <w:rPr>
          <w:rFonts w:ascii="Calibri" w:eastAsiaTheme="majorEastAsia" w:hAnsi="Calibri"/>
          <w:bCs/>
          <w:i/>
          <w:smallCaps/>
          <w:sz w:val="24"/>
          <w:szCs w:val="24"/>
        </w:rPr>
      </w:pPr>
      <w:r>
        <w:br w:type="page"/>
      </w:r>
    </w:p>
    <w:p w14:paraId="38A2AA3E" w14:textId="77777777" w:rsidR="00FA1117" w:rsidRPr="001E1DA9" w:rsidRDefault="00FA1117" w:rsidP="00CF20DA">
      <w:pPr>
        <w:pStyle w:val="WdBL30"/>
      </w:pPr>
      <w:bookmarkStart w:id="526" w:name="_Toc48742138"/>
      <w:bookmarkStart w:id="527" w:name="_Toc131960143"/>
      <w:r w:rsidRPr="001E1DA9">
        <w:lastRenderedPageBreak/>
        <w:t xml:space="preserve">Sources </w:t>
      </w:r>
      <w:r w:rsidR="00D55CFD" w:rsidRPr="001E1DA9">
        <w:t>without Page Numbers</w:t>
      </w:r>
      <w:bookmarkEnd w:id="525"/>
      <w:bookmarkEnd w:id="526"/>
      <w:bookmarkEnd w:id="527"/>
    </w:p>
    <w:p w14:paraId="5369E7C9" w14:textId="77777777" w:rsidR="00290F7A" w:rsidRDefault="00290F7A" w:rsidP="00FA1117">
      <w:pPr>
        <w:rPr>
          <w:sz w:val="24"/>
          <w:szCs w:val="24"/>
        </w:rPr>
      </w:pPr>
    </w:p>
    <w:p w14:paraId="20EDED01" w14:textId="77777777" w:rsidR="000867B9" w:rsidRDefault="00FA1117" w:rsidP="00FA1117">
      <w:pPr>
        <w:rPr>
          <w:sz w:val="24"/>
          <w:szCs w:val="24"/>
        </w:rPr>
      </w:pPr>
      <w:r>
        <w:rPr>
          <w:sz w:val="24"/>
          <w:szCs w:val="24"/>
        </w:rPr>
        <w:t xml:space="preserve">Today, it is very likely that you can get a pdf version of professional articles online.  If you can, always make sure to use the pdf as </w:t>
      </w:r>
      <w:r w:rsidRPr="007B7429">
        <w:rPr>
          <w:b/>
          <w:sz w:val="24"/>
          <w:szCs w:val="24"/>
        </w:rPr>
        <w:t>having page numbers make it much easier to cite</w:t>
      </w:r>
      <w:r>
        <w:rPr>
          <w:sz w:val="24"/>
          <w:szCs w:val="24"/>
        </w:rPr>
        <w:t xml:space="preserve">.  </w:t>
      </w:r>
    </w:p>
    <w:p w14:paraId="62A9F0D0" w14:textId="77777777" w:rsidR="000867B9" w:rsidRDefault="000867B9" w:rsidP="00FA1117">
      <w:pPr>
        <w:rPr>
          <w:sz w:val="24"/>
          <w:szCs w:val="24"/>
        </w:rPr>
      </w:pPr>
    </w:p>
    <w:p w14:paraId="2C885745" w14:textId="77777777" w:rsidR="00FA1117" w:rsidRDefault="00FA1117" w:rsidP="00FA1117">
      <w:pPr>
        <w:rPr>
          <w:sz w:val="24"/>
          <w:szCs w:val="24"/>
        </w:rPr>
      </w:pPr>
      <w:r>
        <w:rPr>
          <w:sz w:val="24"/>
          <w:szCs w:val="24"/>
        </w:rPr>
        <w:t xml:space="preserve">However, for some articles, and of course articles on webpages, you may not have that.  In that case, you will need to use a different approach to giving the location in your citation: section/heading titles and paragraph numbers.  </w:t>
      </w:r>
    </w:p>
    <w:p w14:paraId="0588C7A3" w14:textId="77777777" w:rsidR="00FA1117" w:rsidRDefault="00FA1117" w:rsidP="00FA1117">
      <w:pPr>
        <w:rPr>
          <w:sz w:val="24"/>
          <w:szCs w:val="24"/>
        </w:rPr>
      </w:pPr>
    </w:p>
    <w:p w14:paraId="6B5F7C53" w14:textId="77777777" w:rsidR="00FA1117" w:rsidRDefault="00FA1117" w:rsidP="00FA1117">
      <w:pPr>
        <w:rPr>
          <w:sz w:val="24"/>
          <w:szCs w:val="24"/>
        </w:rPr>
      </w:pPr>
      <w:r>
        <w:rPr>
          <w:sz w:val="24"/>
          <w:szCs w:val="24"/>
        </w:rPr>
        <w:t>APA 7</w:t>
      </w:r>
      <w:r w:rsidRPr="007B7429">
        <w:rPr>
          <w:sz w:val="24"/>
          <w:szCs w:val="24"/>
          <w:vertAlign w:val="superscript"/>
        </w:rPr>
        <w:t>th</w:t>
      </w:r>
      <w:r>
        <w:rPr>
          <w:sz w:val="24"/>
          <w:szCs w:val="24"/>
        </w:rPr>
        <w:t xml:space="preserve"> states that any of the following are acceptable.</w:t>
      </w:r>
    </w:p>
    <w:p w14:paraId="49315A43" w14:textId="77777777" w:rsidR="00FA1117" w:rsidRDefault="00FA1117" w:rsidP="00FA1117">
      <w:pPr>
        <w:rPr>
          <w:sz w:val="24"/>
          <w:szCs w:val="24"/>
        </w:rPr>
      </w:pPr>
    </w:p>
    <w:p w14:paraId="05609B94" w14:textId="77777777" w:rsidR="00FA1117" w:rsidRDefault="00FA1117" w:rsidP="00FA1117">
      <w:pPr>
        <w:rPr>
          <w:sz w:val="24"/>
          <w:szCs w:val="24"/>
        </w:rPr>
      </w:pPr>
      <w:r>
        <w:rPr>
          <w:sz w:val="24"/>
          <w:szCs w:val="24"/>
        </w:rPr>
        <w:t xml:space="preserve">If you have a source without page numbers, use </w:t>
      </w:r>
      <w:r w:rsidRPr="005D4488">
        <w:rPr>
          <w:sz w:val="24"/>
          <w:szCs w:val="24"/>
        </w:rPr>
        <w:t>paragraph numbers</w:t>
      </w:r>
      <w:r>
        <w:rPr>
          <w:sz w:val="24"/>
          <w:szCs w:val="24"/>
        </w:rPr>
        <w:t>. Use para. to indicate a paragraph number. In that case, one of the above citations would look like this:</w:t>
      </w:r>
    </w:p>
    <w:p w14:paraId="663D2B12" w14:textId="77777777" w:rsidR="00FA1117" w:rsidRDefault="00FA1117" w:rsidP="00FA1117">
      <w:pPr>
        <w:rPr>
          <w:sz w:val="24"/>
          <w:szCs w:val="24"/>
        </w:rPr>
      </w:pPr>
    </w:p>
    <w:p w14:paraId="53AA351E" w14:textId="77777777" w:rsidR="00FA1117" w:rsidRPr="00790D4A" w:rsidRDefault="00FA1117" w:rsidP="00FA1117">
      <w:pPr>
        <w:ind w:left="720"/>
        <w:rPr>
          <w:sz w:val="24"/>
          <w:szCs w:val="24"/>
        </w:rPr>
      </w:pPr>
      <w:r w:rsidRPr="001E1DA9">
        <w:rPr>
          <w:rFonts w:ascii="Times New Roman" w:hAnsi="Times New Roman"/>
          <w:b/>
          <w:sz w:val="28"/>
          <w:szCs w:val="24"/>
        </w:rPr>
        <w:t>FBI (2014)</w:t>
      </w:r>
      <w:r w:rsidRPr="001E1DA9">
        <w:rPr>
          <w:rFonts w:ascii="Times New Roman" w:hAnsi="Times New Roman"/>
          <w:sz w:val="28"/>
          <w:szCs w:val="24"/>
        </w:rPr>
        <w:t xml:space="preserve"> </w:t>
      </w:r>
      <w:r w:rsidRPr="00684EFC">
        <w:rPr>
          <w:rFonts w:ascii="Times New Roman" w:hAnsi="Times New Roman"/>
          <w:sz w:val="24"/>
          <w:szCs w:val="24"/>
        </w:rPr>
        <w:t>research showed that...</w:t>
      </w:r>
      <w:r w:rsidRPr="001E1DA9">
        <w:rPr>
          <w:rFonts w:ascii="Times New Roman" w:hAnsi="Times New Roman"/>
          <w:sz w:val="32"/>
          <w:szCs w:val="24"/>
        </w:rPr>
        <w:t xml:space="preserve"> </w:t>
      </w:r>
      <w:r w:rsidRPr="001E1DA9">
        <w:rPr>
          <w:rFonts w:ascii="Times New Roman" w:hAnsi="Times New Roman"/>
          <w:b/>
          <w:sz w:val="28"/>
          <w:szCs w:val="24"/>
        </w:rPr>
        <w:t>(para. 19)</w:t>
      </w:r>
      <w:r w:rsidRPr="001E1DA9">
        <w:rPr>
          <w:rFonts w:ascii="Times New Roman" w:hAnsi="Times New Roman"/>
          <w:sz w:val="28"/>
          <w:szCs w:val="24"/>
        </w:rPr>
        <w:t>.</w:t>
      </w:r>
      <w:r w:rsidRPr="001E1DA9">
        <w:rPr>
          <w:sz w:val="28"/>
          <w:szCs w:val="24"/>
        </w:rPr>
        <w:t xml:space="preserve"> </w:t>
      </w:r>
      <w:r w:rsidRPr="001E1DA9">
        <w:rPr>
          <w:szCs w:val="24"/>
        </w:rPr>
        <w:t xml:space="preserve"> </w:t>
      </w:r>
      <w:r w:rsidRPr="00684EFC">
        <w:rPr>
          <w:color w:val="FF0000"/>
          <w:sz w:val="24"/>
          <w:szCs w:val="24"/>
        </w:rPr>
        <w:t xml:space="preserve"> </w:t>
      </w:r>
    </w:p>
    <w:p w14:paraId="43C4A919" w14:textId="77777777" w:rsidR="00FA1117" w:rsidRDefault="00FA1117" w:rsidP="00FA1117">
      <w:pPr>
        <w:rPr>
          <w:sz w:val="24"/>
          <w:szCs w:val="24"/>
        </w:rPr>
      </w:pPr>
    </w:p>
    <w:p w14:paraId="6A97FED1" w14:textId="77777777" w:rsidR="00FA1117" w:rsidRPr="00826160" w:rsidRDefault="00FA1117" w:rsidP="00FA1117">
      <w:pPr>
        <w:rPr>
          <w:sz w:val="24"/>
          <w:szCs w:val="24"/>
        </w:rPr>
      </w:pPr>
      <w:r w:rsidRPr="00826160">
        <w:rPr>
          <w:sz w:val="24"/>
          <w:szCs w:val="24"/>
        </w:rPr>
        <w:t xml:space="preserve">If the document includes headings and </w:t>
      </w:r>
      <w:r>
        <w:rPr>
          <w:sz w:val="24"/>
          <w:szCs w:val="24"/>
        </w:rPr>
        <w:t xml:space="preserve">no page numbers, </w:t>
      </w:r>
      <w:r w:rsidRPr="00826160">
        <w:rPr>
          <w:sz w:val="24"/>
          <w:szCs w:val="24"/>
        </w:rPr>
        <w:t xml:space="preserve">cite the heading and the number of the paragraph </w:t>
      </w:r>
      <w:r>
        <w:rPr>
          <w:sz w:val="24"/>
          <w:szCs w:val="24"/>
        </w:rPr>
        <w:t>within the heading or section</w:t>
      </w:r>
      <w:r w:rsidRPr="00826160">
        <w:rPr>
          <w:sz w:val="24"/>
          <w:szCs w:val="24"/>
        </w:rPr>
        <w:t xml:space="preserve"> to direct the reader to the location of the quoted material. </w:t>
      </w:r>
      <w:r>
        <w:rPr>
          <w:sz w:val="24"/>
          <w:szCs w:val="24"/>
        </w:rPr>
        <w:t>For an IMRaD paper, with formally named sections (Methods, Research, Discussion, Conclusions), do this:</w:t>
      </w:r>
    </w:p>
    <w:p w14:paraId="641796DA" w14:textId="77777777" w:rsidR="00FA1117" w:rsidRPr="00826160" w:rsidRDefault="00FA1117" w:rsidP="00FA1117">
      <w:pPr>
        <w:ind w:left="720"/>
        <w:rPr>
          <w:rFonts w:ascii="Times New Roman" w:hAnsi="Times New Roman"/>
          <w:b/>
          <w:sz w:val="24"/>
          <w:szCs w:val="24"/>
        </w:rPr>
      </w:pPr>
    </w:p>
    <w:p w14:paraId="78031DDB" w14:textId="77777777" w:rsidR="00FA1117" w:rsidRPr="00684EFC" w:rsidRDefault="00FA1117" w:rsidP="00FA1117">
      <w:pPr>
        <w:ind w:left="720"/>
        <w:rPr>
          <w:rFonts w:ascii="Times New Roman" w:hAnsi="Times New Roman"/>
          <w:sz w:val="24"/>
          <w:szCs w:val="24"/>
        </w:rPr>
      </w:pPr>
      <w:r w:rsidRPr="001E1DA9">
        <w:rPr>
          <w:rFonts w:ascii="Times New Roman" w:hAnsi="Times New Roman"/>
          <w:b/>
          <w:sz w:val="28"/>
          <w:szCs w:val="24"/>
        </w:rPr>
        <w:t>FBI (2014)</w:t>
      </w:r>
      <w:r w:rsidRPr="00684EFC">
        <w:rPr>
          <w:rFonts w:ascii="Times New Roman" w:hAnsi="Times New Roman"/>
          <w:sz w:val="24"/>
          <w:szCs w:val="24"/>
        </w:rPr>
        <w:t xml:space="preserve"> research showed that...</w:t>
      </w:r>
      <w:r w:rsidRPr="001E1DA9">
        <w:rPr>
          <w:rFonts w:ascii="Times New Roman" w:hAnsi="Times New Roman"/>
          <w:sz w:val="32"/>
          <w:szCs w:val="24"/>
        </w:rPr>
        <w:t xml:space="preserve"> </w:t>
      </w:r>
      <w:r w:rsidRPr="001E1DA9">
        <w:rPr>
          <w:rFonts w:ascii="Times New Roman" w:hAnsi="Times New Roman"/>
          <w:b/>
          <w:sz w:val="28"/>
          <w:szCs w:val="24"/>
        </w:rPr>
        <w:t>(Discussion section, para. 2).</w:t>
      </w:r>
    </w:p>
    <w:p w14:paraId="2A9D53A5" w14:textId="77777777" w:rsidR="00FA1117" w:rsidRDefault="00FA1117" w:rsidP="00FA1117">
      <w:pPr>
        <w:rPr>
          <w:sz w:val="24"/>
          <w:szCs w:val="24"/>
        </w:rPr>
      </w:pPr>
    </w:p>
    <w:p w14:paraId="709EA8CC" w14:textId="77777777" w:rsidR="00FA1117" w:rsidRDefault="00FA1117" w:rsidP="00FA1117">
      <w:pPr>
        <w:rPr>
          <w:sz w:val="24"/>
          <w:szCs w:val="24"/>
        </w:rPr>
      </w:pPr>
      <w:r>
        <w:rPr>
          <w:sz w:val="24"/>
          <w:szCs w:val="24"/>
        </w:rPr>
        <w:t xml:space="preserve">If is not an IMRaD paper and has different section headings, use those.  If the heading is really long, then shorten it.  Remember, these are short cuts to help people find the right sections.  </w:t>
      </w:r>
    </w:p>
    <w:p w14:paraId="11BE7B5F" w14:textId="77777777" w:rsidR="00FA1117" w:rsidRDefault="00FA1117" w:rsidP="00FA1117">
      <w:pPr>
        <w:rPr>
          <w:sz w:val="24"/>
          <w:szCs w:val="24"/>
        </w:rPr>
      </w:pPr>
    </w:p>
    <w:p w14:paraId="538F964B" w14:textId="77777777" w:rsidR="00FA1117" w:rsidRPr="00684EFC" w:rsidRDefault="00FA1117" w:rsidP="00FA1117">
      <w:pPr>
        <w:ind w:left="720"/>
        <w:rPr>
          <w:rFonts w:ascii="Times New Roman" w:hAnsi="Times New Roman"/>
          <w:sz w:val="24"/>
          <w:szCs w:val="24"/>
        </w:rPr>
      </w:pPr>
      <w:r w:rsidRPr="001E1DA9">
        <w:rPr>
          <w:rFonts w:ascii="Times New Roman" w:hAnsi="Times New Roman"/>
          <w:b/>
          <w:sz w:val="28"/>
          <w:szCs w:val="24"/>
        </w:rPr>
        <w:t>FBI (2014)</w:t>
      </w:r>
      <w:r w:rsidRPr="00684EFC">
        <w:rPr>
          <w:rFonts w:ascii="Times New Roman" w:hAnsi="Times New Roman"/>
          <w:sz w:val="24"/>
          <w:szCs w:val="24"/>
        </w:rPr>
        <w:t xml:space="preserve"> research showed that... </w:t>
      </w:r>
      <w:r w:rsidRPr="001E1DA9">
        <w:rPr>
          <w:rFonts w:ascii="Times New Roman" w:hAnsi="Times New Roman"/>
          <w:b/>
          <w:sz w:val="28"/>
          <w:szCs w:val="24"/>
        </w:rPr>
        <w:t>(“How to Know,” para. 5).</w:t>
      </w:r>
    </w:p>
    <w:p w14:paraId="4685B095" w14:textId="77777777" w:rsidR="00FA1117" w:rsidRDefault="00FA1117" w:rsidP="00FA1117">
      <w:pPr>
        <w:ind w:left="720"/>
        <w:rPr>
          <w:sz w:val="24"/>
          <w:szCs w:val="24"/>
        </w:rPr>
      </w:pPr>
    </w:p>
    <w:p w14:paraId="11D42F34" w14:textId="77777777" w:rsidR="00FA1117" w:rsidRDefault="00FA1117" w:rsidP="00FA1117">
      <w:pPr>
        <w:ind w:left="720"/>
        <w:rPr>
          <w:sz w:val="24"/>
          <w:szCs w:val="24"/>
        </w:rPr>
      </w:pPr>
      <w:r>
        <w:rPr>
          <w:sz w:val="24"/>
          <w:szCs w:val="24"/>
        </w:rPr>
        <w:t xml:space="preserve">(Original heading:  "How to Know if You're Ready to Join the FBI.") </w:t>
      </w:r>
    </w:p>
    <w:p w14:paraId="1423A706" w14:textId="77777777" w:rsidR="00FA1117" w:rsidRDefault="00FA1117" w:rsidP="00FA1117">
      <w:pPr>
        <w:rPr>
          <w:sz w:val="24"/>
          <w:szCs w:val="24"/>
        </w:rPr>
      </w:pPr>
    </w:p>
    <w:p w14:paraId="36CB4F72" w14:textId="77777777" w:rsidR="00FA1117" w:rsidRDefault="00FA1117" w:rsidP="00FA1117">
      <w:pPr>
        <w:rPr>
          <w:sz w:val="24"/>
          <w:szCs w:val="24"/>
        </w:rPr>
      </w:pPr>
    </w:p>
    <w:p w14:paraId="30B3A015" w14:textId="77777777" w:rsidR="00FA1117" w:rsidRDefault="00FA1117" w:rsidP="00CF20DA">
      <w:pPr>
        <w:pBdr>
          <w:top w:val="single" w:sz="4" w:space="1" w:color="auto"/>
          <w:bottom w:val="single" w:sz="4" w:space="1" w:color="auto"/>
        </w:pBdr>
        <w:rPr>
          <w:sz w:val="24"/>
          <w:szCs w:val="24"/>
        </w:rPr>
      </w:pPr>
      <w:r>
        <w:rPr>
          <w:sz w:val="24"/>
          <w:szCs w:val="24"/>
        </w:rPr>
        <w:t>****In my courses, I expect you to give as much information as available with paraphrases</w:t>
      </w:r>
      <w:r w:rsidR="00646A60">
        <w:rPr>
          <w:sz w:val="24"/>
          <w:szCs w:val="24"/>
        </w:rPr>
        <w:t xml:space="preserve"> that come from 1 or 2 consecutive pages</w:t>
      </w:r>
      <w:r>
        <w:rPr>
          <w:sz w:val="24"/>
          <w:szCs w:val="24"/>
        </w:rPr>
        <w:t xml:space="preserve">.  Again, if the pdf is </w:t>
      </w:r>
      <w:proofErr w:type="gramStart"/>
      <w:r>
        <w:rPr>
          <w:sz w:val="24"/>
          <w:szCs w:val="24"/>
        </w:rPr>
        <w:t>available</w:t>
      </w:r>
      <w:proofErr w:type="gramEnd"/>
      <w:r>
        <w:rPr>
          <w:sz w:val="24"/>
          <w:szCs w:val="24"/>
        </w:rPr>
        <w:t xml:space="preserve"> you will have page numbers, so always read the page you find the source on for an option to get the pdf version.  Give the page number from the original source document unless that's not available, then just use the pdf page number.</w:t>
      </w:r>
      <w:r w:rsidRPr="007B7429">
        <w:rPr>
          <w:sz w:val="24"/>
          <w:szCs w:val="24"/>
        </w:rPr>
        <w:t xml:space="preserve"> </w:t>
      </w:r>
      <w:r>
        <w:rPr>
          <w:sz w:val="24"/>
          <w:szCs w:val="24"/>
        </w:rPr>
        <w:t>****</w:t>
      </w:r>
    </w:p>
    <w:p w14:paraId="76110D08" w14:textId="77777777" w:rsidR="00FA1117" w:rsidRDefault="00FA1117" w:rsidP="00FA1117">
      <w:pPr>
        <w:rPr>
          <w:sz w:val="24"/>
          <w:szCs w:val="24"/>
        </w:rPr>
      </w:pPr>
    </w:p>
    <w:p w14:paraId="072DF015" w14:textId="77777777" w:rsidR="002A709A" w:rsidRDefault="002A709A" w:rsidP="00FA1117">
      <w:pPr>
        <w:rPr>
          <w:sz w:val="24"/>
          <w:szCs w:val="24"/>
        </w:rPr>
      </w:pPr>
    </w:p>
    <w:p w14:paraId="086018FE" w14:textId="77777777" w:rsidR="002A709A" w:rsidRDefault="002A709A" w:rsidP="002A709A">
      <w:pPr>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69AB8710" w14:textId="77777777" w:rsidR="002A709A" w:rsidRDefault="002A709A" w:rsidP="002A709A">
      <w:pPr>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746952E4" w14:textId="77777777" w:rsidR="002A709A" w:rsidRPr="002A709A" w:rsidRDefault="002A709A" w:rsidP="002A709A">
      <w:pPr>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079DEC1E" w14:textId="77777777" w:rsidR="002A709A" w:rsidRDefault="002A709A"/>
    <w:p w14:paraId="5077F4F8" w14:textId="77777777" w:rsidR="002A709A" w:rsidRDefault="002A709A"/>
    <w:p w14:paraId="24FD9F2B" w14:textId="77777777" w:rsidR="002A709A" w:rsidRDefault="002A709A">
      <w:pPr>
        <w:rPr>
          <w:rFonts w:ascii="Calibri" w:eastAsiaTheme="majorEastAsia" w:hAnsi="Calibri"/>
          <w:bCs/>
          <w:i/>
          <w:smallCaps/>
          <w:sz w:val="24"/>
          <w:szCs w:val="24"/>
        </w:rPr>
      </w:pPr>
      <w:r>
        <w:br w:type="page"/>
      </w:r>
    </w:p>
    <w:p w14:paraId="30CFFCA1" w14:textId="77777777" w:rsidR="002A709A" w:rsidRDefault="002A709A" w:rsidP="002A709A">
      <w:pPr>
        <w:pStyle w:val="WdBL30"/>
      </w:pPr>
      <w:bookmarkStart w:id="528" w:name="_Toc48742139"/>
      <w:bookmarkStart w:id="529" w:name="_Toc131960144"/>
      <w:r>
        <w:lastRenderedPageBreak/>
        <w:t>Video or Audio Locations</w:t>
      </w:r>
      <w:bookmarkEnd w:id="528"/>
      <w:bookmarkEnd w:id="529"/>
      <w:r>
        <w:t xml:space="preserve"> </w:t>
      </w:r>
    </w:p>
    <w:p w14:paraId="361B7552" w14:textId="77777777" w:rsidR="002A709A" w:rsidRDefault="002A709A" w:rsidP="002A709A">
      <w:pPr>
        <w:rPr>
          <w:sz w:val="24"/>
          <w:szCs w:val="24"/>
        </w:rPr>
      </w:pPr>
    </w:p>
    <w:p w14:paraId="5670938B" w14:textId="77777777" w:rsidR="002A709A" w:rsidRDefault="002A709A" w:rsidP="002A709A">
      <w:pPr>
        <w:rPr>
          <w:sz w:val="24"/>
          <w:szCs w:val="24"/>
        </w:rPr>
      </w:pPr>
      <w:r>
        <w:rPr>
          <w:sz w:val="24"/>
          <w:szCs w:val="24"/>
        </w:rPr>
        <w:t xml:space="preserve">As of the newest version of the APA rules, putting in the time stamp for quotes or paraphrases from video or audio is required.  In that case, you only provide the time stamp for the </w:t>
      </w:r>
      <w:r>
        <w:rPr>
          <w:i/>
          <w:sz w:val="24"/>
          <w:szCs w:val="24"/>
        </w:rPr>
        <w:t>beginning</w:t>
      </w:r>
      <w:r>
        <w:rPr>
          <w:sz w:val="24"/>
          <w:szCs w:val="24"/>
        </w:rPr>
        <w:t xml:space="preserve"> of the section you are quoting or paraphrasing from.  Give it in hours, minutes, and seconds, skipping hours or seconds if not available. Put a colon between each section:  hh: mm: ss.  </w:t>
      </w:r>
    </w:p>
    <w:p w14:paraId="37D923A6" w14:textId="77777777" w:rsidR="002A709A" w:rsidRDefault="002A709A" w:rsidP="002A709A">
      <w:pPr>
        <w:rPr>
          <w:sz w:val="24"/>
          <w:szCs w:val="24"/>
        </w:rPr>
      </w:pPr>
    </w:p>
    <w:p w14:paraId="20395D37" w14:textId="77777777" w:rsidR="002A709A" w:rsidRPr="001E1DA9" w:rsidRDefault="002A709A" w:rsidP="002A709A">
      <w:pPr>
        <w:spacing w:line="276" w:lineRule="auto"/>
        <w:ind w:left="720"/>
        <w:rPr>
          <w:rFonts w:ascii="Times New Roman" w:hAnsi="Times New Roman"/>
          <w:b/>
          <w:sz w:val="32"/>
          <w:szCs w:val="24"/>
        </w:rPr>
      </w:pPr>
      <w:r w:rsidRPr="001E1DA9">
        <w:rPr>
          <w:rFonts w:ascii="Times New Roman" w:hAnsi="Times New Roman"/>
          <w:sz w:val="24"/>
          <w:szCs w:val="24"/>
        </w:rPr>
        <w:t>People often "confuse a semicolon with a colon. They are not the same"</w:t>
      </w:r>
      <w:r w:rsidRPr="001E1DA9">
        <w:rPr>
          <w:rFonts w:ascii="Times New Roman" w:hAnsi="Times New Roman"/>
          <w:b/>
          <w:sz w:val="28"/>
          <w:szCs w:val="24"/>
        </w:rPr>
        <w:t xml:space="preserve"> (Wood, 2015, 05:22).</w:t>
      </w:r>
    </w:p>
    <w:p w14:paraId="53B9CC83" w14:textId="77777777" w:rsidR="002A709A" w:rsidRDefault="002A709A"/>
    <w:p w14:paraId="19E7AD03" w14:textId="77777777" w:rsidR="00290F7A" w:rsidRDefault="00290F7A">
      <w:pPr>
        <w:rPr>
          <w:rFonts w:ascii="Calibri" w:eastAsiaTheme="majorEastAsia" w:hAnsi="Calibri"/>
          <w:bCs/>
          <w:i/>
          <w:smallCaps/>
          <w:sz w:val="24"/>
          <w:szCs w:val="24"/>
        </w:rPr>
      </w:pPr>
    </w:p>
    <w:p w14:paraId="67E50363" w14:textId="77777777" w:rsidR="006F5381" w:rsidRDefault="006F5381" w:rsidP="00CF20DA">
      <w:pPr>
        <w:pStyle w:val="WdBL30"/>
      </w:pPr>
      <w:bookmarkStart w:id="530" w:name="_Toc48742140"/>
      <w:bookmarkStart w:id="531" w:name="_Toc131960145"/>
      <w:r>
        <w:t>Using Just One Source</w:t>
      </w:r>
      <w:bookmarkEnd w:id="530"/>
      <w:bookmarkEnd w:id="531"/>
    </w:p>
    <w:p w14:paraId="57BFC8C0" w14:textId="77777777" w:rsidR="00290F7A" w:rsidRDefault="00290F7A" w:rsidP="006F5381">
      <w:pPr>
        <w:rPr>
          <w:sz w:val="24"/>
        </w:rPr>
      </w:pPr>
    </w:p>
    <w:p w14:paraId="73855B24" w14:textId="77777777" w:rsidR="006F5381" w:rsidRDefault="006F5381" w:rsidP="006F5381">
      <w:pPr>
        <w:rPr>
          <w:sz w:val="24"/>
        </w:rPr>
      </w:pPr>
      <w:r>
        <w:rPr>
          <w:sz w:val="24"/>
        </w:rPr>
        <w:t>When you use just one source in an essay or in a paragraph, you do not need to constantly repeat the author's name in the parenthetical citations.  After you establish who wrote the source and it's clear which source it's from, you only need the page numbers, for example,</w:t>
      </w:r>
    </w:p>
    <w:p w14:paraId="5E067BC6" w14:textId="77777777" w:rsidR="006F5381" w:rsidRDefault="006F5381" w:rsidP="006F5381">
      <w:pPr>
        <w:rPr>
          <w:sz w:val="24"/>
        </w:rPr>
      </w:pPr>
    </w:p>
    <w:p w14:paraId="39C732F9" w14:textId="77777777" w:rsidR="006F5381" w:rsidRPr="001E1DA9" w:rsidRDefault="006F5381" w:rsidP="000867B9">
      <w:pPr>
        <w:ind w:left="720"/>
        <w:rPr>
          <w:rFonts w:ascii="Times New Roman" w:hAnsi="Times New Roman"/>
          <w:sz w:val="24"/>
        </w:rPr>
      </w:pPr>
      <w:r w:rsidRPr="001E1DA9">
        <w:rPr>
          <w:rFonts w:ascii="Times New Roman" w:hAnsi="Times New Roman"/>
          <w:sz w:val="24"/>
        </w:rPr>
        <w:t xml:space="preserve">In his poem "Annabel Lee" </w:t>
      </w:r>
      <w:r w:rsidRPr="001E1DA9">
        <w:rPr>
          <w:rFonts w:ascii="Times New Roman" w:hAnsi="Times New Roman"/>
          <w:b/>
          <w:sz w:val="28"/>
        </w:rPr>
        <w:t>Poe (1849)</w:t>
      </w:r>
      <w:r w:rsidRPr="001E1DA9">
        <w:rPr>
          <w:rFonts w:ascii="Times New Roman" w:hAnsi="Times New Roman"/>
          <w:b/>
          <w:sz w:val="32"/>
        </w:rPr>
        <w:t xml:space="preserve"> </w:t>
      </w:r>
      <w:r w:rsidRPr="001E1DA9">
        <w:rPr>
          <w:rFonts w:ascii="Times New Roman" w:hAnsi="Times New Roman"/>
          <w:sz w:val="24"/>
        </w:rPr>
        <w:t xml:space="preserve">uses not simply repetition, but a pattern of paired repetition.  He begins the poem saying "It was many and many a year ago" </w:t>
      </w:r>
      <w:r w:rsidRPr="001E1DA9">
        <w:rPr>
          <w:rFonts w:ascii="Times New Roman" w:hAnsi="Times New Roman"/>
          <w:b/>
          <w:sz w:val="28"/>
        </w:rPr>
        <w:t>(line 1).</w:t>
      </w:r>
      <w:r w:rsidRPr="001E1DA9">
        <w:rPr>
          <w:rFonts w:ascii="Times New Roman" w:hAnsi="Times New Roman"/>
        </w:rPr>
        <w:t xml:space="preserve"> </w:t>
      </w:r>
      <w:r w:rsidRPr="001E1DA9">
        <w:rPr>
          <w:rFonts w:ascii="Times New Roman" w:hAnsi="Times New Roman"/>
          <w:sz w:val="24"/>
        </w:rPr>
        <w:t xml:space="preserve"> By the end of the verse, he writes, "Than to love and be loved by me" </w:t>
      </w:r>
      <w:r w:rsidRPr="001E1DA9">
        <w:rPr>
          <w:rFonts w:ascii="Times New Roman" w:hAnsi="Times New Roman"/>
          <w:b/>
          <w:sz w:val="28"/>
        </w:rPr>
        <w:t>(4).</w:t>
      </w:r>
      <w:r w:rsidRPr="001E1DA9">
        <w:rPr>
          <w:rFonts w:ascii="Times New Roman" w:hAnsi="Times New Roman"/>
          <w:b/>
          <w:sz w:val="32"/>
        </w:rPr>
        <w:t xml:space="preserve"> </w:t>
      </w:r>
      <w:r w:rsidRPr="001E1DA9">
        <w:rPr>
          <w:rFonts w:ascii="Times New Roman" w:hAnsi="Times New Roman"/>
          <w:sz w:val="24"/>
        </w:rPr>
        <w:t>He continues with these pairs at the start of the next stanza: "</w:t>
      </w:r>
      <w:r w:rsidRPr="001E1DA9">
        <w:rPr>
          <w:rFonts w:ascii="Times New Roman" w:hAnsi="Times New Roman"/>
        </w:rPr>
        <w:t xml:space="preserve"> </w:t>
      </w:r>
      <w:r w:rsidRPr="001E1DA9">
        <w:rPr>
          <w:rFonts w:ascii="Times New Roman" w:hAnsi="Times New Roman"/>
          <w:sz w:val="24"/>
        </w:rPr>
        <w:t xml:space="preserve">I was a child and she was a child" </w:t>
      </w:r>
      <w:r w:rsidRPr="001E1DA9">
        <w:rPr>
          <w:rFonts w:ascii="Times New Roman" w:hAnsi="Times New Roman"/>
          <w:b/>
          <w:sz w:val="28"/>
        </w:rPr>
        <w:t>(5).</w:t>
      </w:r>
      <w:r w:rsidRPr="001E1DA9">
        <w:rPr>
          <w:rFonts w:ascii="Times New Roman" w:hAnsi="Times New Roman"/>
          <w:b/>
          <w:sz w:val="32"/>
        </w:rPr>
        <w:t xml:space="preserve"> </w:t>
      </w:r>
      <w:r w:rsidRPr="001E1DA9">
        <w:rPr>
          <w:rFonts w:ascii="Times New Roman" w:hAnsi="Times New Roman"/>
          <w:sz w:val="24"/>
        </w:rPr>
        <w:t>However, in the rest of that verse, he moves from the simple paired repletion to a repetition that uses longer phrases and paired repeated images.</w:t>
      </w:r>
    </w:p>
    <w:p w14:paraId="29FB3E58" w14:textId="77777777" w:rsidR="006F5381" w:rsidRDefault="006F5381" w:rsidP="006F5381">
      <w:pPr>
        <w:rPr>
          <w:sz w:val="24"/>
        </w:rPr>
      </w:pPr>
    </w:p>
    <w:p w14:paraId="26937F2D" w14:textId="77777777" w:rsidR="006F5381" w:rsidRDefault="006F5381" w:rsidP="006F5381">
      <w:pPr>
        <w:rPr>
          <w:sz w:val="24"/>
        </w:rPr>
      </w:pPr>
      <w:r>
        <w:rPr>
          <w:sz w:val="24"/>
        </w:rPr>
        <w:t xml:space="preserve">Notice how I've used Poe's name in my sentence so I didn't need it in the first in-text citation.  I put the word </w:t>
      </w:r>
      <w:r>
        <w:rPr>
          <w:i/>
          <w:sz w:val="24"/>
        </w:rPr>
        <w:t>line</w:t>
      </w:r>
      <w:r>
        <w:rPr>
          <w:sz w:val="24"/>
        </w:rPr>
        <w:t xml:space="preserve"> in the first parenthetical </w:t>
      </w:r>
      <w:r w:rsidR="000867B9">
        <w:rPr>
          <w:sz w:val="24"/>
        </w:rPr>
        <w:t>citation,</w:t>
      </w:r>
      <w:r>
        <w:rPr>
          <w:sz w:val="24"/>
        </w:rPr>
        <w:t xml:space="preserve"> as that's what you do with poetry to remind readers that's a line number.  After that each time I cite from the same work, I only need the page number.  If don't cite any other sources in this paragraph, the only place I need Poe's name is anywhere I want to use it in my sentence, and I don't even need the date. </w:t>
      </w:r>
    </w:p>
    <w:p w14:paraId="0382A696" w14:textId="77777777" w:rsidR="006F5381" w:rsidRDefault="006F5381" w:rsidP="006F5381">
      <w:pPr>
        <w:rPr>
          <w:sz w:val="24"/>
        </w:rPr>
      </w:pPr>
    </w:p>
    <w:p w14:paraId="463D75AD" w14:textId="77777777" w:rsidR="006F5381" w:rsidRPr="006F5381" w:rsidRDefault="006F5381" w:rsidP="006F5381">
      <w:pPr>
        <w:rPr>
          <w:sz w:val="24"/>
        </w:rPr>
      </w:pPr>
      <w:r>
        <w:rPr>
          <w:sz w:val="24"/>
        </w:rPr>
        <w:t xml:space="preserve">The same applies to an essay where I only use one source.  If I only use one source, after the first mention of it in the text, where I would put the date after the author's name, I only need the author's name when it fits nicely in my sentence. </w:t>
      </w:r>
    </w:p>
    <w:p w14:paraId="3ED835A1" w14:textId="77777777" w:rsidR="006F5381" w:rsidRDefault="006F5381" w:rsidP="00FA1117">
      <w:pPr>
        <w:rPr>
          <w:sz w:val="24"/>
          <w:szCs w:val="24"/>
        </w:rPr>
      </w:pPr>
    </w:p>
    <w:p w14:paraId="078E3BC8" w14:textId="77777777" w:rsidR="006F5381" w:rsidRDefault="006F5381" w:rsidP="00FA1117">
      <w:pPr>
        <w:rPr>
          <w:sz w:val="24"/>
          <w:szCs w:val="24"/>
        </w:rPr>
      </w:pPr>
    </w:p>
    <w:p w14:paraId="76981669" w14:textId="77777777" w:rsidR="00290F7A" w:rsidRDefault="00290F7A" w:rsidP="00FA1117">
      <w:pPr>
        <w:rPr>
          <w:sz w:val="24"/>
          <w:szCs w:val="24"/>
        </w:rPr>
      </w:pPr>
    </w:p>
    <w:p w14:paraId="43A0A12C" w14:textId="77777777" w:rsidR="002A709A" w:rsidRDefault="002A709A" w:rsidP="002A709A">
      <w:pPr>
        <w:jc w:val="right"/>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0453E589" w14:textId="77777777" w:rsidR="002A709A" w:rsidRDefault="002A709A" w:rsidP="002A709A">
      <w:pPr>
        <w:jc w:val="right"/>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2199765D" w14:textId="77777777" w:rsidR="00FA1117" w:rsidRPr="002A709A" w:rsidRDefault="002A709A" w:rsidP="002A709A">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175E8D1A" w14:textId="77777777" w:rsidR="006F5381" w:rsidRDefault="006F5381" w:rsidP="00FA1117">
      <w:pPr>
        <w:rPr>
          <w:sz w:val="24"/>
          <w:szCs w:val="24"/>
        </w:rPr>
      </w:pPr>
    </w:p>
    <w:p w14:paraId="2157E495" w14:textId="77777777" w:rsidR="00290F7A" w:rsidRDefault="00290F7A">
      <w:pPr>
        <w:rPr>
          <w:rFonts w:ascii="Calibri" w:eastAsiaTheme="majorEastAsia" w:hAnsi="Calibri"/>
          <w:bCs/>
          <w:i/>
          <w:smallCaps/>
          <w:sz w:val="24"/>
          <w:szCs w:val="24"/>
        </w:rPr>
      </w:pPr>
      <w:bookmarkStart w:id="532" w:name="_Toc519088878"/>
      <w:r>
        <w:br w:type="page"/>
      </w:r>
    </w:p>
    <w:p w14:paraId="43E8DC34" w14:textId="77777777" w:rsidR="00FA1117" w:rsidRDefault="00FA1117" w:rsidP="00CF20DA">
      <w:pPr>
        <w:pStyle w:val="WdBL30"/>
      </w:pPr>
      <w:bookmarkStart w:id="533" w:name="_Toc48742141"/>
      <w:bookmarkStart w:id="534" w:name="_Toc131960146"/>
      <w:r>
        <w:lastRenderedPageBreak/>
        <w:t>Indirect Sources (Quoting a source from another source)</w:t>
      </w:r>
      <w:bookmarkEnd w:id="533"/>
      <w:bookmarkEnd w:id="534"/>
    </w:p>
    <w:p w14:paraId="575499F2" w14:textId="77777777" w:rsidR="00FA1117" w:rsidRDefault="00FA1117" w:rsidP="00FA1117">
      <w:pPr>
        <w:rPr>
          <w:sz w:val="24"/>
        </w:rPr>
      </w:pPr>
      <w:r w:rsidRPr="00B5676F">
        <w:rPr>
          <w:sz w:val="24"/>
        </w:rPr>
        <w:t>When you have a source that quotes other people and you want to use them but don't have the original source, you can cite it as an indirect source.  </w:t>
      </w:r>
    </w:p>
    <w:p w14:paraId="63A2B7B2" w14:textId="77777777" w:rsidR="00FA1117" w:rsidRDefault="00FA1117" w:rsidP="00FA1117">
      <w:pPr>
        <w:rPr>
          <w:sz w:val="24"/>
        </w:rPr>
      </w:pPr>
    </w:p>
    <w:p w14:paraId="746E1F3F" w14:textId="77777777" w:rsidR="00FA1117" w:rsidRDefault="00FA1117" w:rsidP="00FA1117">
      <w:pPr>
        <w:rPr>
          <w:sz w:val="24"/>
        </w:rPr>
      </w:pPr>
      <w:r>
        <w:rPr>
          <w:sz w:val="24"/>
        </w:rPr>
        <w:t>Let's take this article as an example</w:t>
      </w:r>
      <w:r w:rsidRPr="00B5676F">
        <w:rPr>
          <w:sz w:val="24"/>
        </w:rPr>
        <w:t>:</w:t>
      </w:r>
    </w:p>
    <w:p w14:paraId="3FB1B031" w14:textId="77777777" w:rsidR="00FA1117" w:rsidRPr="00B5676F" w:rsidRDefault="00FA1117" w:rsidP="00FA1117">
      <w:pPr>
        <w:ind w:left="720"/>
        <w:rPr>
          <w:sz w:val="24"/>
        </w:rPr>
      </w:pPr>
    </w:p>
    <w:p w14:paraId="1EC12ED4" w14:textId="77777777" w:rsidR="00FA1117" w:rsidRPr="00B5676F" w:rsidRDefault="00FA1117" w:rsidP="00FA1117">
      <w:pPr>
        <w:spacing w:line="480" w:lineRule="auto"/>
        <w:ind w:left="1440" w:hanging="720"/>
        <w:rPr>
          <w:rFonts w:ascii="Times New Roman" w:hAnsi="Times New Roman"/>
          <w:sz w:val="24"/>
        </w:rPr>
      </w:pPr>
      <w:r w:rsidRPr="00B5676F">
        <w:rPr>
          <w:rFonts w:ascii="Times New Roman" w:hAnsi="Times New Roman"/>
          <w:sz w:val="24"/>
        </w:rPr>
        <w:t xml:space="preserve">Lei, S. A. (2015). Variation in study patterns among college students: A review of literature. </w:t>
      </w:r>
      <w:r w:rsidRPr="00B5676F">
        <w:rPr>
          <w:rFonts w:ascii="Times New Roman" w:hAnsi="Times New Roman"/>
          <w:i/>
          <w:sz w:val="24"/>
        </w:rPr>
        <w:t>College Student Journal</w:t>
      </w:r>
      <w:r w:rsidRPr="00B5676F">
        <w:rPr>
          <w:rFonts w:ascii="Times New Roman" w:hAnsi="Times New Roman"/>
          <w:sz w:val="24"/>
        </w:rPr>
        <w:t>, 49(2), 195–198.</w:t>
      </w:r>
    </w:p>
    <w:p w14:paraId="742E4B7C" w14:textId="77777777" w:rsidR="00FA1117" w:rsidRDefault="00FA1117" w:rsidP="00FA1117">
      <w:pPr>
        <w:rPr>
          <w:sz w:val="24"/>
        </w:rPr>
      </w:pPr>
      <w:r>
        <w:rPr>
          <w:sz w:val="24"/>
        </w:rPr>
        <w:t>As mentioned elsewhere a review of literature is an article that examines the research that's been done and then discusses the overall findings (basically a very formal research paper), so there are many other sources cited in them.  If you want to quote a source from the source you're reading, first look at the references given on the source you're using, and see if you can find the original source.  If so, use that.  If you can't find the original source, then do this.</w:t>
      </w:r>
    </w:p>
    <w:p w14:paraId="2F12D766" w14:textId="77777777" w:rsidR="00FA1117" w:rsidRDefault="00FA1117" w:rsidP="00FA1117">
      <w:pPr>
        <w:rPr>
          <w:sz w:val="24"/>
        </w:rPr>
      </w:pPr>
    </w:p>
    <w:p w14:paraId="00DE2792" w14:textId="77777777" w:rsidR="00FA1117" w:rsidRDefault="00FA1117" w:rsidP="00FA1117">
      <w:pPr>
        <w:rPr>
          <w:sz w:val="24"/>
        </w:rPr>
      </w:pPr>
      <w:r>
        <w:rPr>
          <w:sz w:val="24"/>
        </w:rPr>
        <w:t>To use information from one of the researchers in the Lei article, we'd need to show who the original author is, and also who readers should look up on our References page if they want to find that article.</w:t>
      </w:r>
    </w:p>
    <w:p w14:paraId="65A0B266" w14:textId="77777777" w:rsidR="00FA1117" w:rsidRDefault="00FA1117" w:rsidP="00FA1117">
      <w:pPr>
        <w:rPr>
          <w:sz w:val="24"/>
        </w:rPr>
      </w:pPr>
    </w:p>
    <w:p w14:paraId="60E8F342" w14:textId="77777777" w:rsidR="00FA1117" w:rsidRDefault="00FA1117" w:rsidP="00FA1117">
      <w:pPr>
        <w:rPr>
          <w:sz w:val="24"/>
        </w:rPr>
      </w:pPr>
      <w:r>
        <w:rPr>
          <w:sz w:val="24"/>
        </w:rPr>
        <w:t xml:space="preserve">Let's say we want to use some version of this information from the Lei article: </w:t>
      </w:r>
    </w:p>
    <w:p w14:paraId="63C9081C" w14:textId="77777777" w:rsidR="00FA1117" w:rsidRDefault="00FA1117" w:rsidP="00FA1117">
      <w:pPr>
        <w:rPr>
          <w:sz w:val="24"/>
        </w:rPr>
      </w:pPr>
    </w:p>
    <w:p w14:paraId="324911E9" w14:textId="77777777" w:rsidR="00FA1117" w:rsidRPr="00B5676F" w:rsidRDefault="00FA1117" w:rsidP="001E1DA9">
      <w:pPr>
        <w:spacing w:line="360" w:lineRule="auto"/>
        <w:ind w:left="720"/>
        <w:rPr>
          <w:rFonts w:ascii="Times New Roman" w:hAnsi="Times New Roman"/>
          <w:sz w:val="24"/>
        </w:rPr>
      </w:pPr>
      <w:r w:rsidRPr="00B5676F">
        <w:rPr>
          <w:rFonts w:ascii="Times New Roman" w:hAnsi="Times New Roman"/>
          <w:bCs/>
          <w:sz w:val="24"/>
        </w:rPr>
        <w:t>College</w:t>
      </w:r>
      <w:r w:rsidRPr="00B5676F">
        <w:rPr>
          <w:rFonts w:ascii="Times New Roman" w:hAnsi="Times New Roman"/>
          <w:sz w:val="24"/>
        </w:rPr>
        <w:t> </w:t>
      </w:r>
      <w:r w:rsidRPr="00B5676F">
        <w:rPr>
          <w:rFonts w:ascii="Times New Roman" w:hAnsi="Times New Roman"/>
          <w:bCs/>
          <w:sz w:val="24"/>
        </w:rPr>
        <w:t>students</w:t>
      </w:r>
      <w:r w:rsidRPr="00B5676F">
        <w:rPr>
          <w:rFonts w:ascii="Times New Roman" w:hAnsi="Times New Roman"/>
          <w:sz w:val="24"/>
        </w:rPr>
        <w:t> need to identify a number of isolated </w:t>
      </w:r>
      <w:r w:rsidRPr="00B5676F">
        <w:rPr>
          <w:rFonts w:ascii="Times New Roman" w:hAnsi="Times New Roman"/>
          <w:bCs/>
          <w:sz w:val="24"/>
        </w:rPr>
        <w:t>study</w:t>
      </w:r>
      <w:r w:rsidRPr="00B5676F">
        <w:rPr>
          <w:rFonts w:ascii="Times New Roman" w:hAnsi="Times New Roman"/>
          <w:sz w:val="24"/>
        </w:rPr>
        <w:t> spots and rotate through these hidden locations when studying</w:t>
      </w:r>
      <w:r w:rsidRPr="001E1DA9">
        <w:rPr>
          <w:rFonts w:ascii="Times New Roman" w:hAnsi="Times New Roman"/>
          <w:b/>
          <w:sz w:val="24"/>
        </w:rPr>
        <w:t xml:space="preserve"> </w:t>
      </w:r>
      <w:r w:rsidRPr="00725D46">
        <w:rPr>
          <w:rFonts w:ascii="Times New Roman" w:hAnsi="Times New Roman"/>
          <w:b/>
          <w:sz w:val="28"/>
        </w:rPr>
        <w:t>(Newport, 2007)</w:t>
      </w:r>
      <w:r w:rsidRPr="001E1DA9">
        <w:rPr>
          <w:rFonts w:ascii="Times New Roman" w:hAnsi="Times New Roman"/>
          <w:b/>
          <w:sz w:val="24"/>
        </w:rPr>
        <w:t>.</w:t>
      </w:r>
    </w:p>
    <w:p w14:paraId="3840D529" w14:textId="77777777" w:rsidR="00FA1117" w:rsidRPr="00B5676F" w:rsidRDefault="00FA1117" w:rsidP="00FA1117">
      <w:pPr>
        <w:rPr>
          <w:sz w:val="24"/>
        </w:rPr>
      </w:pPr>
      <w:r w:rsidRPr="00B5676F">
        <w:rPr>
          <w:sz w:val="24"/>
        </w:rPr>
        <w:t xml:space="preserve">If you want to quote Newport but didn’t read Newport's original work—just what Lei </w:t>
      </w:r>
      <w:r>
        <w:rPr>
          <w:sz w:val="24"/>
        </w:rPr>
        <w:t>used here</w:t>
      </w:r>
      <w:r w:rsidRPr="00B5676F">
        <w:rPr>
          <w:sz w:val="24"/>
        </w:rPr>
        <w:t>, Lei will be listed on your references page (in the prewriting or annotated bibliography as your citation).  Then in the paper, you let people know the idea is from Newport, but they can read it in the Lei paper. </w:t>
      </w:r>
    </w:p>
    <w:p w14:paraId="2A3E649B" w14:textId="77777777" w:rsidR="00FA1117" w:rsidRDefault="00FA1117" w:rsidP="00FA1117">
      <w:pPr>
        <w:rPr>
          <w:sz w:val="24"/>
        </w:rPr>
      </w:pPr>
    </w:p>
    <w:p w14:paraId="36A65890" w14:textId="77777777" w:rsidR="00FA1117" w:rsidRPr="00B5676F" w:rsidRDefault="00FA1117" w:rsidP="00FA1117">
      <w:pPr>
        <w:rPr>
          <w:sz w:val="24"/>
        </w:rPr>
      </w:pPr>
      <w:r w:rsidRPr="00B5676F">
        <w:rPr>
          <w:sz w:val="24"/>
        </w:rPr>
        <w:t>So, you can either put the writer's name in your sentence (there I mean Newport) and then use the in-text citation for the source information (Lei)</w:t>
      </w:r>
    </w:p>
    <w:p w14:paraId="26A06661" w14:textId="77777777" w:rsidR="00FA1117" w:rsidRDefault="00FA1117" w:rsidP="00FA1117">
      <w:pPr>
        <w:rPr>
          <w:sz w:val="24"/>
        </w:rPr>
      </w:pPr>
    </w:p>
    <w:p w14:paraId="72845773" w14:textId="77777777" w:rsidR="00FA1117" w:rsidRPr="00B5676F" w:rsidRDefault="00FA1117" w:rsidP="00FA1117">
      <w:pPr>
        <w:rPr>
          <w:sz w:val="24"/>
        </w:rPr>
      </w:pPr>
      <w:r w:rsidRPr="00B5676F">
        <w:rPr>
          <w:sz w:val="24"/>
        </w:rPr>
        <w:t>It could look like this:</w:t>
      </w:r>
    </w:p>
    <w:p w14:paraId="5A1BCA2A" w14:textId="77777777" w:rsidR="00FA1117" w:rsidRDefault="00FA1117" w:rsidP="00FA1117">
      <w:pPr>
        <w:rPr>
          <w:sz w:val="24"/>
        </w:rPr>
      </w:pPr>
    </w:p>
    <w:p w14:paraId="7727A2F8" w14:textId="77777777" w:rsidR="00FA1117" w:rsidRPr="00205CE2" w:rsidRDefault="00FA1117" w:rsidP="001E1DA9">
      <w:pPr>
        <w:spacing w:line="276" w:lineRule="auto"/>
        <w:ind w:left="720"/>
        <w:rPr>
          <w:rFonts w:ascii="Times New Roman" w:hAnsi="Times New Roman"/>
          <w:sz w:val="24"/>
        </w:rPr>
      </w:pPr>
      <w:r w:rsidRPr="001E1DA9">
        <w:rPr>
          <w:rFonts w:ascii="Times New Roman" w:hAnsi="Times New Roman"/>
          <w:b/>
          <w:sz w:val="28"/>
        </w:rPr>
        <w:t>Newport (as cited in Lei, 2015)</w:t>
      </w:r>
      <w:r w:rsidRPr="00205CE2">
        <w:rPr>
          <w:rFonts w:ascii="Times New Roman" w:hAnsi="Times New Roman"/>
          <w:sz w:val="24"/>
        </w:rPr>
        <w:t xml:space="preserve"> points out that students “need to identify a number of isolated study spots and rotate through hidden locations when studying”</w:t>
      </w:r>
      <w:r w:rsidRPr="001E1DA9">
        <w:rPr>
          <w:rFonts w:ascii="Times New Roman" w:hAnsi="Times New Roman"/>
        </w:rPr>
        <w:t xml:space="preserve"> </w:t>
      </w:r>
      <w:r w:rsidRPr="001E1DA9">
        <w:rPr>
          <w:rFonts w:ascii="Times New Roman" w:hAnsi="Times New Roman"/>
          <w:b/>
          <w:sz w:val="28"/>
        </w:rPr>
        <w:t>(p. 197).</w:t>
      </w:r>
    </w:p>
    <w:p w14:paraId="46A3EBA5" w14:textId="77777777" w:rsidR="00FA1117" w:rsidRPr="00B5676F" w:rsidRDefault="00FA1117" w:rsidP="001E1DA9">
      <w:pPr>
        <w:spacing w:line="276" w:lineRule="auto"/>
        <w:rPr>
          <w:sz w:val="24"/>
        </w:rPr>
      </w:pPr>
      <w:r w:rsidRPr="00B5676F">
        <w:rPr>
          <w:sz w:val="24"/>
        </w:rPr>
        <w:t>OR</w:t>
      </w:r>
    </w:p>
    <w:p w14:paraId="1993F3FB" w14:textId="77777777" w:rsidR="00FA1117" w:rsidRPr="00205CE2" w:rsidRDefault="00FA1117" w:rsidP="001E1DA9">
      <w:pPr>
        <w:spacing w:line="276" w:lineRule="auto"/>
        <w:ind w:left="720"/>
        <w:rPr>
          <w:rFonts w:ascii="Times New Roman" w:hAnsi="Times New Roman"/>
          <w:sz w:val="24"/>
        </w:rPr>
      </w:pPr>
      <w:r w:rsidRPr="00205CE2">
        <w:rPr>
          <w:rFonts w:ascii="Times New Roman" w:hAnsi="Times New Roman"/>
          <w:sz w:val="24"/>
        </w:rPr>
        <w:t xml:space="preserve">One researcher suggests that students find a number of </w:t>
      </w:r>
      <w:r>
        <w:rPr>
          <w:rFonts w:ascii="Times New Roman" w:hAnsi="Times New Roman"/>
          <w:sz w:val="24"/>
        </w:rPr>
        <w:t xml:space="preserve">secluded </w:t>
      </w:r>
      <w:r w:rsidRPr="00205CE2">
        <w:rPr>
          <w:rFonts w:ascii="Times New Roman" w:hAnsi="Times New Roman"/>
          <w:sz w:val="24"/>
        </w:rPr>
        <w:t>places to study and use them on a random basis</w:t>
      </w:r>
      <w:r w:rsidRPr="001E1DA9">
        <w:rPr>
          <w:rFonts w:ascii="Times New Roman" w:hAnsi="Times New Roman"/>
          <w:b/>
          <w:sz w:val="32"/>
        </w:rPr>
        <w:t xml:space="preserve"> </w:t>
      </w:r>
      <w:r w:rsidRPr="001E1DA9">
        <w:rPr>
          <w:rFonts w:ascii="Times New Roman" w:hAnsi="Times New Roman"/>
          <w:b/>
          <w:sz w:val="28"/>
        </w:rPr>
        <w:t>(Newport, as cited in Lei, 2015, p. 197).</w:t>
      </w:r>
    </w:p>
    <w:p w14:paraId="5C03B242" w14:textId="77777777" w:rsidR="00FA1117" w:rsidRPr="00B5676F" w:rsidRDefault="00FA1117" w:rsidP="001E1DA9">
      <w:pPr>
        <w:spacing w:line="276" w:lineRule="auto"/>
        <w:rPr>
          <w:sz w:val="24"/>
        </w:rPr>
      </w:pPr>
      <w:r w:rsidRPr="00B5676F">
        <w:rPr>
          <w:sz w:val="24"/>
        </w:rPr>
        <w:t>OR</w:t>
      </w:r>
    </w:p>
    <w:p w14:paraId="14DA7229" w14:textId="77777777" w:rsidR="00FA1117" w:rsidRDefault="00FA1117" w:rsidP="001E1DA9">
      <w:pPr>
        <w:spacing w:line="276" w:lineRule="auto"/>
        <w:ind w:left="720"/>
        <w:rPr>
          <w:rFonts w:ascii="Times New Roman" w:hAnsi="Times New Roman"/>
          <w:sz w:val="24"/>
        </w:rPr>
      </w:pPr>
      <w:r w:rsidRPr="00205CE2">
        <w:rPr>
          <w:rFonts w:ascii="Times New Roman" w:hAnsi="Times New Roman"/>
          <w:sz w:val="24"/>
        </w:rPr>
        <w:lastRenderedPageBreak/>
        <w:t xml:space="preserve">Lei (2015) discusses a study by </w:t>
      </w:r>
      <w:r w:rsidRPr="001E1DA9">
        <w:rPr>
          <w:rFonts w:ascii="Times New Roman" w:hAnsi="Times New Roman"/>
          <w:b/>
          <w:sz w:val="28"/>
        </w:rPr>
        <w:t>Newport (2007)</w:t>
      </w:r>
      <w:r w:rsidRPr="001E1DA9">
        <w:rPr>
          <w:rFonts w:ascii="Times New Roman" w:hAnsi="Times New Roman"/>
          <w:b/>
          <w:sz w:val="32"/>
        </w:rPr>
        <w:t xml:space="preserve"> </w:t>
      </w:r>
      <w:r w:rsidRPr="00205CE2">
        <w:rPr>
          <w:rFonts w:ascii="Times New Roman" w:hAnsi="Times New Roman"/>
          <w:sz w:val="24"/>
        </w:rPr>
        <w:t xml:space="preserve">who emphasizes the “need to identify a number of isolated study spots and rotate through hidden locations when studying” </w:t>
      </w:r>
      <w:r w:rsidRPr="001E1DA9">
        <w:rPr>
          <w:rFonts w:ascii="Times New Roman" w:hAnsi="Times New Roman"/>
          <w:b/>
          <w:sz w:val="28"/>
        </w:rPr>
        <w:t>(p. 197).</w:t>
      </w:r>
    </w:p>
    <w:p w14:paraId="1B5A3CC1" w14:textId="77777777" w:rsidR="001E1DA9" w:rsidRDefault="001E1DA9" w:rsidP="00FA1117">
      <w:pPr>
        <w:rPr>
          <w:rFonts w:cstheme="minorHAnsi"/>
          <w:sz w:val="24"/>
        </w:rPr>
      </w:pPr>
    </w:p>
    <w:p w14:paraId="6FD971E1" w14:textId="77777777" w:rsidR="00FA1117" w:rsidRPr="001E1DA9" w:rsidRDefault="00FA1117" w:rsidP="00FA1117">
      <w:pPr>
        <w:rPr>
          <w:rFonts w:cstheme="minorHAnsi"/>
          <w:sz w:val="24"/>
        </w:rPr>
      </w:pPr>
      <w:r w:rsidRPr="001E1DA9">
        <w:rPr>
          <w:rFonts w:cstheme="minorHAnsi"/>
          <w:sz w:val="24"/>
        </w:rPr>
        <w:t xml:space="preserve">Notice how all of those show who the author of the words quoted are, but also the author of the actual source we're citing in our paper is and the information for date and location so we can match it up to the source cited on our References page. </w:t>
      </w:r>
    </w:p>
    <w:p w14:paraId="03F2C6AB" w14:textId="77777777" w:rsidR="00FA1117" w:rsidRDefault="00FA1117" w:rsidP="00FA1117"/>
    <w:p w14:paraId="13BC4067" w14:textId="77777777" w:rsidR="00290F7A" w:rsidRDefault="00290F7A" w:rsidP="00FA1117"/>
    <w:p w14:paraId="37FF5E53" w14:textId="77777777" w:rsidR="00290F7A" w:rsidRDefault="00290F7A" w:rsidP="00FA1117"/>
    <w:p w14:paraId="5AD264C0" w14:textId="36D6BA26" w:rsidR="00FA1117" w:rsidRDefault="00FB1092" w:rsidP="00CF20DA">
      <w:pPr>
        <w:pStyle w:val="WdBL30"/>
      </w:pPr>
      <w:bookmarkStart w:id="535" w:name="_Toc48742142"/>
      <w:bookmarkStart w:id="536" w:name="_Toc131960147"/>
      <w:bookmarkEnd w:id="532"/>
      <w:r>
        <w:t>Three or more Authors:</w:t>
      </w:r>
      <w:r w:rsidR="00FA1117">
        <w:t xml:space="preserve"> In-Text Citations (</w:t>
      </w:r>
      <w:r>
        <w:t>et al.</w:t>
      </w:r>
      <w:r w:rsidR="00FA1117">
        <w:t>)</w:t>
      </w:r>
      <w:bookmarkEnd w:id="535"/>
      <w:bookmarkEnd w:id="536"/>
      <w:r w:rsidR="00FA1117">
        <w:t xml:space="preserve"> </w:t>
      </w:r>
    </w:p>
    <w:p w14:paraId="54700858" w14:textId="77777777" w:rsidR="00290F7A" w:rsidRDefault="00290F7A" w:rsidP="00FA1117">
      <w:pPr>
        <w:rPr>
          <w:sz w:val="24"/>
          <w:szCs w:val="24"/>
        </w:rPr>
      </w:pPr>
    </w:p>
    <w:p w14:paraId="2D24F730" w14:textId="5CA0FAD3" w:rsidR="00FA1117" w:rsidRPr="00FB1092" w:rsidRDefault="00FB1092" w:rsidP="000867B9">
      <w:pPr>
        <w:rPr>
          <w:sz w:val="24"/>
          <w:szCs w:val="24"/>
        </w:rPr>
      </w:pPr>
      <w:r>
        <w:rPr>
          <w:sz w:val="24"/>
          <w:szCs w:val="24"/>
        </w:rPr>
        <w:t xml:space="preserve">In your text if you have a work written by 3 or more authors, use the shortcut for the authors names after the first one:  et al.  That means “and others.”  Always use the et al with the first author’s name, otherwise you’re talking about a different source—one written by ONLY the first author.  All other parts of the citation stay the same.  Here are some examples of using et al in your sentences.  You can always check your grammar by substituting </w:t>
      </w:r>
      <w:r>
        <w:rPr>
          <w:i/>
          <w:iCs/>
          <w:sz w:val="24"/>
          <w:szCs w:val="24"/>
        </w:rPr>
        <w:t>they</w:t>
      </w:r>
      <w:r>
        <w:rPr>
          <w:sz w:val="24"/>
          <w:szCs w:val="24"/>
        </w:rPr>
        <w:t xml:space="preserve">. </w:t>
      </w:r>
    </w:p>
    <w:p w14:paraId="7E2BC0E1" w14:textId="77777777" w:rsidR="00FA1117" w:rsidRDefault="00FA1117" w:rsidP="000867B9">
      <w:pPr>
        <w:ind w:left="360"/>
        <w:rPr>
          <w:sz w:val="24"/>
          <w:szCs w:val="24"/>
        </w:rPr>
      </w:pPr>
    </w:p>
    <w:p w14:paraId="7104E5CD" w14:textId="77777777" w:rsidR="00FB1092" w:rsidRDefault="001E1DA9" w:rsidP="000867B9">
      <w:pPr>
        <w:ind w:left="720"/>
        <w:contextualSpacing/>
        <w:rPr>
          <w:rFonts w:ascii="Times New Roman" w:hAnsi="Times New Roman"/>
          <w:b/>
          <w:sz w:val="28"/>
          <w:szCs w:val="24"/>
        </w:rPr>
      </w:pPr>
      <w:r w:rsidRPr="001E1DA9">
        <w:rPr>
          <w:rFonts w:ascii="Times New Roman" w:hAnsi="Times New Roman"/>
          <w:b/>
          <w:sz w:val="28"/>
          <w:szCs w:val="24"/>
        </w:rPr>
        <w:t xml:space="preserve">Bowen, et al. (2011) </w:t>
      </w:r>
      <w:r w:rsidRPr="006F5381">
        <w:rPr>
          <w:rFonts w:ascii="Times New Roman" w:hAnsi="Times New Roman"/>
          <w:sz w:val="24"/>
          <w:szCs w:val="24"/>
        </w:rPr>
        <w:t>state that “…”</w:t>
      </w:r>
      <w:r w:rsidRPr="001E1DA9">
        <w:rPr>
          <w:rFonts w:ascii="Times New Roman" w:hAnsi="Times New Roman"/>
          <w:b/>
          <w:sz w:val="28"/>
          <w:szCs w:val="24"/>
        </w:rPr>
        <w:t xml:space="preserve"> (p. 248).</w:t>
      </w:r>
      <w:r w:rsidR="00FB1092">
        <w:rPr>
          <w:rFonts w:ascii="Times New Roman" w:hAnsi="Times New Roman"/>
          <w:b/>
          <w:sz w:val="28"/>
          <w:szCs w:val="24"/>
        </w:rPr>
        <w:t xml:space="preserve">  </w:t>
      </w:r>
    </w:p>
    <w:p w14:paraId="28FFC91A" w14:textId="77777777" w:rsidR="00FB1092" w:rsidRDefault="00FB1092" w:rsidP="000867B9">
      <w:pPr>
        <w:ind w:left="720"/>
        <w:contextualSpacing/>
        <w:rPr>
          <w:rFonts w:ascii="Times New Roman" w:hAnsi="Times New Roman"/>
          <w:b/>
          <w:sz w:val="28"/>
          <w:szCs w:val="24"/>
        </w:rPr>
      </w:pPr>
    </w:p>
    <w:p w14:paraId="34DCE1C5" w14:textId="63F0D3F2" w:rsidR="001E1DA9" w:rsidRPr="00FB1092" w:rsidRDefault="00FB1092" w:rsidP="000867B9">
      <w:pPr>
        <w:ind w:left="720"/>
        <w:contextualSpacing/>
        <w:rPr>
          <w:rFonts w:ascii="Times New Roman" w:hAnsi="Times New Roman"/>
          <w:bCs/>
          <w:sz w:val="24"/>
        </w:rPr>
      </w:pPr>
      <w:r>
        <w:rPr>
          <w:rFonts w:ascii="Times New Roman" w:hAnsi="Times New Roman"/>
          <w:bCs/>
          <w:sz w:val="24"/>
        </w:rPr>
        <w:t xml:space="preserve">Later in the article they point out the importance of “. . .” </w:t>
      </w:r>
      <w:r w:rsidRPr="00FB1092">
        <w:rPr>
          <w:rFonts w:ascii="Times New Roman" w:hAnsi="Times New Roman"/>
          <w:b/>
          <w:sz w:val="28"/>
          <w:szCs w:val="24"/>
        </w:rPr>
        <w:t>(Bowen, et al., 2011, p. 253)</w:t>
      </w:r>
      <w:r>
        <w:rPr>
          <w:rFonts w:ascii="Times New Roman" w:hAnsi="Times New Roman"/>
          <w:bCs/>
          <w:sz w:val="24"/>
        </w:rPr>
        <w:t>.</w:t>
      </w:r>
    </w:p>
    <w:p w14:paraId="18CE0900" w14:textId="77777777" w:rsidR="001E1DA9" w:rsidRDefault="001E1DA9" w:rsidP="000867B9">
      <w:pPr>
        <w:ind w:left="720"/>
        <w:contextualSpacing/>
        <w:rPr>
          <w:rFonts w:ascii="Times New Roman" w:hAnsi="Times New Roman"/>
          <w:sz w:val="24"/>
          <w:szCs w:val="24"/>
        </w:rPr>
      </w:pPr>
    </w:p>
    <w:p w14:paraId="3BC02136" w14:textId="77777777" w:rsidR="002A709A" w:rsidRDefault="002A709A" w:rsidP="002A709A">
      <w:pPr>
        <w:rPr>
          <w:rFonts w:cs="Calibri"/>
          <w:sz w:val="24"/>
          <w:szCs w:val="24"/>
        </w:rPr>
      </w:pPr>
    </w:p>
    <w:p w14:paraId="54C6DF8B" w14:textId="77777777" w:rsidR="002A709A" w:rsidRDefault="002A709A" w:rsidP="002A709A">
      <w:pPr>
        <w:rPr>
          <w:rFonts w:cs="Calibri"/>
          <w:sz w:val="24"/>
          <w:szCs w:val="24"/>
        </w:rPr>
      </w:pPr>
    </w:p>
    <w:p w14:paraId="6C7AC9E9" w14:textId="77777777" w:rsidR="002A709A" w:rsidRDefault="002A709A" w:rsidP="002A709A">
      <w:pPr>
        <w:rPr>
          <w:b/>
          <w:sz w:val="28"/>
          <w:szCs w:val="24"/>
        </w:rPr>
      </w:pPr>
      <w:r w:rsidRPr="002A709A">
        <w:rPr>
          <w:b/>
          <w:sz w:val="28"/>
          <w:szCs w:val="24"/>
        </w:rPr>
        <w:t>[</w:t>
      </w:r>
      <w:r>
        <w:rPr>
          <w:b/>
          <w:sz w:val="28"/>
          <w:szCs w:val="24"/>
        </w:rPr>
        <w:t>Remember,</w:t>
      </w:r>
      <w:r w:rsidRPr="002A709A">
        <w:rPr>
          <w:b/>
          <w:sz w:val="28"/>
          <w:szCs w:val="24"/>
        </w:rPr>
        <w:t xml:space="preserve"> don’t put anything in bold in your citations; </w:t>
      </w:r>
    </w:p>
    <w:p w14:paraId="3DA0D77F" w14:textId="77777777" w:rsidR="002A709A" w:rsidRDefault="002A709A" w:rsidP="002A709A">
      <w:pPr>
        <w:jc w:val="right"/>
        <w:rPr>
          <w:b/>
          <w:sz w:val="28"/>
          <w:szCs w:val="24"/>
        </w:rPr>
      </w:pPr>
      <w:r w:rsidRPr="002A709A">
        <w:rPr>
          <w:b/>
          <w:sz w:val="28"/>
          <w:szCs w:val="24"/>
        </w:rPr>
        <w:t xml:space="preserve">that’s just </w:t>
      </w:r>
      <w:r>
        <w:rPr>
          <w:b/>
          <w:sz w:val="28"/>
          <w:szCs w:val="24"/>
        </w:rPr>
        <w:t xml:space="preserve">done in these examples to </w:t>
      </w:r>
      <w:r w:rsidRPr="002A709A">
        <w:rPr>
          <w:b/>
          <w:sz w:val="28"/>
          <w:szCs w:val="24"/>
        </w:rPr>
        <w:t xml:space="preserve">highlight the point </w:t>
      </w:r>
    </w:p>
    <w:p w14:paraId="5E77F3AF" w14:textId="77777777" w:rsidR="002A709A" w:rsidRDefault="002A709A" w:rsidP="002A709A">
      <w:pPr>
        <w:jc w:val="right"/>
        <w:rPr>
          <w:b/>
          <w:sz w:val="28"/>
          <w:szCs w:val="24"/>
        </w:rPr>
      </w:pPr>
      <w:r w:rsidRPr="002A709A">
        <w:rPr>
          <w:b/>
          <w:sz w:val="28"/>
          <w:szCs w:val="24"/>
        </w:rPr>
        <w:t>I’</w:t>
      </w:r>
      <w:r>
        <w:rPr>
          <w:b/>
          <w:sz w:val="28"/>
          <w:szCs w:val="24"/>
        </w:rPr>
        <w:t xml:space="preserve">m </w:t>
      </w:r>
      <w:r w:rsidRPr="002A709A">
        <w:rPr>
          <w:b/>
          <w:sz w:val="28"/>
          <w:szCs w:val="24"/>
        </w:rPr>
        <w:t>making about the section of the citation!]</w:t>
      </w:r>
    </w:p>
    <w:p w14:paraId="6CCD5E80" w14:textId="77777777" w:rsidR="00535235" w:rsidRDefault="00535235" w:rsidP="002A709A">
      <w:pPr>
        <w:jc w:val="right"/>
        <w:rPr>
          <w:b/>
          <w:sz w:val="28"/>
          <w:szCs w:val="24"/>
        </w:rPr>
      </w:pPr>
    </w:p>
    <w:p w14:paraId="1EFC7239" w14:textId="77777777" w:rsidR="00535235" w:rsidRDefault="00535235" w:rsidP="002A709A">
      <w:pPr>
        <w:jc w:val="right"/>
        <w:rPr>
          <w:b/>
          <w:sz w:val="28"/>
          <w:szCs w:val="24"/>
        </w:rPr>
      </w:pPr>
    </w:p>
    <w:p w14:paraId="5DE5A7A5" w14:textId="77777777" w:rsidR="00535235" w:rsidRPr="002A709A" w:rsidRDefault="00535235" w:rsidP="002A709A">
      <w:pPr>
        <w:jc w:val="right"/>
        <w:rPr>
          <w:b/>
          <w:sz w:val="28"/>
          <w:szCs w:val="24"/>
        </w:rPr>
      </w:pPr>
    </w:p>
    <w:p w14:paraId="3ACC6487" w14:textId="77777777" w:rsidR="00FA1117" w:rsidRPr="002A709A" w:rsidRDefault="00FA1117" w:rsidP="002A709A">
      <w:pPr>
        <w:pStyle w:val="WdBL30"/>
      </w:pPr>
      <w:bookmarkStart w:id="537" w:name="_Toc48742143"/>
      <w:bookmarkStart w:id="538" w:name="_Toc131960148"/>
      <w:r w:rsidRPr="002A709A">
        <w:t>Organizations easily recog</w:t>
      </w:r>
      <w:r w:rsidR="002A709A">
        <w:t>nizable by their abbreviations</w:t>
      </w:r>
      <w:bookmarkEnd w:id="537"/>
      <w:bookmarkEnd w:id="538"/>
      <w:r w:rsidRPr="002A709A">
        <w:t xml:space="preserve"> </w:t>
      </w:r>
    </w:p>
    <w:p w14:paraId="4E3974B8" w14:textId="77777777" w:rsidR="00FA1117" w:rsidRDefault="00FA1117" w:rsidP="000867B9">
      <w:pPr>
        <w:rPr>
          <w:sz w:val="24"/>
          <w:szCs w:val="24"/>
        </w:rPr>
      </w:pPr>
    </w:p>
    <w:p w14:paraId="0D3FA358" w14:textId="77777777" w:rsidR="00FA1117" w:rsidRDefault="00FA1117" w:rsidP="000867B9">
      <w:pPr>
        <w:rPr>
          <w:sz w:val="24"/>
          <w:szCs w:val="24"/>
        </w:rPr>
      </w:pPr>
      <w:r w:rsidRPr="00790D4A">
        <w:rPr>
          <w:sz w:val="24"/>
          <w:szCs w:val="24"/>
        </w:rPr>
        <w:t>First Time:</w:t>
      </w:r>
    </w:p>
    <w:p w14:paraId="5D6A1B0B" w14:textId="77777777" w:rsidR="00FA1117" w:rsidRDefault="00FA1117" w:rsidP="000867B9">
      <w:pPr>
        <w:ind w:left="720"/>
        <w:rPr>
          <w:sz w:val="24"/>
          <w:szCs w:val="24"/>
        </w:rPr>
      </w:pPr>
      <w:r>
        <w:rPr>
          <w:sz w:val="24"/>
          <w:szCs w:val="24"/>
        </w:rPr>
        <w:t>If you name the organization in your sentence:</w:t>
      </w:r>
    </w:p>
    <w:p w14:paraId="4A9C580D" w14:textId="77777777" w:rsidR="00FA1117" w:rsidRPr="00790D4A" w:rsidRDefault="00FA1117" w:rsidP="000867B9">
      <w:pPr>
        <w:ind w:left="720"/>
        <w:rPr>
          <w:sz w:val="24"/>
          <w:szCs w:val="24"/>
        </w:rPr>
      </w:pPr>
    </w:p>
    <w:p w14:paraId="6AEAC981" w14:textId="77777777" w:rsidR="00FA1117" w:rsidRPr="00684EFC" w:rsidRDefault="00FA1117" w:rsidP="000867B9">
      <w:pPr>
        <w:ind w:left="720"/>
        <w:rPr>
          <w:rFonts w:ascii="Times New Roman" w:hAnsi="Times New Roman"/>
          <w:sz w:val="24"/>
          <w:szCs w:val="24"/>
        </w:rPr>
      </w:pPr>
      <w:r>
        <w:rPr>
          <w:rFonts w:ascii="Times New Roman" w:hAnsi="Times New Roman"/>
          <w:sz w:val="24"/>
          <w:szCs w:val="24"/>
        </w:rPr>
        <w:t xml:space="preserve">The </w:t>
      </w:r>
      <w:r w:rsidRPr="001E1DA9">
        <w:rPr>
          <w:rFonts w:ascii="Times New Roman" w:hAnsi="Times New Roman"/>
          <w:b/>
          <w:sz w:val="28"/>
          <w:szCs w:val="24"/>
        </w:rPr>
        <w:t xml:space="preserve">Federal Bureau of Investigation (FBI, 2014) </w:t>
      </w:r>
      <w:r w:rsidRPr="00684EFC">
        <w:rPr>
          <w:rFonts w:ascii="Times New Roman" w:hAnsi="Times New Roman"/>
          <w:sz w:val="24"/>
          <w:szCs w:val="24"/>
        </w:rPr>
        <w:t xml:space="preserve">research showed that... </w:t>
      </w:r>
      <w:r w:rsidRPr="001E1DA9">
        <w:rPr>
          <w:rFonts w:ascii="Times New Roman" w:hAnsi="Times New Roman"/>
          <w:b/>
          <w:sz w:val="28"/>
          <w:szCs w:val="24"/>
        </w:rPr>
        <w:t>(p. 248).</w:t>
      </w:r>
    </w:p>
    <w:p w14:paraId="4C415173" w14:textId="77777777" w:rsidR="001E1DA9" w:rsidRDefault="001E1DA9" w:rsidP="000867B9">
      <w:pPr>
        <w:rPr>
          <w:rFonts w:ascii="Times New Roman" w:hAnsi="Times New Roman"/>
          <w:sz w:val="24"/>
          <w:szCs w:val="24"/>
        </w:rPr>
      </w:pPr>
    </w:p>
    <w:p w14:paraId="00DE7EB9" w14:textId="77777777" w:rsidR="001E1DA9" w:rsidRDefault="001E1DA9" w:rsidP="000867B9">
      <w:pPr>
        <w:rPr>
          <w:sz w:val="24"/>
          <w:szCs w:val="24"/>
        </w:rPr>
      </w:pPr>
      <w:r w:rsidRPr="00790D4A">
        <w:rPr>
          <w:sz w:val="24"/>
          <w:szCs w:val="24"/>
        </w:rPr>
        <w:t>Subsequent References:</w:t>
      </w:r>
    </w:p>
    <w:p w14:paraId="72B03FCB" w14:textId="77777777" w:rsidR="001E1DA9" w:rsidRPr="00790D4A" w:rsidRDefault="001E1DA9" w:rsidP="000867B9">
      <w:pPr>
        <w:rPr>
          <w:sz w:val="24"/>
          <w:szCs w:val="24"/>
        </w:rPr>
      </w:pPr>
    </w:p>
    <w:p w14:paraId="6E8C3E9D" w14:textId="77777777" w:rsidR="001E1DA9" w:rsidRPr="00684EFC" w:rsidRDefault="001E1DA9" w:rsidP="000867B9">
      <w:pPr>
        <w:ind w:left="720"/>
        <w:rPr>
          <w:rFonts w:ascii="Times New Roman" w:hAnsi="Times New Roman"/>
          <w:sz w:val="24"/>
          <w:szCs w:val="24"/>
        </w:rPr>
      </w:pPr>
      <w:r w:rsidRPr="001E1DA9">
        <w:rPr>
          <w:rFonts w:ascii="Times New Roman" w:hAnsi="Times New Roman"/>
          <w:b/>
          <w:sz w:val="28"/>
          <w:szCs w:val="24"/>
        </w:rPr>
        <w:t>FBI (2014)</w:t>
      </w:r>
      <w:r w:rsidRPr="001E1DA9">
        <w:rPr>
          <w:rFonts w:ascii="Times New Roman" w:hAnsi="Times New Roman"/>
          <w:sz w:val="28"/>
          <w:szCs w:val="24"/>
        </w:rPr>
        <w:t xml:space="preserve"> </w:t>
      </w:r>
      <w:r w:rsidRPr="00684EFC">
        <w:rPr>
          <w:rFonts w:ascii="Times New Roman" w:hAnsi="Times New Roman"/>
          <w:sz w:val="24"/>
          <w:szCs w:val="24"/>
        </w:rPr>
        <w:t>research showed that...</w:t>
      </w:r>
      <w:r w:rsidRPr="001E1DA9">
        <w:rPr>
          <w:rFonts w:ascii="Times New Roman" w:hAnsi="Times New Roman"/>
          <w:sz w:val="28"/>
          <w:szCs w:val="24"/>
        </w:rPr>
        <w:t xml:space="preserve"> </w:t>
      </w:r>
      <w:r w:rsidRPr="001E1DA9">
        <w:rPr>
          <w:rFonts w:ascii="Times New Roman" w:hAnsi="Times New Roman"/>
          <w:b/>
          <w:sz w:val="28"/>
          <w:szCs w:val="24"/>
        </w:rPr>
        <w:t>(p. 248)</w:t>
      </w:r>
    </w:p>
    <w:p w14:paraId="154AF9C2" w14:textId="77777777" w:rsidR="001E1DA9" w:rsidRDefault="001E1DA9" w:rsidP="000867B9">
      <w:pPr>
        <w:rPr>
          <w:sz w:val="24"/>
          <w:szCs w:val="24"/>
        </w:rPr>
      </w:pPr>
    </w:p>
    <w:p w14:paraId="785C5087" w14:textId="77777777" w:rsidR="00FA1117" w:rsidRDefault="00FA1117" w:rsidP="000867B9">
      <w:pPr>
        <w:rPr>
          <w:sz w:val="24"/>
          <w:szCs w:val="24"/>
        </w:rPr>
      </w:pPr>
      <w:r>
        <w:rPr>
          <w:sz w:val="24"/>
          <w:szCs w:val="24"/>
        </w:rPr>
        <w:lastRenderedPageBreak/>
        <w:t xml:space="preserve">If you </w:t>
      </w:r>
      <w:r w:rsidRPr="00937693">
        <w:rPr>
          <w:b/>
          <w:sz w:val="24"/>
          <w:szCs w:val="24"/>
        </w:rPr>
        <w:t>do not</w:t>
      </w:r>
      <w:r>
        <w:rPr>
          <w:sz w:val="24"/>
          <w:szCs w:val="24"/>
        </w:rPr>
        <w:t xml:space="preserve"> name the organization in your sentence:</w:t>
      </w:r>
    </w:p>
    <w:p w14:paraId="088A4F12" w14:textId="77777777" w:rsidR="00FA1117" w:rsidRPr="00684EFC" w:rsidRDefault="00FA1117" w:rsidP="000867B9">
      <w:pPr>
        <w:ind w:left="720"/>
        <w:rPr>
          <w:rFonts w:ascii="Times New Roman" w:hAnsi="Times New Roman"/>
          <w:sz w:val="24"/>
          <w:szCs w:val="24"/>
        </w:rPr>
      </w:pPr>
    </w:p>
    <w:p w14:paraId="3D081B1D" w14:textId="77777777" w:rsidR="00FA1117" w:rsidRPr="00684EFC" w:rsidRDefault="00FA1117" w:rsidP="000867B9">
      <w:pPr>
        <w:ind w:left="720"/>
        <w:rPr>
          <w:rFonts w:ascii="Times New Roman" w:hAnsi="Times New Roman"/>
          <w:sz w:val="24"/>
          <w:szCs w:val="24"/>
        </w:rPr>
      </w:pPr>
      <w:r w:rsidRPr="00684EFC">
        <w:rPr>
          <w:rFonts w:ascii="Times New Roman" w:hAnsi="Times New Roman"/>
          <w:sz w:val="24"/>
          <w:szCs w:val="24"/>
        </w:rPr>
        <w:t>One research project</w:t>
      </w:r>
      <w:r w:rsidR="001E1DA9">
        <w:rPr>
          <w:rFonts w:ascii="Times New Roman" w:hAnsi="Times New Roman"/>
          <w:sz w:val="24"/>
          <w:szCs w:val="24"/>
        </w:rPr>
        <w:t xml:space="preserve"> </w:t>
      </w:r>
      <w:r w:rsidRPr="00684EFC">
        <w:rPr>
          <w:rFonts w:ascii="Times New Roman" w:hAnsi="Times New Roman"/>
          <w:sz w:val="24"/>
          <w:szCs w:val="24"/>
        </w:rPr>
        <w:t xml:space="preserve">showed that . . . . . </w:t>
      </w:r>
      <w:r w:rsidRPr="001E1DA9">
        <w:rPr>
          <w:rFonts w:ascii="Times New Roman" w:hAnsi="Times New Roman"/>
          <w:b/>
          <w:sz w:val="28"/>
          <w:szCs w:val="24"/>
        </w:rPr>
        <w:t>(Federal Bureau of Investigation [FBI], 2014).</w:t>
      </w:r>
    </w:p>
    <w:p w14:paraId="7B04FC80" w14:textId="77777777" w:rsidR="00FA1117" w:rsidRDefault="00FA1117" w:rsidP="000867B9">
      <w:pPr>
        <w:rPr>
          <w:sz w:val="24"/>
          <w:szCs w:val="24"/>
        </w:rPr>
      </w:pPr>
    </w:p>
    <w:p w14:paraId="0957B9F5" w14:textId="77777777" w:rsidR="00FA1117" w:rsidRDefault="00FA1117" w:rsidP="000867B9">
      <w:pPr>
        <w:rPr>
          <w:sz w:val="24"/>
          <w:szCs w:val="24"/>
        </w:rPr>
      </w:pPr>
      <w:r>
        <w:rPr>
          <w:sz w:val="24"/>
          <w:szCs w:val="24"/>
        </w:rPr>
        <w:t>After setting up the abbreviation, you may just use the abbreviation in all places in the text and in-text citations.)</w:t>
      </w:r>
    </w:p>
    <w:p w14:paraId="05859E6F" w14:textId="77777777" w:rsidR="00FA1117" w:rsidRPr="00790D4A" w:rsidRDefault="00FA1117" w:rsidP="000867B9">
      <w:pPr>
        <w:rPr>
          <w:sz w:val="24"/>
          <w:szCs w:val="24"/>
        </w:rPr>
      </w:pPr>
    </w:p>
    <w:p w14:paraId="721BC52A" w14:textId="77777777" w:rsidR="00FA1117" w:rsidRDefault="00FA1117" w:rsidP="000867B9">
      <w:pPr>
        <w:rPr>
          <w:sz w:val="24"/>
          <w:szCs w:val="24"/>
        </w:rPr>
      </w:pPr>
      <w:r w:rsidRPr="00790D4A">
        <w:rPr>
          <w:sz w:val="24"/>
          <w:szCs w:val="24"/>
        </w:rPr>
        <w:t>Subsequent References:</w:t>
      </w:r>
    </w:p>
    <w:p w14:paraId="2E67C8FB" w14:textId="77777777" w:rsidR="00FA1117" w:rsidRPr="00790D4A" w:rsidRDefault="00FA1117" w:rsidP="000867B9">
      <w:pPr>
        <w:rPr>
          <w:sz w:val="24"/>
          <w:szCs w:val="24"/>
        </w:rPr>
      </w:pPr>
    </w:p>
    <w:p w14:paraId="5E960E3D" w14:textId="77777777" w:rsidR="00FA1117" w:rsidRPr="00684EFC" w:rsidRDefault="00FA1117" w:rsidP="000867B9">
      <w:pPr>
        <w:ind w:left="720"/>
        <w:rPr>
          <w:rFonts w:ascii="Times New Roman" w:hAnsi="Times New Roman"/>
          <w:sz w:val="24"/>
          <w:szCs w:val="24"/>
        </w:rPr>
      </w:pPr>
      <w:r w:rsidRPr="001E1DA9">
        <w:rPr>
          <w:rFonts w:ascii="Times New Roman" w:hAnsi="Times New Roman"/>
          <w:b/>
          <w:sz w:val="28"/>
          <w:szCs w:val="24"/>
        </w:rPr>
        <w:t>FBI (2014)</w:t>
      </w:r>
      <w:r w:rsidRPr="001E1DA9">
        <w:rPr>
          <w:rFonts w:ascii="Times New Roman" w:hAnsi="Times New Roman"/>
          <w:sz w:val="28"/>
          <w:szCs w:val="24"/>
        </w:rPr>
        <w:t xml:space="preserve"> </w:t>
      </w:r>
      <w:r w:rsidRPr="00684EFC">
        <w:rPr>
          <w:rFonts w:ascii="Times New Roman" w:hAnsi="Times New Roman"/>
          <w:sz w:val="24"/>
          <w:szCs w:val="24"/>
        </w:rPr>
        <w:t>research showed that...</w:t>
      </w:r>
      <w:r w:rsidRPr="001E1DA9">
        <w:rPr>
          <w:rFonts w:ascii="Times New Roman" w:hAnsi="Times New Roman"/>
          <w:sz w:val="28"/>
          <w:szCs w:val="24"/>
        </w:rPr>
        <w:t xml:space="preserve"> </w:t>
      </w:r>
      <w:r w:rsidRPr="001E1DA9">
        <w:rPr>
          <w:rFonts w:ascii="Times New Roman" w:hAnsi="Times New Roman"/>
          <w:b/>
          <w:sz w:val="28"/>
          <w:szCs w:val="24"/>
        </w:rPr>
        <w:t>(p. 248)</w:t>
      </w:r>
      <w:r w:rsidRPr="00684EFC">
        <w:rPr>
          <w:rFonts w:ascii="Times New Roman" w:hAnsi="Times New Roman"/>
          <w:sz w:val="24"/>
          <w:szCs w:val="24"/>
        </w:rPr>
        <w:t>.</w:t>
      </w:r>
    </w:p>
    <w:p w14:paraId="3DAD17D2" w14:textId="77777777" w:rsidR="00FA1117" w:rsidRPr="00684EFC" w:rsidRDefault="00FA1117" w:rsidP="000867B9">
      <w:pPr>
        <w:ind w:left="720"/>
        <w:rPr>
          <w:rFonts w:ascii="Times New Roman" w:hAnsi="Times New Roman"/>
          <w:sz w:val="24"/>
          <w:szCs w:val="24"/>
        </w:rPr>
      </w:pPr>
    </w:p>
    <w:p w14:paraId="3477AF14" w14:textId="77777777" w:rsidR="00FA1117" w:rsidRDefault="00FA1117" w:rsidP="000867B9">
      <w:pPr>
        <w:ind w:left="720"/>
        <w:rPr>
          <w:rFonts w:ascii="Times New Roman" w:hAnsi="Times New Roman"/>
          <w:sz w:val="28"/>
          <w:szCs w:val="24"/>
        </w:rPr>
      </w:pPr>
      <w:r w:rsidRPr="00684EFC">
        <w:rPr>
          <w:rFonts w:ascii="Times New Roman" w:hAnsi="Times New Roman"/>
          <w:sz w:val="24"/>
          <w:szCs w:val="24"/>
        </w:rPr>
        <w:t>One research project</w:t>
      </w:r>
      <w:r w:rsidRPr="00826160">
        <w:rPr>
          <w:rFonts w:ascii="Times New Roman" w:hAnsi="Times New Roman"/>
          <w:b/>
          <w:sz w:val="24"/>
          <w:szCs w:val="24"/>
        </w:rPr>
        <w:t xml:space="preserve"> (2014) </w:t>
      </w:r>
      <w:r w:rsidRPr="00684EFC">
        <w:rPr>
          <w:rFonts w:ascii="Times New Roman" w:hAnsi="Times New Roman"/>
          <w:sz w:val="24"/>
          <w:szCs w:val="24"/>
        </w:rPr>
        <w:t xml:space="preserve">showed that . . . . . </w:t>
      </w:r>
      <w:r w:rsidRPr="001E1DA9">
        <w:rPr>
          <w:rFonts w:ascii="Times New Roman" w:hAnsi="Times New Roman"/>
          <w:b/>
          <w:sz w:val="28"/>
          <w:szCs w:val="24"/>
        </w:rPr>
        <w:t>(FBI, 2014)</w:t>
      </w:r>
      <w:r w:rsidRPr="001E1DA9">
        <w:rPr>
          <w:rFonts w:ascii="Times New Roman" w:hAnsi="Times New Roman"/>
          <w:sz w:val="28"/>
          <w:szCs w:val="24"/>
        </w:rPr>
        <w:t>.</w:t>
      </w:r>
    </w:p>
    <w:p w14:paraId="6E84594C" w14:textId="77777777" w:rsidR="001E1DA9" w:rsidRPr="00684EFC" w:rsidRDefault="001E1DA9" w:rsidP="00FA1117">
      <w:pPr>
        <w:ind w:left="1440"/>
        <w:rPr>
          <w:rFonts w:ascii="Times New Roman" w:hAnsi="Times New Roman"/>
          <w:sz w:val="24"/>
          <w:szCs w:val="24"/>
        </w:rPr>
      </w:pPr>
    </w:p>
    <w:p w14:paraId="666299F0" w14:textId="77777777" w:rsidR="001E1DA9" w:rsidRDefault="001E1DA9">
      <w:pPr>
        <w:rPr>
          <w:rFonts w:ascii="Calibri" w:eastAsiaTheme="majorEastAsia" w:hAnsi="Calibri"/>
          <w:bCs/>
          <w:i/>
          <w:sz w:val="24"/>
          <w:szCs w:val="24"/>
        </w:rPr>
      </w:pPr>
    </w:p>
    <w:p w14:paraId="6FB88A97" w14:textId="77777777" w:rsidR="00FA1117" w:rsidRPr="00D760A1" w:rsidRDefault="00FA1117" w:rsidP="00CF20DA">
      <w:pPr>
        <w:pStyle w:val="WdBL30"/>
      </w:pPr>
      <w:bookmarkStart w:id="539" w:name="_Toc48742144"/>
      <w:bookmarkStart w:id="540" w:name="_Toc131960149"/>
      <w:r>
        <w:t>APA</w:t>
      </w:r>
      <w:r w:rsidRPr="00D760A1">
        <w:t xml:space="preserve"> Punctuating In-Text Citations</w:t>
      </w:r>
      <w:bookmarkEnd w:id="539"/>
      <w:bookmarkEnd w:id="540"/>
      <w:r w:rsidRPr="00D760A1">
        <w:rPr>
          <w:b/>
        </w:rPr>
        <w:t xml:space="preserve">  </w:t>
      </w:r>
    </w:p>
    <w:p w14:paraId="15A9AD1B" w14:textId="77777777" w:rsidR="00290F7A" w:rsidRDefault="00290F7A" w:rsidP="001E1DA9">
      <w:pPr>
        <w:rPr>
          <w:sz w:val="24"/>
          <w:szCs w:val="24"/>
        </w:rPr>
      </w:pPr>
    </w:p>
    <w:p w14:paraId="2962AE2A" w14:textId="77777777" w:rsidR="00FA1117" w:rsidRPr="00D760A1" w:rsidRDefault="00FA1117" w:rsidP="001E1DA9">
      <w:pPr>
        <w:rPr>
          <w:sz w:val="24"/>
          <w:szCs w:val="24"/>
        </w:rPr>
      </w:pPr>
      <w:r w:rsidRPr="00D760A1">
        <w:rPr>
          <w:sz w:val="24"/>
          <w:szCs w:val="24"/>
        </w:rPr>
        <w:t xml:space="preserve">When </w:t>
      </w:r>
      <w:r>
        <w:rPr>
          <w:sz w:val="24"/>
          <w:szCs w:val="24"/>
        </w:rPr>
        <w:t>a</w:t>
      </w:r>
      <w:r w:rsidRPr="00D760A1">
        <w:rPr>
          <w:sz w:val="24"/>
          <w:szCs w:val="24"/>
        </w:rPr>
        <w:t xml:space="preserve"> quote </w:t>
      </w:r>
      <w:r>
        <w:rPr>
          <w:sz w:val="24"/>
          <w:szCs w:val="24"/>
        </w:rPr>
        <w:t xml:space="preserve">is </w:t>
      </w:r>
      <w:r w:rsidRPr="00095A8D">
        <w:rPr>
          <w:b/>
          <w:sz w:val="28"/>
          <w:szCs w:val="24"/>
        </w:rPr>
        <w:t>40 words or less</w:t>
      </w:r>
      <w:r w:rsidRPr="00D760A1">
        <w:rPr>
          <w:sz w:val="24"/>
          <w:szCs w:val="24"/>
        </w:rPr>
        <w:t xml:space="preserve">, it is integrated with your sentence, and the period goes </w:t>
      </w:r>
      <w:r w:rsidRPr="00981213">
        <w:rPr>
          <w:i/>
          <w:sz w:val="24"/>
          <w:szCs w:val="24"/>
        </w:rPr>
        <w:t>after</w:t>
      </w:r>
      <w:r w:rsidRPr="00D760A1">
        <w:rPr>
          <w:sz w:val="24"/>
          <w:szCs w:val="24"/>
        </w:rPr>
        <w:t xml:space="preserve"> the in-text citation.  </w:t>
      </w:r>
    </w:p>
    <w:p w14:paraId="49C0546E" w14:textId="77777777" w:rsidR="00FA1117" w:rsidRPr="00D760A1" w:rsidRDefault="00FA1117" w:rsidP="00FA1117">
      <w:pPr>
        <w:ind w:left="720"/>
        <w:rPr>
          <w:sz w:val="24"/>
          <w:szCs w:val="24"/>
        </w:rPr>
      </w:pPr>
    </w:p>
    <w:p w14:paraId="7273CB43" w14:textId="77777777" w:rsidR="00FA1117" w:rsidRDefault="00FA1117" w:rsidP="000867B9">
      <w:pPr>
        <w:ind w:left="720"/>
        <w:rPr>
          <w:rFonts w:ascii="Times New Roman" w:hAnsi="Times New Roman"/>
          <w:sz w:val="24"/>
          <w:szCs w:val="24"/>
        </w:rPr>
      </w:pPr>
      <w:r w:rsidRPr="001E1DA9">
        <w:rPr>
          <w:rFonts w:ascii="Times New Roman" w:hAnsi="Times New Roman"/>
          <w:b/>
          <w:sz w:val="28"/>
          <w:szCs w:val="24"/>
        </w:rPr>
        <w:t>Gary (2012)</w:t>
      </w:r>
      <w:r w:rsidRPr="001E1DA9">
        <w:rPr>
          <w:rFonts w:ascii="Times New Roman" w:hAnsi="Times New Roman"/>
          <w:sz w:val="28"/>
          <w:szCs w:val="24"/>
        </w:rPr>
        <w:t xml:space="preserve"> </w:t>
      </w:r>
      <w:r w:rsidRPr="00684EFC">
        <w:rPr>
          <w:rFonts w:ascii="Times New Roman" w:hAnsi="Times New Roman"/>
          <w:sz w:val="24"/>
          <w:szCs w:val="24"/>
        </w:rPr>
        <w:t xml:space="preserve">points out that when we feed our children </w:t>
      </w:r>
      <w:proofErr w:type="gramStart"/>
      <w:r w:rsidRPr="00684EFC">
        <w:rPr>
          <w:rFonts w:ascii="Times New Roman" w:hAnsi="Times New Roman"/>
          <w:sz w:val="24"/>
          <w:szCs w:val="24"/>
        </w:rPr>
        <w:t>treats</w:t>
      </w:r>
      <w:proofErr w:type="gramEnd"/>
      <w:r w:rsidRPr="00684EFC">
        <w:rPr>
          <w:rFonts w:ascii="Times New Roman" w:hAnsi="Times New Roman"/>
          <w:sz w:val="24"/>
          <w:szCs w:val="24"/>
        </w:rPr>
        <w:t xml:space="preserve"> we’ve become so accustomed to</w:t>
      </w:r>
      <w:r>
        <w:rPr>
          <w:rFonts w:ascii="Times New Roman" w:hAnsi="Times New Roman"/>
          <w:sz w:val="24"/>
          <w:szCs w:val="24"/>
        </w:rPr>
        <w:t>,</w:t>
      </w:r>
      <w:r w:rsidRPr="00684EFC">
        <w:rPr>
          <w:rFonts w:ascii="Times New Roman" w:hAnsi="Times New Roman"/>
          <w:sz w:val="24"/>
          <w:szCs w:val="24"/>
        </w:rPr>
        <w:t xml:space="preserve"> we “may be doing them more harm than good, despite all the love that goes with it”</w:t>
      </w:r>
      <w:r w:rsidRPr="001E1DA9">
        <w:rPr>
          <w:rFonts w:ascii="Times New Roman" w:hAnsi="Times New Roman"/>
          <w:sz w:val="28"/>
          <w:szCs w:val="24"/>
        </w:rPr>
        <w:t xml:space="preserve"> </w:t>
      </w:r>
      <w:r w:rsidRPr="001E1DA9">
        <w:rPr>
          <w:rFonts w:ascii="Times New Roman" w:hAnsi="Times New Roman"/>
          <w:b/>
          <w:sz w:val="28"/>
          <w:szCs w:val="24"/>
        </w:rPr>
        <w:t>(para. 8)</w:t>
      </w:r>
      <w:r w:rsidRPr="001E1DA9">
        <w:rPr>
          <w:rFonts w:ascii="Times New Roman" w:hAnsi="Times New Roman"/>
          <w:sz w:val="28"/>
          <w:szCs w:val="24"/>
        </w:rPr>
        <w:t>.</w:t>
      </w:r>
    </w:p>
    <w:p w14:paraId="5F49B83B" w14:textId="77777777" w:rsidR="00FA1117" w:rsidRDefault="00FA1117" w:rsidP="000867B9">
      <w:pPr>
        <w:rPr>
          <w:rFonts w:cs="Calibri"/>
          <w:sz w:val="24"/>
          <w:szCs w:val="24"/>
        </w:rPr>
      </w:pPr>
    </w:p>
    <w:p w14:paraId="2A2DA90B" w14:textId="77777777" w:rsidR="00FA1117" w:rsidRDefault="00FA1117" w:rsidP="000867B9">
      <w:pPr>
        <w:rPr>
          <w:rFonts w:cs="Calibri"/>
          <w:sz w:val="24"/>
          <w:szCs w:val="24"/>
        </w:rPr>
      </w:pPr>
      <w:r w:rsidRPr="009D688C">
        <w:rPr>
          <w:rFonts w:cs="Calibri"/>
          <w:sz w:val="24"/>
          <w:szCs w:val="24"/>
        </w:rPr>
        <w:t xml:space="preserve">Note: since this article has no page numbers, sections, </w:t>
      </w:r>
      <w:r>
        <w:rPr>
          <w:rFonts w:cs="Calibri"/>
          <w:sz w:val="24"/>
          <w:szCs w:val="24"/>
        </w:rPr>
        <w:t xml:space="preserve">only the paragraph number is required. </w:t>
      </w:r>
    </w:p>
    <w:p w14:paraId="34BADD45" w14:textId="77777777" w:rsidR="00FA1117" w:rsidRPr="009D688C" w:rsidRDefault="00FA1117" w:rsidP="000867B9">
      <w:pPr>
        <w:rPr>
          <w:rFonts w:cs="Calibri"/>
          <w:sz w:val="24"/>
          <w:szCs w:val="24"/>
        </w:rPr>
      </w:pPr>
    </w:p>
    <w:p w14:paraId="7FC76479" w14:textId="77777777" w:rsidR="00FA1117" w:rsidRPr="00D760A1" w:rsidRDefault="00FA1117" w:rsidP="000867B9">
      <w:pPr>
        <w:rPr>
          <w:sz w:val="24"/>
          <w:szCs w:val="24"/>
        </w:rPr>
      </w:pPr>
      <w:r w:rsidRPr="00D760A1">
        <w:rPr>
          <w:sz w:val="24"/>
          <w:szCs w:val="24"/>
        </w:rPr>
        <w:t xml:space="preserve">When you have a long, indented quote, </w:t>
      </w:r>
      <w:r w:rsidRPr="00095A8D">
        <w:rPr>
          <w:b/>
          <w:sz w:val="28"/>
          <w:szCs w:val="24"/>
        </w:rPr>
        <w:t>more than 40 words for APA style</w:t>
      </w:r>
      <w:r w:rsidRPr="00D760A1">
        <w:rPr>
          <w:sz w:val="24"/>
          <w:szCs w:val="24"/>
        </w:rPr>
        <w:t xml:space="preserve">, you put the period at the end of the sentence, and the in-text citation afterward. </w:t>
      </w:r>
      <w:r w:rsidRPr="002F4771">
        <w:rPr>
          <w:i/>
          <w:sz w:val="24"/>
          <w:szCs w:val="24"/>
        </w:rPr>
        <w:t>Do not use quotation marks</w:t>
      </w:r>
      <w:r w:rsidRPr="00D760A1">
        <w:rPr>
          <w:sz w:val="24"/>
          <w:szCs w:val="24"/>
        </w:rPr>
        <w:t xml:space="preserve">, as indenting the passage shows it’s a quote. </w:t>
      </w:r>
    </w:p>
    <w:p w14:paraId="1F666FF1" w14:textId="77777777" w:rsidR="00FA1117" w:rsidRPr="00D760A1" w:rsidRDefault="00FA1117" w:rsidP="000867B9">
      <w:pPr>
        <w:rPr>
          <w:sz w:val="24"/>
          <w:szCs w:val="24"/>
        </w:rPr>
      </w:pPr>
    </w:p>
    <w:p w14:paraId="37E13F4D" w14:textId="1DAF43C5" w:rsidR="002A709A" w:rsidRDefault="002A709A">
      <w:pPr>
        <w:rPr>
          <w:rFonts w:ascii="Times New Roman" w:hAnsi="Times New Roman"/>
          <w:b/>
          <w:sz w:val="28"/>
          <w:szCs w:val="24"/>
        </w:rPr>
      </w:pPr>
    </w:p>
    <w:p w14:paraId="57464324" w14:textId="77777777" w:rsidR="00FA1117" w:rsidRPr="00535235" w:rsidRDefault="00FA1117" w:rsidP="00535235">
      <w:pPr>
        <w:spacing w:line="360" w:lineRule="auto"/>
        <w:ind w:left="720"/>
        <w:rPr>
          <w:rFonts w:ascii="Times New Roman" w:hAnsi="Times New Roman"/>
        </w:rPr>
      </w:pPr>
      <w:r w:rsidRPr="00535235">
        <w:rPr>
          <w:rFonts w:ascii="Times New Roman" w:hAnsi="Times New Roman"/>
          <w:b/>
          <w:sz w:val="24"/>
        </w:rPr>
        <w:t>Taubes (2012)</w:t>
      </w:r>
      <w:r w:rsidRPr="00535235">
        <w:rPr>
          <w:rFonts w:ascii="Times New Roman" w:hAnsi="Times New Roman"/>
          <w:sz w:val="24"/>
        </w:rPr>
        <w:t xml:space="preserve"> </w:t>
      </w:r>
      <w:r w:rsidRPr="00535235">
        <w:rPr>
          <w:rFonts w:ascii="Times New Roman" w:hAnsi="Times New Roman"/>
        </w:rPr>
        <w:t>makes a clear point in talking about how we so often mistake sugary foods for healthy ones and use food as love:</w:t>
      </w:r>
    </w:p>
    <w:p w14:paraId="3D8A9192" w14:textId="77777777" w:rsidR="00FA1117" w:rsidRPr="00535235" w:rsidRDefault="00FA1117" w:rsidP="00535235">
      <w:pPr>
        <w:spacing w:line="360" w:lineRule="auto"/>
        <w:ind w:left="1440"/>
        <w:rPr>
          <w:rFonts w:ascii="Times New Roman" w:hAnsi="Times New Roman"/>
        </w:rPr>
      </w:pPr>
      <w:r w:rsidRPr="00535235">
        <w:rPr>
          <w:rFonts w:ascii="Times New Roman" w:hAnsi="Times New Roman"/>
        </w:rPr>
        <w:t xml:space="preserve">It’s one thing to suggest, as most nutritionists will, that a healthful diet includes more fruits and vegetables, and maybe less fat, red </w:t>
      </w:r>
      <w:proofErr w:type="gramStart"/>
      <w:r w:rsidRPr="00535235">
        <w:rPr>
          <w:rFonts w:ascii="Times New Roman" w:hAnsi="Times New Roman"/>
        </w:rPr>
        <w:t>meat</w:t>
      </w:r>
      <w:proofErr w:type="gramEnd"/>
      <w:r w:rsidRPr="00535235">
        <w:rPr>
          <w:rFonts w:ascii="Times New Roman" w:hAnsi="Times New Roman"/>
        </w:rPr>
        <w:t xml:space="preserve"> and salt, or less of everything. It’s entirely different to claim that one particularly cherished aspect of our diet might not just be an unhealthful indulgence but actually be toxic, that when you bake your children a birthday cake or give them lemonade on a hot summer day, you may be doing them more harm than good, despite all the love that goes with it.</w:t>
      </w:r>
      <w:r w:rsidRPr="00535235">
        <w:rPr>
          <w:rFonts w:ascii="Times New Roman" w:hAnsi="Times New Roman"/>
          <w:sz w:val="24"/>
        </w:rPr>
        <w:t xml:space="preserve"> </w:t>
      </w:r>
      <w:r w:rsidRPr="00535235">
        <w:rPr>
          <w:rFonts w:ascii="Times New Roman" w:hAnsi="Times New Roman"/>
          <w:b/>
          <w:sz w:val="24"/>
        </w:rPr>
        <w:t>(</w:t>
      </w:r>
      <w:proofErr w:type="gramStart"/>
      <w:r w:rsidRPr="00535235">
        <w:rPr>
          <w:rFonts w:ascii="Times New Roman" w:hAnsi="Times New Roman"/>
          <w:b/>
          <w:sz w:val="24"/>
        </w:rPr>
        <w:t>para</w:t>
      </w:r>
      <w:proofErr w:type="gramEnd"/>
      <w:r w:rsidRPr="00535235">
        <w:rPr>
          <w:rFonts w:ascii="Times New Roman" w:hAnsi="Times New Roman"/>
          <w:b/>
          <w:sz w:val="24"/>
        </w:rPr>
        <w:t>. 8)</w:t>
      </w:r>
    </w:p>
    <w:p w14:paraId="07FF718C" w14:textId="77777777" w:rsidR="00FA1117" w:rsidRPr="00535235" w:rsidRDefault="00FA1117" w:rsidP="00535235">
      <w:pPr>
        <w:spacing w:line="360" w:lineRule="auto"/>
        <w:rPr>
          <w:sz w:val="24"/>
        </w:rPr>
      </w:pPr>
      <w:r w:rsidRPr="00535235">
        <w:lastRenderedPageBreak/>
        <w:br/>
        <w:t>Again, note that this article has no page numbers, sections, or headings, so only the paragraph number is used.</w:t>
      </w:r>
    </w:p>
    <w:p w14:paraId="6DB3C3BA" w14:textId="77777777" w:rsidR="00FA1117" w:rsidRDefault="00FA1117" w:rsidP="0063645F">
      <w:pPr>
        <w:ind w:left="720" w:hanging="720"/>
        <w:rPr>
          <w:rFonts w:cs="Arial"/>
          <w:sz w:val="24"/>
          <w:szCs w:val="24"/>
        </w:rPr>
      </w:pPr>
    </w:p>
    <w:p w14:paraId="2468956E" w14:textId="77777777" w:rsidR="00FA1117" w:rsidRDefault="00FA1117" w:rsidP="0063645F">
      <w:pPr>
        <w:ind w:left="720" w:hanging="720"/>
        <w:rPr>
          <w:rFonts w:cs="Arial"/>
          <w:sz w:val="24"/>
          <w:szCs w:val="24"/>
        </w:rPr>
      </w:pPr>
    </w:p>
    <w:p w14:paraId="5B39754D" w14:textId="77777777" w:rsidR="002A709A" w:rsidRDefault="002A709A" w:rsidP="0063645F">
      <w:pPr>
        <w:ind w:left="720" w:hanging="720"/>
        <w:rPr>
          <w:rFonts w:cs="Arial"/>
          <w:sz w:val="24"/>
          <w:szCs w:val="24"/>
        </w:rPr>
      </w:pPr>
    </w:p>
    <w:p w14:paraId="4655EABB" w14:textId="77777777" w:rsidR="002A709A" w:rsidRPr="002A709A" w:rsidRDefault="002A709A" w:rsidP="002A709A">
      <w:pPr>
        <w:rPr>
          <w:b/>
          <w:sz w:val="32"/>
          <w:szCs w:val="24"/>
        </w:rPr>
      </w:pPr>
      <w:r w:rsidRPr="002A709A">
        <w:rPr>
          <w:b/>
          <w:sz w:val="32"/>
          <w:szCs w:val="24"/>
        </w:rPr>
        <w:t xml:space="preserve">[Remember, don’t put anything in bold in your citations; </w:t>
      </w:r>
    </w:p>
    <w:p w14:paraId="691AE704" w14:textId="77777777" w:rsidR="002A709A" w:rsidRPr="002A709A" w:rsidRDefault="002A709A" w:rsidP="002A709A">
      <w:pPr>
        <w:jc w:val="center"/>
        <w:rPr>
          <w:b/>
          <w:sz w:val="32"/>
          <w:szCs w:val="24"/>
        </w:rPr>
      </w:pPr>
      <w:r w:rsidRPr="002A709A">
        <w:rPr>
          <w:b/>
          <w:sz w:val="32"/>
          <w:szCs w:val="24"/>
        </w:rPr>
        <w:t>that’s just done in these examples to highlight the point</w:t>
      </w:r>
    </w:p>
    <w:p w14:paraId="481D718C" w14:textId="77777777" w:rsidR="002A709A" w:rsidRDefault="002A709A" w:rsidP="002A709A">
      <w:pPr>
        <w:jc w:val="right"/>
        <w:rPr>
          <w:b/>
          <w:sz w:val="32"/>
          <w:szCs w:val="24"/>
        </w:rPr>
      </w:pPr>
      <w:r w:rsidRPr="002A709A">
        <w:rPr>
          <w:b/>
          <w:sz w:val="32"/>
          <w:szCs w:val="24"/>
        </w:rPr>
        <w:t>I’m making about the section of the citation!]</w:t>
      </w:r>
    </w:p>
    <w:p w14:paraId="2C99F3AF" w14:textId="77777777" w:rsidR="002A709A" w:rsidRDefault="002A709A" w:rsidP="002A709A">
      <w:pPr>
        <w:jc w:val="right"/>
        <w:rPr>
          <w:b/>
          <w:sz w:val="32"/>
          <w:szCs w:val="24"/>
        </w:rPr>
      </w:pPr>
    </w:p>
    <w:p w14:paraId="292642AA" w14:textId="77777777" w:rsidR="002A709A" w:rsidRDefault="002A709A" w:rsidP="002A709A">
      <w:pPr>
        <w:jc w:val="right"/>
        <w:rPr>
          <w:b/>
          <w:sz w:val="32"/>
          <w:szCs w:val="24"/>
        </w:rPr>
      </w:pPr>
    </w:p>
    <w:p w14:paraId="3BD82F2D" w14:textId="77777777" w:rsidR="002A709A" w:rsidRPr="002A709A" w:rsidRDefault="002A709A" w:rsidP="002A709A">
      <w:pPr>
        <w:jc w:val="right"/>
        <w:rPr>
          <w:b/>
          <w:sz w:val="32"/>
          <w:szCs w:val="24"/>
        </w:rPr>
      </w:pPr>
      <w:r w:rsidRPr="002A709A">
        <w:rPr>
          <w:b/>
          <w:sz w:val="32"/>
          <w:szCs w:val="24"/>
        </w:rPr>
        <w:t>[Remember, don’t put anything in bold in your</w:t>
      </w:r>
      <w:r>
        <w:rPr>
          <w:b/>
          <w:sz w:val="32"/>
          <w:szCs w:val="24"/>
        </w:rPr>
        <w:t xml:space="preserve"> citations;</w:t>
      </w:r>
    </w:p>
    <w:p w14:paraId="6F96ACC2" w14:textId="77777777" w:rsidR="002A709A" w:rsidRPr="002A709A" w:rsidRDefault="002A709A" w:rsidP="002A709A">
      <w:pPr>
        <w:jc w:val="center"/>
        <w:rPr>
          <w:b/>
          <w:sz w:val="32"/>
          <w:szCs w:val="24"/>
        </w:rPr>
      </w:pPr>
      <w:r w:rsidRPr="002A709A">
        <w:rPr>
          <w:b/>
          <w:sz w:val="32"/>
          <w:szCs w:val="24"/>
        </w:rPr>
        <w:t>that’s just done in these examples to highlight the point</w:t>
      </w:r>
    </w:p>
    <w:p w14:paraId="026E7F66" w14:textId="77777777" w:rsidR="002A709A" w:rsidRPr="002A709A" w:rsidRDefault="002A709A" w:rsidP="002A709A">
      <w:pPr>
        <w:rPr>
          <w:b/>
          <w:sz w:val="32"/>
          <w:szCs w:val="24"/>
        </w:rPr>
      </w:pPr>
      <w:r w:rsidRPr="002A709A">
        <w:rPr>
          <w:b/>
          <w:sz w:val="32"/>
          <w:szCs w:val="24"/>
        </w:rPr>
        <w:t>I’m making about the section of the citation!]</w:t>
      </w:r>
    </w:p>
    <w:p w14:paraId="641A1557" w14:textId="77777777" w:rsidR="002A709A" w:rsidRDefault="002A709A" w:rsidP="002A709A">
      <w:pPr>
        <w:jc w:val="right"/>
        <w:rPr>
          <w:b/>
          <w:sz w:val="32"/>
          <w:szCs w:val="24"/>
        </w:rPr>
      </w:pPr>
    </w:p>
    <w:p w14:paraId="57B187AB" w14:textId="77777777" w:rsidR="002A709A" w:rsidRDefault="002A709A" w:rsidP="002A709A">
      <w:pPr>
        <w:jc w:val="right"/>
        <w:rPr>
          <w:b/>
          <w:sz w:val="32"/>
          <w:szCs w:val="24"/>
        </w:rPr>
      </w:pPr>
      <w:r>
        <w:rPr>
          <w:b/>
          <w:sz w:val="32"/>
          <w:szCs w:val="24"/>
        </w:rPr>
        <w:t>Oh, and. . .</w:t>
      </w:r>
    </w:p>
    <w:p w14:paraId="50AE8C87" w14:textId="77777777" w:rsidR="002A709A" w:rsidRDefault="002A709A" w:rsidP="002A709A">
      <w:pPr>
        <w:jc w:val="right"/>
        <w:rPr>
          <w:b/>
          <w:sz w:val="32"/>
          <w:szCs w:val="24"/>
        </w:rPr>
      </w:pPr>
    </w:p>
    <w:p w14:paraId="5351F5FA" w14:textId="77777777" w:rsidR="002A709A" w:rsidRPr="002A709A" w:rsidRDefault="002A709A" w:rsidP="002A709A">
      <w:pPr>
        <w:rPr>
          <w:b/>
          <w:sz w:val="32"/>
          <w:szCs w:val="24"/>
        </w:rPr>
      </w:pPr>
      <w:r w:rsidRPr="002A709A">
        <w:rPr>
          <w:b/>
          <w:sz w:val="32"/>
          <w:szCs w:val="24"/>
        </w:rPr>
        <w:t xml:space="preserve">[Remember, don’t put anything in bold in your citations; </w:t>
      </w:r>
    </w:p>
    <w:p w14:paraId="0A5656FC" w14:textId="77777777" w:rsidR="002A709A" w:rsidRPr="002A709A" w:rsidRDefault="002A709A" w:rsidP="002A709A">
      <w:pPr>
        <w:jc w:val="center"/>
        <w:rPr>
          <w:b/>
          <w:sz w:val="32"/>
          <w:szCs w:val="24"/>
        </w:rPr>
      </w:pPr>
      <w:r w:rsidRPr="002A709A">
        <w:rPr>
          <w:b/>
          <w:sz w:val="32"/>
          <w:szCs w:val="24"/>
        </w:rPr>
        <w:t>that’s just done in these examples to highlight the point</w:t>
      </w:r>
    </w:p>
    <w:p w14:paraId="2D53A8E3" w14:textId="77777777" w:rsidR="002A709A" w:rsidRPr="002A709A" w:rsidRDefault="002A709A" w:rsidP="002A709A">
      <w:pPr>
        <w:jc w:val="right"/>
        <w:rPr>
          <w:b/>
          <w:sz w:val="32"/>
          <w:szCs w:val="24"/>
        </w:rPr>
      </w:pPr>
      <w:r w:rsidRPr="002A709A">
        <w:rPr>
          <w:b/>
          <w:sz w:val="32"/>
          <w:szCs w:val="24"/>
        </w:rPr>
        <w:t>I’m making about the section of the citation!]</w:t>
      </w:r>
    </w:p>
    <w:p w14:paraId="7D82CDCD" w14:textId="77777777" w:rsidR="002A709A" w:rsidRDefault="002A709A" w:rsidP="002A709A">
      <w:pPr>
        <w:jc w:val="right"/>
        <w:rPr>
          <w:b/>
          <w:sz w:val="32"/>
          <w:szCs w:val="24"/>
        </w:rPr>
      </w:pPr>
    </w:p>
    <w:p w14:paraId="1E1E1A4D" w14:textId="77777777" w:rsidR="002A709A" w:rsidRPr="002A709A" w:rsidRDefault="002A709A" w:rsidP="002A709A">
      <w:pPr>
        <w:jc w:val="right"/>
        <w:rPr>
          <w:b/>
          <w:sz w:val="32"/>
          <w:szCs w:val="24"/>
        </w:rPr>
      </w:pPr>
    </w:p>
    <w:p w14:paraId="03E3B3F3" w14:textId="77777777" w:rsidR="002A709A" w:rsidRDefault="002A709A">
      <w:pPr>
        <w:rPr>
          <w:rFonts w:eastAsiaTheme="majorEastAsia"/>
          <w:bCs/>
          <w:smallCaps/>
          <w:sz w:val="28"/>
          <w:szCs w:val="24"/>
        </w:rPr>
      </w:pPr>
      <w:r>
        <w:br w:type="page"/>
      </w:r>
    </w:p>
    <w:p w14:paraId="517B18B0" w14:textId="77777777" w:rsidR="00FA1117" w:rsidRPr="00F66757" w:rsidRDefault="006F5381" w:rsidP="00DA1B06">
      <w:pPr>
        <w:pStyle w:val="WdBL20"/>
      </w:pPr>
      <w:bookmarkStart w:id="541" w:name="_Toc48742145"/>
      <w:bookmarkStart w:id="542" w:name="_Toc131960150"/>
      <w:r>
        <w:lastRenderedPageBreak/>
        <w:t xml:space="preserve">APA </w:t>
      </w:r>
      <w:r w:rsidR="00FA1117">
        <w:t>Reference</w:t>
      </w:r>
      <w:r>
        <w:t>s</w:t>
      </w:r>
      <w:r w:rsidR="00FA1117">
        <w:t xml:space="preserve"> Page</w:t>
      </w:r>
      <w:bookmarkEnd w:id="541"/>
      <w:bookmarkEnd w:id="542"/>
    </w:p>
    <w:p w14:paraId="7A6F069A" w14:textId="77777777" w:rsidR="00290F7A" w:rsidRDefault="00290F7A" w:rsidP="0063645F">
      <w:pPr>
        <w:rPr>
          <w:rFonts w:cs="Arial"/>
          <w:sz w:val="24"/>
          <w:szCs w:val="24"/>
        </w:rPr>
      </w:pPr>
    </w:p>
    <w:p w14:paraId="105D4D04" w14:textId="77777777" w:rsidR="0063645F" w:rsidRPr="00F66757" w:rsidRDefault="0063645F" w:rsidP="0063645F">
      <w:pPr>
        <w:rPr>
          <w:rFonts w:cs="Arial"/>
          <w:sz w:val="24"/>
          <w:szCs w:val="24"/>
        </w:rPr>
      </w:pPr>
      <w:r w:rsidRPr="00F66757">
        <w:rPr>
          <w:rFonts w:cs="Arial"/>
          <w:sz w:val="24"/>
          <w:szCs w:val="24"/>
        </w:rPr>
        <w:t xml:space="preserve">In </w:t>
      </w:r>
      <w:r w:rsidR="004C0CD4">
        <w:rPr>
          <w:rFonts w:cs="Arial"/>
          <w:sz w:val="24"/>
          <w:szCs w:val="24"/>
        </w:rPr>
        <w:t>APA</w:t>
      </w:r>
      <w:r w:rsidR="00FD6D1B">
        <w:rPr>
          <w:rFonts w:cs="Arial"/>
          <w:sz w:val="24"/>
          <w:szCs w:val="24"/>
        </w:rPr>
        <w:t xml:space="preserve"> style, the </w:t>
      </w:r>
      <w:r w:rsidRPr="00F66757">
        <w:rPr>
          <w:rFonts w:cs="Arial"/>
          <w:sz w:val="24"/>
          <w:szCs w:val="24"/>
        </w:rPr>
        <w:t>page</w:t>
      </w:r>
      <w:r w:rsidR="00FD6D1B">
        <w:rPr>
          <w:rFonts w:cs="Arial"/>
          <w:sz w:val="24"/>
          <w:szCs w:val="24"/>
        </w:rPr>
        <w:t xml:space="preserve"> that lists the sources used in the essay </w:t>
      </w:r>
      <w:r w:rsidRPr="00F66757">
        <w:rPr>
          <w:rFonts w:cs="Arial"/>
          <w:sz w:val="24"/>
          <w:szCs w:val="24"/>
        </w:rPr>
        <w:t xml:space="preserve">is titled </w:t>
      </w:r>
      <w:r w:rsidR="004C0CD4">
        <w:rPr>
          <w:rFonts w:cs="Arial"/>
          <w:sz w:val="24"/>
          <w:szCs w:val="24"/>
        </w:rPr>
        <w:t>References</w:t>
      </w:r>
      <w:r w:rsidR="00BD7010" w:rsidRPr="00F66757">
        <w:rPr>
          <w:rFonts w:cs="Arial"/>
          <w:sz w:val="24"/>
          <w:szCs w:val="24"/>
        </w:rPr>
        <w:t xml:space="preserve">. </w:t>
      </w:r>
      <w:r w:rsidRPr="00F66757">
        <w:rPr>
          <w:rFonts w:cs="Arial"/>
          <w:sz w:val="24"/>
          <w:szCs w:val="24"/>
        </w:rPr>
        <w:t>It is part of your paper as much as your head is part of your body</w:t>
      </w:r>
      <w:r w:rsidR="00BD7010" w:rsidRPr="00F66757">
        <w:rPr>
          <w:rFonts w:cs="Arial"/>
          <w:sz w:val="24"/>
          <w:szCs w:val="24"/>
        </w:rPr>
        <w:t xml:space="preserve">. </w:t>
      </w:r>
      <w:r w:rsidRPr="00F66757">
        <w:rPr>
          <w:rFonts w:cs="Arial"/>
          <w:sz w:val="24"/>
          <w:szCs w:val="24"/>
        </w:rPr>
        <w:t xml:space="preserve">It should always bear the same header and it should be stapled or put together with the essay itself.  </w:t>
      </w:r>
    </w:p>
    <w:p w14:paraId="66604AB9" w14:textId="77777777" w:rsidR="0063645F" w:rsidRPr="00F66757" w:rsidRDefault="0063645F" w:rsidP="0063645F">
      <w:pPr>
        <w:rPr>
          <w:rFonts w:cs="Arial"/>
          <w:sz w:val="24"/>
          <w:szCs w:val="24"/>
        </w:rPr>
      </w:pPr>
    </w:p>
    <w:p w14:paraId="171F84DC" w14:textId="77777777" w:rsidR="0063645F" w:rsidRPr="00F66757" w:rsidRDefault="00ED09B5" w:rsidP="0063645F">
      <w:pPr>
        <w:ind w:left="720" w:hanging="720"/>
        <w:rPr>
          <w:rFonts w:cs="Arial"/>
          <w:b/>
          <w:sz w:val="24"/>
          <w:szCs w:val="24"/>
        </w:rPr>
      </w:pPr>
      <w:r>
        <w:rPr>
          <w:rFonts w:cs="Arial"/>
          <w:b/>
          <w:sz w:val="24"/>
          <w:szCs w:val="24"/>
        </w:rPr>
        <w:t>Important Details</w:t>
      </w:r>
      <w:r w:rsidR="0063645F" w:rsidRPr="00F66757">
        <w:rPr>
          <w:rFonts w:cs="Arial"/>
          <w:b/>
          <w:sz w:val="24"/>
          <w:szCs w:val="24"/>
        </w:rPr>
        <w:t>:</w:t>
      </w:r>
    </w:p>
    <w:p w14:paraId="2F38A3BF" w14:textId="77777777" w:rsidR="006F5381" w:rsidRDefault="006F5381" w:rsidP="008F51B1">
      <w:pPr>
        <w:numPr>
          <w:ilvl w:val="0"/>
          <w:numId w:val="12"/>
        </w:numPr>
        <w:rPr>
          <w:rFonts w:cs="Arial"/>
          <w:sz w:val="24"/>
          <w:szCs w:val="24"/>
        </w:rPr>
      </w:pPr>
      <w:r>
        <w:rPr>
          <w:rFonts w:cs="Arial"/>
          <w:sz w:val="24"/>
          <w:szCs w:val="24"/>
        </w:rPr>
        <w:t>Not all authors are people; you may have an organization or group as the author.</w:t>
      </w:r>
    </w:p>
    <w:p w14:paraId="2AEE963A" w14:textId="77777777" w:rsidR="0063645F" w:rsidRPr="00F66757" w:rsidRDefault="0063645F" w:rsidP="008F51B1">
      <w:pPr>
        <w:numPr>
          <w:ilvl w:val="0"/>
          <w:numId w:val="12"/>
        </w:numPr>
        <w:rPr>
          <w:rFonts w:cs="Arial"/>
          <w:sz w:val="24"/>
          <w:szCs w:val="24"/>
        </w:rPr>
      </w:pPr>
      <w:r w:rsidRPr="00F66757">
        <w:rPr>
          <w:rFonts w:cs="Arial"/>
          <w:sz w:val="24"/>
          <w:szCs w:val="24"/>
        </w:rPr>
        <w:t xml:space="preserve">When you do your </w:t>
      </w:r>
      <w:r w:rsidR="004C0CD4">
        <w:rPr>
          <w:rFonts w:cs="Arial"/>
          <w:sz w:val="24"/>
          <w:szCs w:val="24"/>
        </w:rPr>
        <w:t>references</w:t>
      </w:r>
      <w:r w:rsidRPr="00F66757">
        <w:rPr>
          <w:rFonts w:cs="Arial"/>
          <w:sz w:val="24"/>
          <w:szCs w:val="24"/>
        </w:rPr>
        <w:t>, pay close attention to</w:t>
      </w:r>
      <w:r w:rsidR="001F50E3">
        <w:rPr>
          <w:rFonts w:cs="Arial"/>
          <w:sz w:val="24"/>
          <w:szCs w:val="24"/>
        </w:rPr>
        <w:t xml:space="preserve"> details like capitalization, font style, and</w:t>
      </w:r>
      <w:r w:rsidRPr="00F66757">
        <w:rPr>
          <w:rFonts w:cs="Arial"/>
          <w:sz w:val="24"/>
          <w:szCs w:val="24"/>
        </w:rPr>
        <w:t xml:space="preserve"> punctuation.</w:t>
      </w:r>
    </w:p>
    <w:p w14:paraId="1E05FF9F" w14:textId="77777777" w:rsidR="0063645F" w:rsidRPr="00F66757" w:rsidRDefault="0063645F" w:rsidP="008F51B1">
      <w:pPr>
        <w:numPr>
          <w:ilvl w:val="0"/>
          <w:numId w:val="12"/>
        </w:numPr>
        <w:rPr>
          <w:rFonts w:cs="Arial"/>
          <w:sz w:val="24"/>
          <w:szCs w:val="24"/>
        </w:rPr>
      </w:pPr>
      <w:r w:rsidRPr="00F66757">
        <w:rPr>
          <w:rFonts w:cs="Arial"/>
          <w:sz w:val="24"/>
          <w:szCs w:val="24"/>
        </w:rPr>
        <w:t xml:space="preserve">All entries should be in alphabetical order </w:t>
      </w:r>
      <w:r>
        <w:rPr>
          <w:rFonts w:cs="Arial"/>
          <w:sz w:val="24"/>
          <w:szCs w:val="24"/>
        </w:rPr>
        <w:t xml:space="preserve">based on the first word in the citation (with the exception of </w:t>
      </w:r>
      <w:r w:rsidRPr="00495BCB">
        <w:rPr>
          <w:rFonts w:cs="Arial"/>
          <w:i/>
          <w:sz w:val="24"/>
          <w:szCs w:val="24"/>
        </w:rPr>
        <w:t xml:space="preserve">A, An, </w:t>
      </w:r>
      <w:r w:rsidRPr="00495BCB">
        <w:rPr>
          <w:rFonts w:cs="Arial"/>
          <w:sz w:val="24"/>
          <w:szCs w:val="24"/>
        </w:rPr>
        <w:t>and</w:t>
      </w:r>
      <w:r w:rsidRPr="00495BCB">
        <w:rPr>
          <w:rFonts w:cs="Arial"/>
          <w:i/>
          <w:sz w:val="24"/>
          <w:szCs w:val="24"/>
        </w:rPr>
        <w:t xml:space="preserve"> </w:t>
      </w:r>
      <w:proofErr w:type="gramStart"/>
      <w:r w:rsidRPr="00495BCB">
        <w:rPr>
          <w:rFonts w:cs="Arial"/>
          <w:i/>
          <w:sz w:val="24"/>
          <w:szCs w:val="24"/>
        </w:rPr>
        <w:t>The</w:t>
      </w:r>
      <w:proofErr w:type="gramEnd"/>
      <w:r>
        <w:rPr>
          <w:rFonts w:cs="Arial"/>
          <w:sz w:val="24"/>
          <w:szCs w:val="24"/>
        </w:rPr>
        <w:t xml:space="preserve">) </w:t>
      </w:r>
      <w:r w:rsidRPr="00495BCB">
        <w:rPr>
          <w:rFonts w:cs="Arial"/>
          <w:sz w:val="24"/>
          <w:szCs w:val="24"/>
        </w:rPr>
        <w:t>on</w:t>
      </w:r>
      <w:r w:rsidRPr="00F66757">
        <w:rPr>
          <w:rFonts w:cs="Arial"/>
          <w:sz w:val="24"/>
          <w:szCs w:val="24"/>
        </w:rPr>
        <w:t xml:space="preserve"> your </w:t>
      </w:r>
      <w:r w:rsidR="001F50E3">
        <w:rPr>
          <w:rFonts w:cs="Arial"/>
          <w:sz w:val="24"/>
          <w:szCs w:val="24"/>
        </w:rPr>
        <w:t>references</w:t>
      </w:r>
      <w:r w:rsidRPr="00F66757">
        <w:rPr>
          <w:rFonts w:cs="Arial"/>
          <w:sz w:val="24"/>
          <w:szCs w:val="24"/>
        </w:rPr>
        <w:t xml:space="preserve"> page.  </w:t>
      </w:r>
      <w:r w:rsidR="001F50E3">
        <w:rPr>
          <w:rFonts w:cs="Arial"/>
          <w:sz w:val="24"/>
          <w:szCs w:val="24"/>
        </w:rPr>
        <w:t>As with the rest of your paper,</w:t>
      </w:r>
      <w:r w:rsidR="001F50E3" w:rsidRPr="001F50E3">
        <w:rPr>
          <w:rFonts w:cs="Arial"/>
          <w:sz w:val="24"/>
          <w:szCs w:val="24"/>
        </w:rPr>
        <w:t xml:space="preserve"> </w:t>
      </w:r>
      <w:r w:rsidR="001F50E3">
        <w:rPr>
          <w:rFonts w:cs="Arial"/>
          <w:sz w:val="24"/>
          <w:szCs w:val="24"/>
        </w:rPr>
        <w:t>the page should be double spaced with no extra space between each paragraph (citation).</w:t>
      </w:r>
    </w:p>
    <w:p w14:paraId="672C345A" w14:textId="77777777" w:rsidR="0063645F" w:rsidRPr="00F66757" w:rsidRDefault="0063645F" w:rsidP="008F51B1">
      <w:pPr>
        <w:numPr>
          <w:ilvl w:val="0"/>
          <w:numId w:val="12"/>
        </w:numPr>
        <w:rPr>
          <w:rFonts w:cs="Arial"/>
          <w:sz w:val="24"/>
          <w:szCs w:val="24"/>
        </w:rPr>
      </w:pPr>
      <w:r w:rsidRPr="00F66757">
        <w:rPr>
          <w:rFonts w:cs="Arial"/>
          <w:sz w:val="24"/>
          <w:szCs w:val="24"/>
        </w:rPr>
        <w:t xml:space="preserve">Use a hanging indent.  </w:t>
      </w:r>
    </w:p>
    <w:p w14:paraId="25E14660" w14:textId="77777777" w:rsidR="0063645F" w:rsidRPr="00F66757" w:rsidRDefault="0063645F" w:rsidP="008F51B1">
      <w:pPr>
        <w:numPr>
          <w:ilvl w:val="1"/>
          <w:numId w:val="12"/>
        </w:numPr>
        <w:rPr>
          <w:rFonts w:cs="Arial"/>
          <w:sz w:val="24"/>
          <w:szCs w:val="24"/>
        </w:rPr>
      </w:pPr>
      <w:r w:rsidRPr="00F66757">
        <w:rPr>
          <w:rFonts w:cs="Arial"/>
          <w:sz w:val="24"/>
          <w:szCs w:val="24"/>
        </w:rPr>
        <w:t>Type out all entries in alphabetical order</w:t>
      </w:r>
      <w:r w:rsidR="00BD7010" w:rsidRPr="00F66757">
        <w:rPr>
          <w:rFonts w:cs="Arial"/>
          <w:sz w:val="24"/>
          <w:szCs w:val="24"/>
        </w:rPr>
        <w:t xml:space="preserve">. </w:t>
      </w:r>
      <w:r w:rsidRPr="00F66757">
        <w:rPr>
          <w:rFonts w:cs="Arial"/>
          <w:sz w:val="24"/>
          <w:szCs w:val="24"/>
        </w:rPr>
        <w:t>Only press enter at the very end of the citation.</w:t>
      </w:r>
    </w:p>
    <w:p w14:paraId="4E559702" w14:textId="77777777" w:rsidR="0063645F" w:rsidRPr="00F66757" w:rsidRDefault="0063645F" w:rsidP="008F51B1">
      <w:pPr>
        <w:numPr>
          <w:ilvl w:val="1"/>
          <w:numId w:val="12"/>
        </w:numPr>
        <w:rPr>
          <w:rFonts w:cs="Arial"/>
          <w:sz w:val="24"/>
          <w:szCs w:val="24"/>
        </w:rPr>
      </w:pPr>
      <w:r w:rsidRPr="00F66757">
        <w:rPr>
          <w:rFonts w:cs="Arial"/>
          <w:sz w:val="24"/>
          <w:szCs w:val="24"/>
        </w:rPr>
        <w:t xml:space="preserve">In MS Word: </w:t>
      </w:r>
    </w:p>
    <w:p w14:paraId="448F022A" w14:textId="77777777" w:rsidR="0063645F" w:rsidRPr="00F66757" w:rsidRDefault="0063645F" w:rsidP="008F51B1">
      <w:pPr>
        <w:numPr>
          <w:ilvl w:val="2"/>
          <w:numId w:val="12"/>
        </w:numPr>
        <w:rPr>
          <w:rFonts w:cs="Arial"/>
          <w:sz w:val="24"/>
          <w:szCs w:val="24"/>
        </w:rPr>
      </w:pPr>
      <w:r w:rsidRPr="00F66757">
        <w:rPr>
          <w:rFonts w:cs="Arial"/>
          <w:sz w:val="24"/>
          <w:szCs w:val="24"/>
        </w:rPr>
        <w:t>Highlight</w:t>
      </w:r>
      <w:r w:rsidR="001F50E3">
        <w:rPr>
          <w:rFonts w:cs="Arial"/>
          <w:sz w:val="24"/>
          <w:szCs w:val="24"/>
        </w:rPr>
        <w:t>/select the citation and press Ctrl+T</w:t>
      </w:r>
      <w:r w:rsidRPr="00F66757">
        <w:rPr>
          <w:rFonts w:cs="Arial"/>
          <w:sz w:val="24"/>
          <w:szCs w:val="24"/>
        </w:rPr>
        <w:t xml:space="preserve"> </w:t>
      </w:r>
    </w:p>
    <w:p w14:paraId="3D52E850" w14:textId="77777777" w:rsidR="0063645F" w:rsidRPr="00F66757" w:rsidRDefault="001F50E3" w:rsidP="008F51B1">
      <w:pPr>
        <w:numPr>
          <w:ilvl w:val="2"/>
          <w:numId w:val="12"/>
        </w:numPr>
        <w:rPr>
          <w:rFonts w:cs="Arial"/>
          <w:sz w:val="24"/>
          <w:szCs w:val="24"/>
        </w:rPr>
      </w:pPr>
      <w:r>
        <w:rPr>
          <w:rFonts w:cs="Arial"/>
          <w:sz w:val="24"/>
          <w:szCs w:val="24"/>
        </w:rPr>
        <w:t>If that doesn't work, highl</w:t>
      </w:r>
      <w:r w:rsidR="0063645F" w:rsidRPr="00F66757">
        <w:rPr>
          <w:rFonts w:cs="Arial"/>
          <w:sz w:val="24"/>
          <w:szCs w:val="24"/>
        </w:rPr>
        <w:t>ight</w:t>
      </w:r>
      <w:r>
        <w:rPr>
          <w:rFonts w:cs="Arial"/>
          <w:sz w:val="24"/>
          <w:szCs w:val="24"/>
        </w:rPr>
        <w:t xml:space="preserve">/select the </w:t>
      </w:r>
      <w:proofErr w:type="gramStart"/>
      <w:r>
        <w:rPr>
          <w:rFonts w:cs="Arial"/>
          <w:sz w:val="24"/>
          <w:szCs w:val="24"/>
        </w:rPr>
        <w:t>citation</w:t>
      </w:r>
      <w:proofErr w:type="gramEnd"/>
      <w:r>
        <w:rPr>
          <w:rFonts w:cs="Arial"/>
          <w:sz w:val="24"/>
          <w:szCs w:val="24"/>
        </w:rPr>
        <w:t xml:space="preserve"> and then </w:t>
      </w:r>
      <w:r w:rsidR="0063645F" w:rsidRPr="00F66757">
        <w:rPr>
          <w:rFonts w:cs="Arial"/>
          <w:sz w:val="24"/>
          <w:szCs w:val="24"/>
        </w:rPr>
        <w:t xml:space="preserve"> click on the selected text,</w:t>
      </w:r>
    </w:p>
    <w:p w14:paraId="30A723D9" w14:textId="77777777" w:rsidR="0063645F" w:rsidRPr="00F66757" w:rsidRDefault="0063645F" w:rsidP="008F51B1">
      <w:pPr>
        <w:numPr>
          <w:ilvl w:val="3"/>
          <w:numId w:val="12"/>
        </w:numPr>
        <w:rPr>
          <w:rFonts w:cs="Arial"/>
          <w:sz w:val="24"/>
          <w:szCs w:val="24"/>
        </w:rPr>
      </w:pPr>
      <w:r w:rsidRPr="00F66757">
        <w:rPr>
          <w:rFonts w:cs="Arial"/>
          <w:sz w:val="24"/>
          <w:szCs w:val="24"/>
        </w:rPr>
        <w:t>select Paragraph,</w:t>
      </w:r>
    </w:p>
    <w:p w14:paraId="17170D0F" w14:textId="77777777" w:rsidR="0063645F" w:rsidRPr="00F66757" w:rsidRDefault="0063645F" w:rsidP="008F51B1">
      <w:pPr>
        <w:numPr>
          <w:ilvl w:val="3"/>
          <w:numId w:val="12"/>
        </w:numPr>
        <w:rPr>
          <w:rFonts w:cs="Arial"/>
          <w:sz w:val="24"/>
          <w:szCs w:val="24"/>
        </w:rPr>
      </w:pPr>
      <w:r w:rsidRPr="00F66757">
        <w:rPr>
          <w:rFonts w:cs="Arial"/>
          <w:sz w:val="24"/>
          <w:szCs w:val="24"/>
        </w:rPr>
        <w:t xml:space="preserve">under Indentation click on </w:t>
      </w:r>
      <w:r w:rsidRPr="00F66757">
        <w:rPr>
          <w:rFonts w:cs="Arial"/>
          <w:b/>
          <w:sz w:val="24"/>
          <w:szCs w:val="24"/>
        </w:rPr>
        <w:t>Special</w:t>
      </w:r>
      <w:r w:rsidRPr="00F66757">
        <w:rPr>
          <w:rFonts w:cs="Arial"/>
          <w:sz w:val="24"/>
          <w:szCs w:val="24"/>
        </w:rPr>
        <w:t xml:space="preserve"> and select </w:t>
      </w:r>
      <w:r w:rsidRPr="00F66757">
        <w:rPr>
          <w:rFonts w:cs="Arial"/>
          <w:b/>
          <w:sz w:val="24"/>
          <w:szCs w:val="24"/>
        </w:rPr>
        <w:t>Hanging</w:t>
      </w:r>
    </w:p>
    <w:p w14:paraId="6A5CA807" w14:textId="77777777" w:rsidR="0063645F" w:rsidRPr="00F66757" w:rsidRDefault="0063645F" w:rsidP="008F51B1">
      <w:pPr>
        <w:numPr>
          <w:ilvl w:val="0"/>
          <w:numId w:val="12"/>
        </w:numPr>
        <w:rPr>
          <w:rFonts w:cs="Arial"/>
          <w:sz w:val="24"/>
          <w:szCs w:val="24"/>
        </w:rPr>
      </w:pPr>
      <w:r w:rsidRPr="00F66757">
        <w:rPr>
          <w:rFonts w:cs="Arial"/>
          <w:sz w:val="24"/>
          <w:szCs w:val="24"/>
        </w:rPr>
        <w:t>All cit</w:t>
      </w:r>
      <w:r w:rsidR="004C0CD4">
        <w:rPr>
          <w:rFonts w:cs="Arial"/>
          <w:sz w:val="24"/>
          <w:szCs w:val="24"/>
        </w:rPr>
        <w:t>ations should end with a period if they do not end with a URL</w:t>
      </w:r>
      <w:r w:rsidR="001F50E3">
        <w:rPr>
          <w:rFonts w:cs="Arial"/>
          <w:sz w:val="24"/>
          <w:szCs w:val="24"/>
        </w:rPr>
        <w:t xml:space="preserve"> or DOI</w:t>
      </w:r>
      <w:r w:rsidR="00BD7010">
        <w:rPr>
          <w:rFonts w:cs="Arial"/>
          <w:sz w:val="24"/>
          <w:szCs w:val="24"/>
        </w:rPr>
        <w:t xml:space="preserve">. </w:t>
      </w:r>
      <w:r w:rsidR="004C0CD4">
        <w:rPr>
          <w:rFonts w:cs="Arial"/>
          <w:sz w:val="24"/>
          <w:szCs w:val="24"/>
        </w:rPr>
        <w:t>If they do end with a URL</w:t>
      </w:r>
      <w:r w:rsidR="001F50E3">
        <w:rPr>
          <w:rFonts w:cs="Arial"/>
          <w:sz w:val="24"/>
          <w:szCs w:val="24"/>
        </w:rPr>
        <w:t xml:space="preserve"> or DOI</w:t>
      </w:r>
      <w:r w:rsidR="004C0CD4">
        <w:rPr>
          <w:rFonts w:cs="Arial"/>
          <w:sz w:val="24"/>
          <w:szCs w:val="24"/>
        </w:rPr>
        <w:t>, omit the period to avoid confusion.</w:t>
      </w:r>
    </w:p>
    <w:p w14:paraId="7FA6FB7E" w14:textId="77777777" w:rsidR="00561345" w:rsidRDefault="00561345" w:rsidP="008F51B1">
      <w:pPr>
        <w:numPr>
          <w:ilvl w:val="0"/>
          <w:numId w:val="12"/>
        </w:numPr>
        <w:rPr>
          <w:rFonts w:cs="Arial"/>
          <w:sz w:val="24"/>
          <w:szCs w:val="24"/>
        </w:rPr>
      </w:pPr>
      <w:r w:rsidRPr="00F66757">
        <w:rPr>
          <w:rFonts w:cs="Arial"/>
          <w:sz w:val="24"/>
          <w:szCs w:val="24"/>
        </w:rPr>
        <w:t>When you don’t have information, you just skip it</w:t>
      </w:r>
      <w:r w:rsidR="00BD7010" w:rsidRPr="00F66757">
        <w:rPr>
          <w:rFonts w:cs="Arial"/>
          <w:sz w:val="24"/>
          <w:szCs w:val="24"/>
        </w:rPr>
        <w:t xml:space="preserve">. </w:t>
      </w:r>
      <w:r w:rsidRPr="00F66757">
        <w:rPr>
          <w:rFonts w:cs="Arial"/>
          <w:sz w:val="24"/>
          <w:szCs w:val="24"/>
        </w:rPr>
        <w:t xml:space="preserve">However, </w:t>
      </w:r>
      <w:r w:rsidRPr="00FD6D1B">
        <w:rPr>
          <w:rFonts w:cs="Arial"/>
          <w:i/>
          <w:sz w:val="24"/>
          <w:szCs w:val="24"/>
        </w:rPr>
        <w:t>if you find yourself with very little information, you should carefully re-evaluate your source</w:t>
      </w:r>
      <w:r w:rsidR="00BD7010" w:rsidRPr="00FD6D1B">
        <w:rPr>
          <w:rFonts w:cs="Arial"/>
          <w:i/>
          <w:sz w:val="24"/>
          <w:szCs w:val="24"/>
        </w:rPr>
        <w:t>!</w:t>
      </w:r>
      <w:r w:rsidR="00BD7010" w:rsidRPr="00F66757">
        <w:rPr>
          <w:rFonts w:cs="Arial"/>
          <w:sz w:val="24"/>
          <w:szCs w:val="24"/>
        </w:rPr>
        <w:t xml:space="preserve"> </w:t>
      </w:r>
      <w:r>
        <w:rPr>
          <w:rFonts w:cs="Arial"/>
          <w:sz w:val="24"/>
          <w:szCs w:val="24"/>
        </w:rPr>
        <w:t xml:space="preserve">It’s not always a sign of sketchy information, but it might be. </w:t>
      </w:r>
    </w:p>
    <w:p w14:paraId="440B00A4" w14:textId="77777777" w:rsidR="0063645F" w:rsidRPr="00F66757" w:rsidRDefault="0063645F" w:rsidP="008F51B1">
      <w:pPr>
        <w:numPr>
          <w:ilvl w:val="0"/>
          <w:numId w:val="12"/>
        </w:numPr>
        <w:rPr>
          <w:rFonts w:cs="Arial"/>
          <w:sz w:val="24"/>
          <w:szCs w:val="24"/>
        </w:rPr>
      </w:pPr>
      <w:r w:rsidRPr="00F66757">
        <w:rPr>
          <w:rFonts w:cs="Arial"/>
          <w:sz w:val="24"/>
          <w:szCs w:val="24"/>
        </w:rPr>
        <w:t xml:space="preserve">Avoid using encyclopedias (especially </w:t>
      </w:r>
      <w:r w:rsidRPr="00495BCB">
        <w:rPr>
          <w:rFonts w:cs="Arial"/>
          <w:i/>
          <w:sz w:val="24"/>
          <w:szCs w:val="24"/>
        </w:rPr>
        <w:t>Wikipedia</w:t>
      </w:r>
      <w:r w:rsidRPr="00F66757">
        <w:rPr>
          <w:rFonts w:cs="Arial"/>
          <w:sz w:val="24"/>
          <w:szCs w:val="24"/>
        </w:rPr>
        <w:t xml:space="preserve">) unless they are highly specialized. </w:t>
      </w:r>
    </w:p>
    <w:p w14:paraId="752474C2" w14:textId="77777777" w:rsidR="0063645F" w:rsidRDefault="0063645F" w:rsidP="008F51B1">
      <w:pPr>
        <w:numPr>
          <w:ilvl w:val="0"/>
          <w:numId w:val="12"/>
        </w:numPr>
        <w:rPr>
          <w:rFonts w:cs="Arial"/>
          <w:sz w:val="24"/>
          <w:szCs w:val="24"/>
        </w:rPr>
      </w:pPr>
      <w:r w:rsidRPr="00F66757">
        <w:rPr>
          <w:rFonts w:cs="Arial"/>
          <w:sz w:val="24"/>
          <w:szCs w:val="24"/>
        </w:rPr>
        <w:t xml:space="preserve">When in doubt, refer to your handbook, or </w:t>
      </w:r>
      <w:r>
        <w:rPr>
          <w:rFonts w:cs="Arial"/>
          <w:sz w:val="24"/>
          <w:szCs w:val="24"/>
        </w:rPr>
        <w:t>a good style guide.</w:t>
      </w:r>
    </w:p>
    <w:p w14:paraId="12A026DF" w14:textId="77777777" w:rsidR="001F50E3" w:rsidRPr="00DB18BE" w:rsidRDefault="001F50E3" w:rsidP="008F51B1">
      <w:pPr>
        <w:numPr>
          <w:ilvl w:val="0"/>
          <w:numId w:val="12"/>
        </w:numPr>
        <w:rPr>
          <w:rFonts w:cs="Arial"/>
          <w:sz w:val="24"/>
          <w:szCs w:val="24"/>
        </w:rPr>
      </w:pPr>
      <w:r>
        <w:rPr>
          <w:rFonts w:cs="Arial"/>
          <w:sz w:val="24"/>
          <w:szCs w:val="24"/>
        </w:rPr>
        <w:t xml:space="preserve">Do not count on citation generators to get this right for you.  If you use one or any other source to provide your citation, it's a good start but </w:t>
      </w:r>
      <w:r>
        <w:rPr>
          <w:rFonts w:cs="Arial"/>
          <w:b/>
          <w:i/>
          <w:sz w:val="24"/>
          <w:szCs w:val="24"/>
        </w:rPr>
        <w:t>always</w:t>
      </w:r>
      <w:r>
        <w:rPr>
          <w:rFonts w:cs="Arial"/>
          <w:b/>
          <w:sz w:val="24"/>
          <w:szCs w:val="24"/>
        </w:rPr>
        <w:t xml:space="preserve"> </w:t>
      </w:r>
      <w:r>
        <w:rPr>
          <w:rFonts w:cs="Arial"/>
          <w:sz w:val="24"/>
          <w:szCs w:val="24"/>
        </w:rPr>
        <w:t>double check it!</w:t>
      </w:r>
    </w:p>
    <w:p w14:paraId="24FFFE2C" w14:textId="77777777" w:rsidR="001F50E3" w:rsidRDefault="001F50E3">
      <w:pPr>
        <w:rPr>
          <w:rFonts w:ascii="Calibri" w:eastAsiaTheme="majorEastAsia" w:hAnsi="Calibri"/>
          <w:bCs/>
          <w:i/>
          <w:sz w:val="24"/>
          <w:szCs w:val="24"/>
        </w:rPr>
      </w:pPr>
      <w:bookmarkStart w:id="543" w:name="_Toc519088872"/>
    </w:p>
    <w:p w14:paraId="0BC6AA91" w14:textId="77777777" w:rsidR="00764A60" w:rsidRPr="001E1DA9" w:rsidRDefault="001F50E3" w:rsidP="001F6CC4">
      <w:r w:rsidRPr="001E1DA9">
        <w:t xml:space="preserve">The following are some of the most common </w:t>
      </w:r>
      <w:r w:rsidR="00170366" w:rsidRPr="001E1DA9">
        <w:t>types of sources you</w:t>
      </w:r>
      <w:r w:rsidRPr="001E1DA9">
        <w:t xml:space="preserve"> may find yourself using for your college-level papers.  Again, for other types of sources, consult a good style guide.  In APA, the definitive guide is the Publication Manual of the American Psychological Association. </w:t>
      </w:r>
    </w:p>
    <w:p w14:paraId="5F8A2237" w14:textId="77777777" w:rsidR="000867B9" w:rsidRDefault="000867B9" w:rsidP="001F6CC4"/>
    <w:p w14:paraId="514F71E5" w14:textId="77777777" w:rsidR="000867B9" w:rsidRPr="000867B9" w:rsidRDefault="000867B9" w:rsidP="002A709A">
      <w:pPr>
        <w:spacing w:line="220" w:lineRule="exact"/>
      </w:pPr>
      <w:r w:rsidRPr="000867B9">
        <w:rPr>
          <w:b/>
        </w:rPr>
        <w:t xml:space="preserve">NOTE:  </w:t>
      </w:r>
      <w:r w:rsidRPr="000867B9">
        <w:t xml:space="preserve">When you have a URL in your citation, you may end up with a big gap of space before a URL in your citation, other times your computer will divide it up. The new version of APA says you should </w:t>
      </w:r>
      <w:r w:rsidRPr="000867B9">
        <w:rPr>
          <w:b/>
          <w:smallCaps/>
          <w:sz w:val="28"/>
        </w:rPr>
        <w:t>not</w:t>
      </w:r>
      <w:r w:rsidRPr="000867B9">
        <w:rPr>
          <w:sz w:val="28"/>
        </w:rPr>
        <w:t xml:space="preserve"> </w:t>
      </w:r>
      <w:r w:rsidRPr="000867B9">
        <w:t xml:space="preserve">work to remove that gap.  </w:t>
      </w:r>
    </w:p>
    <w:p w14:paraId="6FD136D4" w14:textId="77777777" w:rsidR="000867B9" w:rsidRDefault="000867B9" w:rsidP="001F6CC4">
      <w:pPr>
        <w:rPr>
          <w:rFonts w:eastAsiaTheme="majorEastAsia"/>
        </w:rPr>
      </w:pPr>
    </w:p>
    <w:p w14:paraId="48315EA6" w14:textId="77777777" w:rsidR="002A709A" w:rsidRDefault="002A709A" w:rsidP="001F6CC4">
      <w:pPr>
        <w:rPr>
          <w:rFonts w:eastAsiaTheme="majorEastAsia"/>
        </w:rPr>
      </w:pPr>
    </w:p>
    <w:p w14:paraId="2908D50E" w14:textId="77777777" w:rsidR="002A709A" w:rsidRPr="002A709A" w:rsidRDefault="002A709A" w:rsidP="002A709A">
      <w:pPr>
        <w:rPr>
          <w:b/>
          <w:sz w:val="32"/>
          <w:szCs w:val="24"/>
        </w:rPr>
      </w:pPr>
      <w:r w:rsidRPr="002A709A">
        <w:rPr>
          <w:b/>
          <w:sz w:val="32"/>
          <w:szCs w:val="24"/>
        </w:rPr>
        <w:t xml:space="preserve">[Remember, </w:t>
      </w:r>
      <w:r>
        <w:rPr>
          <w:b/>
          <w:sz w:val="32"/>
          <w:szCs w:val="24"/>
        </w:rPr>
        <w:t>DON’T</w:t>
      </w:r>
      <w:r w:rsidRPr="002A709A">
        <w:rPr>
          <w:b/>
          <w:sz w:val="32"/>
          <w:szCs w:val="24"/>
        </w:rPr>
        <w:t xml:space="preserve"> put anything in </w:t>
      </w:r>
      <w:r>
        <w:rPr>
          <w:b/>
          <w:sz w:val="32"/>
          <w:szCs w:val="24"/>
        </w:rPr>
        <w:t>BOLD</w:t>
      </w:r>
      <w:r w:rsidRPr="002A709A">
        <w:rPr>
          <w:b/>
          <w:sz w:val="32"/>
          <w:szCs w:val="24"/>
        </w:rPr>
        <w:t xml:space="preserve"> in your citations; </w:t>
      </w:r>
    </w:p>
    <w:p w14:paraId="52E25041" w14:textId="77777777" w:rsidR="002A709A" w:rsidRPr="002A709A" w:rsidRDefault="002A709A" w:rsidP="002A709A">
      <w:pPr>
        <w:jc w:val="center"/>
        <w:rPr>
          <w:b/>
          <w:sz w:val="32"/>
          <w:szCs w:val="24"/>
        </w:rPr>
      </w:pPr>
      <w:r w:rsidRPr="002A709A">
        <w:rPr>
          <w:b/>
          <w:sz w:val="32"/>
          <w:szCs w:val="24"/>
        </w:rPr>
        <w:t>that’s just done in these examples to highlight the point</w:t>
      </w:r>
    </w:p>
    <w:p w14:paraId="4F2DA31B" w14:textId="77777777" w:rsidR="002A709A" w:rsidRPr="002A709A" w:rsidRDefault="002A709A" w:rsidP="002A709A">
      <w:pPr>
        <w:jc w:val="right"/>
        <w:rPr>
          <w:b/>
          <w:sz w:val="32"/>
          <w:szCs w:val="24"/>
        </w:rPr>
      </w:pPr>
      <w:r w:rsidRPr="002A709A">
        <w:rPr>
          <w:b/>
          <w:sz w:val="32"/>
          <w:szCs w:val="24"/>
        </w:rPr>
        <w:t>I’m making about the section of the citation!]</w:t>
      </w:r>
    </w:p>
    <w:p w14:paraId="24D72651" w14:textId="70179B7D" w:rsidR="0063645F" w:rsidRPr="00F66757" w:rsidRDefault="0063645F" w:rsidP="00CF20DA">
      <w:pPr>
        <w:pStyle w:val="WdBL30"/>
      </w:pPr>
      <w:bookmarkStart w:id="544" w:name="_Toc48742146"/>
      <w:bookmarkStart w:id="545" w:name="_Toc131960151"/>
      <w:r w:rsidRPr="00F66757">
        <w:lastRenderedPageBreak/>
        <w:t>Books</w:t>
      </w:r>
      <w:bookmarkEnd w:id="543"/>
      <w:bookmarkEnd w:id="544"/>
      <w:bookmarkEnd w:id="545"/>
    </w:p>
    <w:p w14:paraId="6CE5AD4B" w14:textId="77777777" w:rsidR="0063645F" w:rsidRPr="00F66757" w:rsidRDefault="0063645F" w:rsidP="00170366">
      <w:pPr>
        <w:rPr>
          <w:rFonts w:cs="Arial"/>
          <w:sz w:val="24"/>
          <w:szCs w:val="24"/>
        </w:rPr>
      </w:pPr>
      <w:r w:rsidRPr="00F66757">
        <w:rPr>
          <w:rFonts w:cs="Arial"/>
          <w:sz w:val="24"/>
          <w:szCs w:val="24"/>
        </w:rPr>
        <w:t>The following information is required in citing a book:</w:t>
      </w:r>
    </w:p>
    <w:p w14:paraId="4235F51B" w14:textId="77777777" w:rsidR="0063645F" w:rsidRPr="00F66757" w:rsidRDefault="0063645F" w:rsidP="00170366">
      <w:pPr>
        <w:ind w:left="720" w:hanging="720"/>
        <w:rPr>
          <w:rFonts w:cs="Arial"/>
          <w:sz w:val="24"/>
          <w:szCs w:val="24"/>
        </w:rPr>
      </w:pPr>
    </w:p>
    <w:p w14:paraId="2B08E527" w14:textId="7315FEBF" w:rsidR="0063645F" w:rsidRPr="00ED09B5" w:rsidRDefault="0063645F" w:rsidP="00170366">
      <w:pPr>
        <w:spacing w:line="360" w:lineRule="auto"/>
        <w:ind w:left="1440" w:hanging="720"/>
        <w:rPr>
          <w:rFonts w:ascii="Times New Roman" w:hAnsi="Times New Roman"/>
          <w:sz w:val="24"/>
          <w:szCs w:val="24"/>
        </w:rPr>
      </w:pPr>
      <w:r w:rsidRPr="00ED09B5">
        <w:rPr>
          <w:rFonts w:ascii="Times New Roman" w:hAnsi="Times New Roman"/>
          <w:sz w:val="24"/>
          <w:szCs w:val="24"/>
        </w:rPr>
        <w:t>Author</w:t>
      </w:r>
      <w:r w:rsidR="00BB0917" w:rsidRPr="00ED09B5">
        <w:rPr>
          <w:rFonts w:ascii="Times New Roman" w:hAnsi="Times New Roman"/>
          <w:sz w:val="24"/>
          <w:szCs w:val="24"/>
        </w:rPr>
        <w:t>, F. M</w:t>
      </w:r>
      <w:r w:rsidRPr="00ED09B5">
        <w:rPr>
          <w:rFonts w:ascii="Times New Roman" w:hAnsi="Times New Roman"/>
          <w:sz w:val="24"/>
          <w:szCs w:val="24"/>
        </w:rPr>
        <w:t xml:space="preserve">. </w:t>
      </w:r>
      <w:r w:rsidR="004C0CD4" w:rsidRPr="00ED09B5">
        <w:rPr>
          <w:rFonts w:ascii="Times New Roman" w:hAnsi="Times New Roman"/>
          <w:sz w:val="24"/>
          <w:szCs w:val="24"/>
        </w:rPr>
        <w:t>(Date).</w:t>
      </w:r>
      <w:r w:rsidRPr="00ED09B5">
        <w:rPr>
          <w:rFonts w:ascii="Times New Roman" w:hAnsi="Times New Roman"/>
          <w:sz w:val="24"/>
          <w:szCs w:val="24"/>
        </w:rPr>
        <w:t xml:space="preserve"> </w:t>
      </w:r>
      <w:r w:rsidR="00BB0917" w:rsidRPr="005257DE">
        <w:rPr>
          <w:rFonts w:ascii="Times New Roman" w:hAnsi="Times New Roman"/>
          <w:i/>
          <w:iCs/>
          <w:sz w:val="24"/>
          <w:szCs w:val="24"/>
        </w:rPr>
        <w:t xml:space="preserve">Title </w:t>
      </w:r>
      <w:r w:rsidR="004C0CD4" w:rsidRPr="005257DE">
        <w:rPr>
          <w:rFonts w:ascii="Times New Roman" w:hAnsi="Times New Roman"/>
          <w:i/>
          <w:iCs/>
          <w:sz w:val="24"/>
          <w:szCs w:val="24"/>
        </w:rPr>
        <w:t xml:space="preserve">in </w:t>
      </w:r>
      <w:r w:rsidR="005257DE" w:rsidRPr="005257DE">
        <w:rPr>
          <w:rFonts w:ascii="Times New Roman" w:hAnsi="Times New Roman"/>
          <w:i/>
          <w:iCs/>
          <w:sz w:val="24"/>
          <w:szCs w:val="24"/>
        </w:rPr>
        <w:t>italics</w:t>
      </w:r>
      <w:r w:rsidR="004C0CD4" w:rsidRPr="005257DE">
        <w:rPr>
          <w:rFonts w:ascii="Times New Roman" w:hAnsi="Times New Roman"/>
          <w:i/>
          <w:iCs/>
          <w:sz w:val="24"/>
          <w:szCs w:val="24"/>
        </w:rPr>
        <w:t>: Only capitalize the first word of the title, the first word of a subtitle, and proper nouns (names of people and places)</w:t>
      </w:r>
      <w:r w:rsidR="004C0CD4" w:rsidRPr="00ED09B5">
        <w:rPr>
          <w:rFonts w:ascii="Times New Roman" w:hAnsi="Times New Roman"/>
          <w:sz w:val="24"/>
          <w:szCs w:val="24"/>
        </w:rPr>
        <w:t>. Location: Publisher.</w:t>
      </w:r>
    </w:p>
    <w:p w14:paraId="0F4BC291" w14:textId="77777777" w:rsidR="004C0CD4" w:rsidRDefault="004C0CD4" w:rsidP="00170366">
      <w:pPr>
        <w:rPr>
          <w:rFonts w:cs="Arial"/>
          <w:sz w:val="24"/>
          <w:szCs w:val="24"/>
        </w:rPr>
      </w:pPr>
    </w:p>
    <w:p w14:paraId="6873ED65" w14:textId="77777777" w:rsidR="00D31371" w:rsidRPr="00F66757" w:rsidRDefault="00D31371" w:rsidP="00170366">
      <w:pPr>
        <w:ind w:left="720" w:hanging="720"/>
        <w:rPr>
          <w:rFonts w:cs="Arial"/>
          <w:sz w:val="24"/>
          <w:szCs w:val="24"/>
        </w:rPr>
      </w:pPr>
      <w:r w:rsidRPr="00F66757">
        <w:rPr>
          <w:rFonts w:cs="Arial"/>
          <w:sz w:val="24"/>
          <w:szCs w:val="24"/>
        </w:rPr>
        <w:t xml:space="preserve">For example: </w:t>
      </w:r>
    </w:p>
    <w:p w14:paraId="426728CA" w14:textId="77777777" w:rsidR="00D31371" w:rsidRPr="00F66757" w:rsidRDefault="00D31371" w:rsidP="00170366">
      <w:pPr>
        <w:ind w:left="720" w:hanging="720"/>
        <w:rPr>
          <w:rFonts w:cs="Arial"/>
          <w:sz w:val="24"/>
          <w:szCs w:val="24"/>
        </w:rPr>
      </w:pPr>
    </w:p>
    <w:p w14:paraId="0A9492D8" w14:textId="77777777" w:rsidR="00D31371" w:rsidRPr="00ED09B5" w:rsidRDefault="00D31371" w:rsidP="00170366">
      <w:pPr>
        <w:spacing w:line="360" w:lineRule="auto"/>
        <w:ind w:left="1440" w:hanging="720"/>
        <w:rPr>
          <w:rFonts w:ascii="Times New Roman" w:hAnsi="Times New Roman"/>
          <w:sz w:val="24"/>
          <w:szCs w:val="24"/>
        </w:rPr>
      </w:pPr>
      <w:r w:rsidRPr="00ED09B5">
        <w:rPr>
          <w:rFonts w:ascii="Times New Roman" w:hAnsi="Times New Roman"/>
          <w:sz w:val="24"/>
          <w:szCs w:val="24"/>
        </w:rPr>
        <w:t xml:space="preserve">Roberts, E. V. and  Jacobs, H. E. (2002). </w:t>
      </w:r>
      <w:r w:rsidRPr="005257DE">
        <w:rPr>
          <w:rFonts w:ascii="Times New Roman" w:hAnsi="Times New Roman"/>
          <w:i/>
          <w:iCs/>
          <w:sz w:val="24"/>
          <w:szCs w:val="24"/>
        </w:rPr>
        <w:t>Literature: An introduction to reading and writing</w:t>
      </w:r>
      <w:r w:rsidRPr="00ED09B5">
        <w:rPr>
          <w:rFonts w:ascii="Times New Roman" w:hAnsi="Times New Roman"/>
          <w:sz w:val="24"/>
          <w:szCs w:val="24"/>
        </w:rPr>
        <w:t xml:space="preserve"> (2d ed.). New York: Prentice Hall.</w:t>
      </w:r>
    </w:p>
    <w:p w14:paraId="00D22A8F" w14:textId="77777777" w:rsidR="00D31371" w:rsidRDefault="00D31371" w:rsidP="00170366">
      <w:pPr>
        <w:rPr>
          <w:rFonts w:cs="Arial"/>
          <w:sz w:val="24"/>
          <w:szCs w:val="24"/>
        </w:rPr>
      </w:pPr>
    </w:p>
    <w:p w14:paraId="19B76B5F" w14:textId="77777777" w:rsidR="0063645F" w:rsidRPr="00F66757" w:rsidRDefault="0063645F" w:rsidP="008F51B1">
      <w:pPr>
        <w:numPr>
          <w:ilvl w:val="0"/>
          <w:numId w:val="13"/>
        </w:numPr>
        <w:rPr>
          <w:rFonts w:cs="Arial"/>
          <w:sz w:val="24"/>
          <w:szCs w:val="24"/>
        </w:rPr>
      </w:pPr>
      <w:r w:rsidRPr="00F66757">
        <w:rPr>
          <w:rFonts w:cs="Arial"/>
          <w:sz w:val="24"/>
          <w:szCs w:val="24"/>
        </w:rPr>
        <w:t xml:space="preserve">With the authors’ names </w:t>
      </w:r>
      <w:r w:rsidR="00296E89">
        <w:rPr>
          <w:rFonts w:cs="Arial"/>
          <w:sz w:val="24"/>
          <w:szCs w:val="24"/>
        </w:rPr>
        <w:t>all are listed last name first, and then initials given</w:t>
      </w:r>
      <w:r w:rsidR="00BD7010">
        <w:rPr>
          <w:rFonts w:cs="Arial"/>
          <w:sz w:val="24"/>
          <w:szCs w:val="24"/>
        </w:rPr>
        <w:t xml:space="preserve">. </w:t>
      </w:r>
      <w:r w:rsidRPr="00F66757">
        <w:rPr>
          <w:rFonts w:cs="Arial"/>
          <w:sz w:val="24"/>
          <w:szCs w:val="24"/>
        </w:rPr>
        <w:t xml:space="preserve">This is true throughout the citation: </w:t>
      </w:r>
      <w:r w:rsidR="00296E89">
        <w:rPr>
          <w:rFonts w:cs="Arial"/>
          <w:sz w:val="24"/>
          <w:szCs w:val="24"/>
        </w:rPr>
        <w:t>all names are given last name first, followed by initial(s).</w:t>
      </w:r>
      <w:r w:rsidRPr="00F66757">
        <w:rPr>
          <w:rFonts w:cs="Arial"/>
          <w:sz w:val="24"/>
          <w:szCs w:val="24"/>
        </w:rPr>
        <w:t xml:space="preserve"> </w:t>
      </w:r>
    </w:p>
    <w:p w14:paraId="2C9ED090" w14:textId="77777777" w:rsidR="0063645F" w:rsidRPr="00F66757" w:rsidRDefault="0063645F" w:rsidP="008F51B1">
      <w:pPr>
        <w:numPr>
          <w:ilvl w:val="0"/>
          <w:numId w:val="13"/>
        </w:numPr>
        <w:tabs>
          <w:tab w:val="clear" w:pos="720"/>
          <w:tab w:val="num" w:pos="1080"/>
        </w:tabs>
        <w:rPr>
          <w:rFonts w:cs="Arial"/>
          <w:sz w:val="24"/>
          <w:szCs w:val="24"/>
        </w:rPr>
      </w:pPr>
      <w:r w:rsidRPr="00F66757">
        <w:rPr>
          <w:rFonts w:cs="Arial"/>
          <w:sz w:val="24"/>
          <w:szCs w:val="24"/>
        </w:rPr>
        <w:t xml:space="preserve">Organize authors’ names within a citation according to how they are listed in the work. </w:t>
      </w:r>
      <w:r>
        <w:rPr>
          <w:rFonts w:cs="Arial"/>
          <w:sz w:val="24"/>
          <w:szCs w:val="24"/>
        </w:rPr>
        <w:t xml:space="preserve">Note how to treat more than </w:t>
      </w:r>
      <w:r w:rsidR="00296E89">
        <w:rPr>
          <w:rFonts w:cs="Arial"/>
          <w:sz w:val="24"/>
          <w:szCs w:val="24"/>
        </w:rPr>
        <w:t>seven</w:t>
      </w:r>
      <w:r>
        <w:rPr>
          <w:rFonts w:cs="Arial"/>
          <w:sz w:val="24"/>
          <w:szCs w:val="24"/>
        </w:rPr>
        <w:t xml:space="preserve"> authors, multiple works by the same author, and other unusual name situations in your handbook or style guide. </w:t>
      </w:r>
      <w:r w:rsidRPr="00F66757">
        <w:rPr>
          <w:rFonts w:cs="Arial"/>
          <w:sz w:val="24"/>
          <w:szCs w:val="24"/>
        </w:rPr>
        <w:t xml:space="preserve">   </w:t>
      </w:r>
    </w:p>
    <w:p w14:paraId="63B3FA5E" w14:textId="77777777" w:rsidR="0063645F" w:rsidRPr="00F66757" w:rsidRDefault="0063645F" w:rsidP="008F51B1">
      <w:pPr>
        <w:numPr>
          <w:ilvl w:val="0"/>
          <w:numId w:val="13"/>
        </w:numPr>
        <w:tabs>
          <w:tab w:val="clear" w:pos="720"/>
          <w:tab w:val="num" w:pos="1080"/>
        </w:tabs>
        <w:rPr>
          <w:rFonts w:cs="Arial"/>
          <w:sz w:val="24"/>
          <w:szCs w:val="24"/>
        </w:rPr>
      </w:pPr>
      <w:r w:rsidRPr="00F66757">
        <w:rPr>
          <w:rFonts w:cs="Arial"/>
          <w:sz w:val="24"/>
          <w:szCs w:val="24"/>
        </w:rPr>
        <w:t>If the book has an edition number, it goes after the title</w:t>
      </w:r>
      <w:r w:rsidR="00BD7010">
        <w:rPr>
          <w:rFonts w:cs="Arial"/>
          <w:sz w:val="24"/>
          <w:szCs w:val="24"/>
        </w:rPr>
        <w:t xml:space="preserve">. </w:t>
      </w:r>
      <w:r>
        <w:rPr>
          <w:rFonts w:cs="Arial"/>
          <w:sz w:val="24"/>
          <w:szCs w:val="24"/>
        </w:rPr>
        <w:t xml:space="preserve">Notice the period after the abbreviation for </w:t>
      </w:r>
      <w:r w:rsidR="00296E89">
        <w:rPr>
          <w:rFonts w:cs="Arial"/>
          <w:sz w:val="24"/>
          <w:szCs w:val="24"/>
        </w:rPr>
        <w:t>edition</w:t>
      </w:r>
      <w:r>
        <w:rPr>
          <w:rFonts w:cs="Arial"/>
          <w:sz w:val="24"/>
          <w:szCs w:val="24"/>
        </w:rPr>
        <w:t xml:space="preserve"> and the comma after that</w:t>
      </w:r>
      <w:r w:rsidR="00BD7010">
        <w:rPr>
          <w:rFonts w:cs="Arial"/>
          <w:sz w:val="24"/>
          <w:szCs w:val="24"/>
        </w:rPr>
        <w:t xml:space="preserve">. </w:t>
      </w:r>
      <w:r>
        <w:rPr>
          <w:rFonts w:cs="Arial"/>
          <w:sz w:val="24"/>
          <w:szCs w:val="24"/>
        </w:rPr>
        <w:t xml:space="preserve">The period shows the abbreviation, and the comma shows the end of the </w:t>
      </w:r>
      <w:r w:rsidR="00BB0917">
        <w:rPr>
          <w:rFonts w:cs="Arial"/>
          <w:sz w:val="24"/>
          <w:szCs w:val="24"/>
        </w:rPr>
        <w:t>element</w:t>
      </w:r>
      <w:r>
        <w:rPr>
          <w:rFonts w:cs="Arial"/>
          <w:sz w:val="24"/>
          <w:szCs w:val="24"/>
        </w:rPr>
        <w:t>.</w:t>
      </w:r>
    </w:p>
    <w:p w14:paraId="0A98C660" w14:textId="77777777" w:rsidR="0063645F" w:rsidRDefault="0063645F" w:rsidP="008F51B1">
      <w:pPr>
        <w:numPr>
          <w:ilvl w:val="0"/>
          <w:numId w:val="13"/>
        </w:numPr>
        <w:tabs>
          <w:tab w:val="clear" w:pos="720"/>
          <w:tab w:val="num" w:pos="1080"/>
        </w:tabs>
        <w:rPr>
          <w:rFonts w:cs="Arial"/>
          <w:sz w:val="24"/>
          <w:szCs w:val="24"/>
        </w:rPr>
      </w:pPr>
      <w:r w:rsidRPr="00F66757">
        <w:rPr>
          <w:rFonts w:cs="Arial"/>
          <w:sz w:val="24"/>
          <w:szCs w:val="24"/>
        </w:rPr>
        <w:t xml:space="preserve">See </w:t>
      </w:r>
      <w:r w:rsidR="00BB0917">
        <w:rPr>
          <w:rFonts w:cs="Arial"/>
          <w:sz w:val="24"/>
          <w:szCs w:val="24"/>
        </w:rPr>
        <w:t>your handbook</w:t>
      </w:r>
      <w:r w:rsidRPr="00F66757">
        <w:rPr>
          <w:rFonts w:cs="Arial"/>
          <w:sz w:val="24"/>
          <w:szCs w:val="24"/>
        </w:rPr>
        <w:t xml:space="preserve"> for how to treat editors, translations, corporate authors, multiple authors, and other situations unique to your source. </w:t>
      </w:r>
    </w:p>
    <w:p w14:paraId="21FF00FB" w14:textId="77777777" w:rsidR="00D31371" w:rsidRDefault="00D31371" w:rsidP="00170366">
      <w:pPr>
        <w:rPr>
          <w:rFonts w:cs="Arial"/>
          <w:sz w:val="24"/>
          <w:szCs w:val="24"/>
        </w:rPr>
      </w:pPr>
    </w:p>
    <w:p w14:paraId="4ED56830" w14:textId="77777777" w:rsidR="00D31371" w:rsidRDefault="00D31371" w:rsidP="00170366">
      <w:pPr>
        <w:rPr>
          <w:rFonts w:cs="Arial"/>
          <w:sz w:val="24"/>
          <w:szCs w:val="24"/>
        </w:rPr>
      </w:pPr>
      <w:r>
        <w:rPr>
          <w:rFonts w:cs="Arial"/>
          <w:sz w:val="24"/>
          <w:szCs w:val="24"/>
        </w:rPr>
        <w:t xml:space="preserve">For online books include the URL or DOI at the end of the citation. Do not put a period after either of these. If you have both, the DOI is preferred. </w:t>
      </w:r>
    </w:p>
    <w:p w14:paraId="6C0ACC75" w14:textId="77777777" w:rsidR="00D31371" w:rsidRDefault="00D31371" w:rsidP="008F51B1">
      <w:pPr>
        <w:pStyle w:val="ListParagraph"/>
        <w:numPr>
          <w:ilvl w:val="0"/>
          <w:numId w:val="13"/>
        </w:numPr>
        <w:tabs>
          <w:tab w:val="clear" w:pos="720"/>
          <w:tab w:val="num" w:pos="360"/>
        </w:tabs>
        <w:ind w:left="0"/>
        <w:rPr>
          <w:rFonts w:cs="Arial"/>
          <w:sz w:val="24"/>
          <w:szCs w:val="24"/>
        </w:rPr>
      </w:pPr>
      <w:r w:rsidRPr="00296E89">
        <w:rPr>
          <w:rFonts w:cs="Arial"/>
          <w:sz w:val="24"/>
          <w:szCs w:val="24"/>
        </w:rPr>
        <w:t>DOI: #############</w:t>
      </w:r>
      <w:r>
        <w:rPr>
          <w:rFonts w:cs="Arial"/>
          <w:sz w:val="24"/>
          <w:szCs w:val="24"/>
        </w:rPr>
        <w:t>.  They can take a couple of different forms, so look at your source carefully for them:</w:t>
      </w:r>
    </w:p>
    <w:p w14:paraId="7552883B" w14:textId="77777777" w:rsidR="006603E4" w:rsidRPr="004E623D" w:rsidRDefault="006603E4" w:rsidP="008F51B1">
      <w:pPr>
        <w:pStyle w:val="ListParagraph"/>
        <w:numPr>
          <w:ilvl w:val="2"/>
          <w:numId w:val="13"/>
        </w:numPr>
        <w:tabs>
          <w:tab w:val="clear" w:pos="2160"/>
        </w:tabs>
        <w:ind w:left="720"/>
        <w:rPr>
          <w:rFonts w:cs="Arial"/>
          <w:sz w:val="24"/>
          <w:szCs w:val="24"/>
        </w:rPr>
      </w:pPr>
      <w:r w:rsidRPr="006603E4">
        <w:rPr>
          <w:rFonts w:cs="Arial"/>
          <w:sz w:val="24"/>
          <w:szCs w:val="24"/>
        </w:rPr>
        <w:t>https://doi.org/10.1109/5.771073</w:t>
      </w:r>
      <w:r>
        <w:rPr>
          <w:rFonts w:cs="Arial"/>
          <w:sz w:val="24"/>
          <w:szCs w:val="24"/>
        </w:rPr>
        <w:t xml:space="preserve">  </w:t>
      </w:r>
    </w:p>
    <w:p w14:paraId="7A4136A4" w14:textId="77777777" w:rsidR="00D31371" w:rsidRDefault="00D31371" w:rsidP="008F51B1">
      <w:pPr>
        <w:pStyle w:val="ListParagraph"/>
        <w:numPr>
          <w:ilvl w:val="2"/>
          <w:numId w:val="13"/>
        </w:numPr>
        <w:tabs>
          <w:tab w:val="clear" w:pos="2160"/>
          <w:tab w:val="num" w:pos="1080"/>
        </w:tabs>
        <w:ind w:left="1440" w:hanging="1080"/>
        <w:rPr>
          <w:rFonts w:cs="Arial"/>
          <w:sz w:val="24"/>
          <w:szCs w:val="24"/>
        </w:rPr>
      </w:pPr>
      <w:r w:rsidRPr="00764A60">
        <w:rPr>
          <w:rFonts w:cs="Arial"/>
          <w:sz w:val="24"/>
          <w:szCs w:val="24"/>
        </w:rPr>
        <w:t>10.1109/5.771073</w:t>
      </w:r>
    </w:p>
    <w:p w14:paraId="32DA317B" w14:textId="77777777" w:rsidR="006603E4" w:rsidRDefault="006603E4" w:rsidP="008F51B1">
      <w:pPr>
        <w:pStyle w:val="ListParagraph"/>
        <w:numPr>
          <w:ilvl w:val="3"/>
          <w:numId w:val="13"/>
        </w:numPr>
        <w:tabs>
          <w:tab w:val="clear" w:pos="2880"/>
        </w:tabs>
        <w:ind w:left="1530" w:hanging="450"/>
        <w:rPr>
          <w:rFonts w:cs="Arial"/>
          <w:sz w:val="24"/>
          <w:szCs w:val="24"/>
        </w:rPr>
      </w:pPr>
      <w:r>
        <w:rPr>
          <w:rFonts w:cs="Arial"/>
          <w:sz w:val="24"/>
          <w:szCs w:val="24"/>
        </w:rPr>
        <w:t xml:space="preserve">If you don't have the hyperlinked version (with https in front, just </w:t>
      </w:r>
      <w:r w:rsidR="00D07728">
        <w:rPr>
          <w:rFonts w:cs="Arial"/>
          <w:sz w:val="24"/>
          <w:szCs w:val="24"/>
        </w:rPr>
        <w:t>add</w:t>
      </w:r>
      <w:r>
        <w:rPr>
          <w:rFonts w:cs="Arial"/>
          <w:sz w:val="24"/>
          <w:szCs w:val="24"/>
        </w:rPr>
        <w:t xml:space="preserve"> this to the front of the number and it will link to the article or the DOI information for the article)  https://doi.org/</w:t>
      </w:r>
    </w:p>
    <w:p w14:paraId="77A917EB" w14:textId="77777777" w:rsidR="00D31371" w:rsidRPr="00D31371" w:rsidRDefault="006603E4" w:rsidP="008F51B1">
      <w:pPr>
        <w:pStyle w:val="ListParagraph"/>
        <w:numPr>
          <w:ilvl w:val="0"/>
          <w:numId w:val="13"/>
        </w:numPr>
        <w:tabs>
          <w:tab w:val="clear" w:pos="720"/>
          <w:tab w:val="num" w:pos="360"/>
        </w:tabs>
        <w:ind w:left="0"/>
        <w:rPr>
          <w:rFonts w:cs="Arial"/>
          <w:sz w:val="24"/>
          <w:szCs w:val="24"/>
        </w:rPr>
      </w:pPr>
      <w:r>
        <w:rPr>
          <w:rFonts w:cs="Arial"/>
          <w:sz w:val="24"/>
          <w:szCs w:val="24"/>
        </w:rPr>
        <w:t xml:space="preserve">If you have a URL, only include the URL—"retrieved from" is no longer necessary: </w:t>
      </w:r>
      <w:r w:rsidR="00D31371" w:rsidRPr="00296E89">
        <w:rPr>
          <w:rFonts w:cs="Arial"/>
          <w:sz w:val="24"/>
          <w:szCs w:val="24"/>
        </w:rPr>
        <w:t>http://www.nameofwebsite.com</w:t>
      </w:r>
    </w:p>
    <w:p w14:paraId="2D078337" w14:textId="77777777" w:rsidR="00D31371" w:rsidRDefault="00D31371" w:rsidP="00170366">
      <w:pPr>
        <w:ind w:left="720"/>
        <w:rPr>
          <w:rFonts w:cs="Arial"/>
          <w:sz w:val="24"/>
          <w:szCs w:val="24"/>
        </w:rPr>
      </w:pPr>
    </w:p>
    <w:p w14:paraId="14419DBD" w14:textId="77777777" w:rsidR="00D31371" w:rsidRPr="00F66757" w:rsidRDefault="00D31371" w:rsidP="00170366">
      <w:pPr>
        <w:ind w:left="720" w:hanging="720"/>
        <w:rPr>
          <w:rFonts w:cs="Arial"/>
          <w:sz w:val="24"/>
          <w:szCs w:val="24"/>
        </w:rPr>
      </w:pPr>
      <w:r w:rsidRPr="00F66757">
        <w:rPr>
          <w:rFonts w:cs="Arial"/>
          <w:sz w:val="24"/>
          <w:szCs w:val="24"/>
        </w:rPr>
        <w:t xml:space="preserve">For example: </w:t>
      </w:r>
    </w:p>
    <w:p w14:paraId="344D1D73" w14:textId="77777777" w:rsidR="00D31371" w:rsidRPr="00F66757" w:rsidRDefault="00D31371" w:rsidP="00170366">
      <w:pPr>
        <w:ind w:left="720" w:hanging="720"/>
        <w:rPr>
          <w:rFonts w:cs="Arial"/>
          <w:sz w:val="24"/>
          <w:szCs w:val="24"/>
        </w:rPr>
      </w:pPr>
    </w:p>
    <w:p w14:paraId="0D6F8AB0" w14:textId="77777777" w:rsidR="00D31371" w:rsidRPr="00B96379" w:rsidRDefault="006603E4" w:rsidP="00170366">
      <w:pPr>
        <w:spacing w:line="360" w:lineRule="auto"/>
        <w:ind w:left="1440" w:hanging="720"/>
        <w:rPr>
          <w:rFonts w:ascii="Times New Roman" w:hAnsi="Times New Roman"/>
          <w:sz w:val="24"/>
          <w:szCs w:val="24"/>
        </w:rPr>
      </w:pPr>
      <w:r w:rsidRPr="00B96379">
        <w:rPr>
          <w:rFonts w:ascii="Times New Roman" w:hAnsi="Times New Roman"/>
          <w:sz w:val="24"/>
          <w:szCs w:val="24"/>
        </w:rPr>
        <w:t>Carroll, L.</w:t>
      </w:r>
      <w:r w:rsidR="00D31371" w:rsidRPr="00B96379">
        <w:rPr>
          <w:rFonts w:ascii="Times New Roman" w:hAnsi="Times New Roman"/>
          <w:sz w:val="24"/>
          <w:szCs w:val="24"/>
        </w:rPr>
        <w:t xml:space="preserve"> (</w:t>
      </w:r>
      <w:r w:rsidRPr="00B96379">
        <w:rPr>
          <w:rFonts w:ascii="Times New Roman" w:hAnsi="Times New Roman"/>
          <w:sz w:val="24"/>
          <w:szCs w:val="24"/>
        </w:rPr>
        <w:t>1912</w:t>
      </w:r>
      <w:r w:rsidR="00D31371" w:rsidRPr="00B96379">
        <w:rPr>
          <w:rFonts w:ascii="Times New Roman" w:hAnsi="Times New Roman"/>
          <w:sz w:val="24"/>
          <w:szCs w:val="24"/>
        </w:rPr>
        <w:t xml:space="preserve">). </w:t>
      </w:r>
      <w:r w:rsidRPr="005257DE">
        <w:rPr>
          <w:rFonts w:ascii="Times New Roman" w:hAnsi="Times New Roman"/>
          <w:i/>
          <w:iCs/>
          <w:sz w:val="24"/>
          <w:szCs w:val="24"/>
        </w:rPr>
        <w:t>Alice's adventures in Wonderland</w:t>
      </w:r>
      <w:r w:rsidR="00D31371" w:rsidRPr="00B96379">
        <w:rPr>
          <w:rFonts w:ascii="Times New Roman" w:hAnsi="Times New Roman"/>
          <w:sz w:val="24"/>
          <w:szCs w:val="24"/>
        </w:rPr>
        <w:t xml:space="preserve">. </w:t>
      </w:r>
      <w:r w:rsidRPr="00B96379">
        <w:rPr>
          <w:rFonts w:ascii="Times New Roman" w:hAnsi="Times New Roman"/>
          <w:sz w:val="24"/>
          <w:szCs w:val="24"/>
        </w:rPr>
        <w:t>London</w:t>
      </w:r>
      <w:r w:rsidR="00D31371" w:rsidRPr="00B96379">
        <w:rPr>
          <w:rFonts w:ascii="Times New Roman" w:hAnsi="Times New Roman"/>
          <w:sz w:val="24"/>
          <w:szCs w:val="24"/>
        </w:rPr>
        <w:t xml:space="preserve">: </w:t>
      </w:r>
      <w:r w:rsidRPr="00B96379">
        <w:rPr>
          <w:rFonts w:ascii="Times New Roman" w:hAnsi="Times New Roman"/>
          <w:sz w:val="24"/>
          <w:szCs w:val="24"/>
        </w:rPr>
        <w:t>McMillan and Co</w:t>
      </w:r>
      <w:r w:rsidR="00D31371" w:rsidRPr="00B96379">
        <w:rPr>
          <w:rFonts w:ascii="Times New Roman" w:hAnsi="Times New Roman"/>
          <w:sz w:val="24"/>
          <w:szCs w:val="24"/>
        </w:rPr>
        <w:t>.</w:t>
      </w:r>
      <w:r w:rsidR="00D07728" w:rsidRPr="00B96379">
        <w:rPr>
          <w:rFonts w:ascii="Times New Roman" w:hAnsi="Times New Roman"/>
          <w:sz w:val="24"/>
          <w:szCs w:val="24"/>
        </w:rPr>
        <w:t xml:space="preserve"> </w:t>
      </w:r>
      <w:r w:rsidRPr="00B96379">
        <w:rPr>
          <w:rFonts w:ascii="Times New Roman" w:hAnsi="Times New Roman"/>
          <w:sz w:val="24"/>
          <w:szCs w:val="24"/>
        </w:rPr>
        <w:t>https://www.google.com/books/edition/Alice_s_Adventures_in_Wonderland/hAfGn_hNA2sC?hl=en&amp;gbpv=1&amp;pg=PP9&amp;printsec=frontcover</w:t>
      </w:r>
    </w:p>
    <w:p w14:paraId="0B284779" w14:textId="77777777" w:rsidR="00D31371" w:rsidRDefault="00D31371" w:rsidP="00170366">
      <w:pPr>
        <w:rPr>
          <w:rFonts w:cs="Arial"/>
          <w:sz w:val="24"/>
          <w:szCs w:val="24"/>
        </w:rPr>
      </w:pPr>
    </w:p>
    <w:p w14:paraId="234AB604" w14:textId="18F30F59" w:rsidR="000867B9" w:rsidRPr="004E623D" w:rsidRDefault="000867B9" w:rsidP="001F6CC4">
      <w:pPr>
        <w:pStyle w:val="WdBL30"/>
      </w:pPr>
      <w:bookmarkStart w:id="546" w:name="_Toc48742147"/>
      <w:bookmarkStart w:id="547" w:name="_Toc131960152"/>
      <w:r w:rsidRPr="004E623D">
        <w:lastRenderedPageBreak/>
        <w:t>What's a DOI?</w:t>
      </w:r>
      <w:bookmarkEnd w:id="546"/>
      <w:bookmarkEnd w:id="547"/>
    </w:p>
    <w:p w14:paraId="04356EC1" w14:textId="77777777" w:rsidR="002A709A" w:rsidRDefault="002A709A" w:rsidP="000867B9">
      <w:pPr>
        <w:rPr>
          <w:sz w:val="24"/>
        </w:rPr>
      </w:pPr>
    </w:p>
    <w:p w14:paraId="10E6978A" w14:textId="08D36CEC" w:rsidR="000867B9" w:rsidRPr="004E623D" w:rsidRDefault="000867B9" w:rsidP="000867B9">
      <w:pPr>
        <w:rPr>
          <w:sz w:val="24"/>
        </w:rPr>
      </w:pPr>
      <w:r w:rsidRPr="004E623D">
        <w:rPr>
          <w:sz w:val="24"/>
        </w:rPr>
        <w:t xml:space="preserve">DOI stands for Digital Object Identifier.  These are number strings that identify various digital objects.  </w:t>
      </w:r>
      <w:r w:rsidRPr="004E623D">
        <w:rPr>
          <w:i/>
          <w:sz w:val="24"/>
        </w:rPr>
        <w:t>The DOI Handbook</w:t>
      </w:r>
      <w:r w:rsidRPr="004E623D">
        <w:rPr>
          <w:sz w:val="24"/>
        </w:rPr>
        <w:t xml:space="preserve"> states that the International DOI Foundation (IDF) was created in 1997 "for managing identification of content over digital networks."  They </w:t>
      </w:r>
      <w:r>
        <w:rPr>
          <w:sz w:val="24"/>
        </w:rPr>
        <w:t>recognized</w:t>
      </w:r>
      <w:r w:rsidRPr="004E623D">
        <w:rPr>
          <w:sz w:val="24"/>
        </w:rPr>
        <w:t xml:space="preserve"> the need for this and envisioned it like an "equivalent of the analogue bar code</w:t>
      </w:r>
      <w:r>
        <w:rPr>
          <w:sz w:val="24"/>
        </w:rPr>
        <w:t>,</w:t>
      </w:r>
      <w:r w:rsidRPr="004E623D">
        <w:rPr>
          <w:sz w:val="24"/>
        </w:rPr>
        <w:t>" and saw it as more stable than a URL hyperlink because "digital networked content cannot rely on URLs as identifiers (e.g., d</w:t>
      </w:r>
      <w:r>
        <w:rPr>
          <w:sz w:val="24"/>
        </w:rPr>
        <w:t>ue to 'linkrot': '404 not found'</w:t>
      </w:r>
      <w:r w:rsidRPr="004E623D">
        <w:rPr>
          <w:sz w:val="24"/>
        </w:rPr>
        <w:t>)</w:t>
      </w:r>
      <w:r>
        <w:rPr>
          <w:sz w:val="24"/>
        </w:rPr>
        <w:t>." So, even if a website disappears or goes out a business, that number still refers to that specific object.</w:t>
      </w:r>
    </w:p>
    <w:p w14:paraId="79505029" w14:textId="2023A6A7" w:rsidR="00D07728" w:rsidRDefault="00D07728" w:rsidP="000867B9">
      <w:pPr>
        <w:rPr>
          <w:rFonts w:cs="Arial"/>
          <w:sz w:val="24"/>
          <w:szCs w:val="24"/>
        </w:rPr>
      </w:pPr>
    </w:p>
    <w:p w14:paraId="19203C98" w14:textId="60D37E35" w:rsidR="00170366" w:rsidRPr="00FB0EFB" w:rsidRDefault="00170366" w:rsidP="00170366">
      <w:pPr>
        <w:ind w:left="720"/>
        <w:rPr>
          <w:rFonts w:cs="Arial"/>
          <w:sz w:val="24"/>
          <w:szCs w:val="24"/>
        </w:rPr>
      </w:pPr>
    </w:p>
    <w:p w14:paraId="04C144E6" w14:textId="77777777" w:rsidR="001E1DA9" w:rsidRDefault="001E1DA9">
      <w:pPr>
        <w:rPr>
          <w:rFonts w:ascii="Calibri" w:eastAsiaTheme="majorEastAsia" w:hAnsi="Calibri"/>
          <w:bCs/>
          <w:i/>
          <w:sz w:val="24"/>
          <w:szCs w:val="24"/>
        </w:rPr>
      </w:pPr>
      <w:bookmarkStart w:id="548" w:name="_Toc519088873"/>
    </w:p>
    <w:p w14:paraId="057CEF72" w14:textId="77777777" w:rsidR="0063645F" w:rsidRPr="00F66757" w:rsidRDefault="0063645F" w:rsidP="00CF20DA">
      <w:pPr>
        <w:pStyle w:val="WdBL30"/>
      </w:pPr>
      <w:bookmarkStart w:id="549" w:name="_Toc48742148"/>
      <w:bookmarkStart w:id="550" w:name="_Toc131960153"/>
      <w:r w:rsidRPr="00F66757">
        <w:t>Magazine/Journal Articles</w:t>
      </w:r>
      <w:bookmarkEnd w:id="548"/>
      <w:r w:rsidR="00170366">
        <w:t xml:space="preserve"> (Print and Online)</w:t>
      </w:r>
      <w:bookmarkEnd w:id="549"/>
      <w:bookmarkEnd w:id="550"/>
    </w:p>
    <w:p w14:paraId="24FA8B42" w14:textId="77777777" w:rsidR="00C56D08" w:rsidRDefault="00C56D08" w:rsidP="00170366">
      <w:pPr>
        <w:rPr>
          <w:rFonts w:cs="Arial"/>
          <w:sz w:val="24"/>
          <w:szCs w:val="24"/>
        </w:rPr>
      </w:pPr>
    </w:p>
    <w:p w14:paraId="3ABD2836" w14:textId="77777777" w:rsidR="0063645F" w:rsidRPr="00F66757" w:rsidRDefault="0063645F" w:rsidP="00170366">
      <w:pPr>
        <w:rPr>
          <w:rFonts w:cs="Arial"/>
          <w:sz w:val="24"/>
          <w:szCs w:val="24"/>
        </w:rPr>
      </w:pPr>
      <w:r w:rsidRPr="00F66757">
        <w:rPr>
          <w:rFonts w:cs="Arial"/>
          <w:sz w:val="24"/>
          <w:szCs w:val="24"/>
        </w:rPr>
        <w:t xml:space="preserve">The following is required for a magazine or journal article </w:t>
      </w:r>
      <w:r w:rsidRPr="00FE2B49">
        <w:rPr>
          <w:rFonts w:cs="Arial"/>
          <w:b/>
          <w:sz w:val="24"/>
          <w:szCs w:val="24"/>
        </w:rPr>
        <w:t>with volume and/or issue numbers</w:t>
      </w:r>
      <w:r w:rsidRPr="00F66757">
        <w:rPr>
          <w:rFonts w:cs="Arial"/>
          <w:sz w:val="24"/>
          <w:szCs w:val="24"/>
        </w:rPr>
        <w:t>:</w:t>
      </w:r>
    </w:p>
    <w:p w14:paraId="05BC732B" w14:textId="77777777" w:rsidR="0063645F" w:rsidRPr="00F66757" w:rsidRDefault="0063645F" w:rsidP="00170366">
      <w:pPr>
        <w:rPr>
          <w:rFonts w:cs="Arial"/>
          <w:sz w:val="24"/>
          <w:szCs w:val="24"/>
        </w:rPr>
      </w:pPr>
    </w:p>
    <w:p w14:paraId="299ADA0A" w14:textId="7F89A1ED" w:rsidR="0063645F" w:rsidRPr="00B96379" w:rsidRDefault="00BB0917" w:rsidP="005257DE">
      <w:pPr>
        <w:spacing w:line="276" w:lineRule="auto"/>
        <w:ind w:left="1440" w:hanging="720"/>
        <w:rPr>
          <w:rFonts w:ascii="Times New Roman" w:hAnsi="Times New Roman"/>
          <w:sz w:val="24"/>
          <w:szCs w:val="24"/>
        </w:rPr>
      </w:pPr>
      <w:r w:rsidRPr="00B96379">
        <w:rPr>
          <w:rFonts w:ascii="Times New Roman" w:hAnsi="Times New Roman"/>
          <w:sz w:val="24"/>
          <w:szCs w:val="24"/>
        </w:rPr>
        <w:t>Author, F. M. (Date). Title in a regular font: Only capitalize the first word of the title, the first word o</w:t>
      </w:r>
      <w:r w:rsidR="00761EA0" w:rsidRPr="00B96379">
        <w:rPr>
          <w:rFonts w:ascii="Times New Roman" w:hAnsi="Times New Roman"/>
          <w:sz w:val="24"/>
          <w:szCs w:val="24"/>
        </w:rPr>
        <w:t>f a subtitle, and proper nouns—</w:t>
      </w:r>
      <w:r w:rsidRPr="00B96379">
        <w:rPr>
          <w:rFonts w:ascii="Times New Roman" w:hAnsi="Times New Roman"/>
          <w:sz w:val="24"/>
          <w:szCs w:val="24"/>
        </w:rPr>
        <w:t>names</w:t>
      </w:r>
      <w:r w:rsidR="00761EA0" w:rsidRPr="00B96379">
        <w:rPr>
          <w:rFonts w:ascii="Times New Roman" w:hAnsi="Times New Roman"/>
          <w:sz w:val="24"/>
          <w:szCs w:val="24"/>
        </w:rPr>
        <w:t xml:space="preserve"> </w:t>
      </w:r>
      <w:r w:rsidRPr="00B96379">
        <w:rPr>
          <w:rFonts w:ascii="Times New Roman" w:hAnsi="Times New Roman"/>
          <w:sz w:val="24"/>
          <w:szCs w:val="24"/>
        </w:rPr>
        <w:t xml:space="preserve">of people and places. </w:t>
      </w:r>
      <w:r w:rsidRPr="00B96379">
        <w:rPr>
          <w:rFonts w:ascii="Times New Roman" w:hAnsi="Times New Roman"/>
          <w:i/>
          <w:sz w:val="24"/>
          <w:szCs w:val="24"/>
        </w:rPr>
        <w:t xml:space="preserve">Title of Magazine or Journal in Italics with Major Words Capitalized. </w:t>
      </w:r>
      <w:r w:rsidR="001155D1" w:rsidRPr="00B96379">
        <w:rPr>
          <w:rFonts w:ascii="Times New Roman" w:hAnsi="Times New Roman"/>
          <w:sz w:val="24"/>
          <w:szCs w:val="24"/>
        </w:rPr>
        <w:t>Volume(</w:t>
      </w:r>
      <w:r w:rsidR="0063645F" w:rsidRPr="00B96379">
        <w:rPr>
          <w:rFonts w:ascii="Times New Roman" w:hAnsi="Times New Roman"/>
          <w:sz w:val="24"/>
          <w:szCs w:val="24"/>
        </w:rPr>
        <w:t>Number</w:t>
      </w:r>
      <w:r w:rsidR="001155D1" w:rsidRPr="00B96379">
        <w:rPr>
          <w:rFonts w:ascii="Times New Roman" w:hAnsi="Times New Roman"/>
          <w:sz w:val="24"/>
          <w:szCs w:val="24"/>
        </w:rPr>
        <w:t>/Issue)</w:t>
      </w:r>
      <w:r w:rsidR="0063645F" w:rsidRPr="00B96379">
        <w:rPr>
          <w:rFonts w:ascii="Times New Roman" w:hAnsi="Times New Roman"/>
          <w:sz w:val="24"/>
          <w:szCs w:val="24"/>
        </w:rPr>
        <w:t xml:space="preserve">, </w:t>
      </w:r>
      <w:r w:rsidRPr="00B96379">
        <w:rPr>
          <w:rFonts w:ascii="Times New Roman" w:hAnsi="Times New Roman"/>
          <w:sz w:val="24"/>
          <w:szCs w:val="24"/>
        </w:rPr>
        <w:t>Pages.</w:t>
      </w:r>
    </w:p>
    <w:p w14:paraId="34AB8BEC" w14:textId="77777777" w:rsidR="00BB0917" w:rsidRDefault="00BB0917" w:rsidP="00170366">
      <w:pPr>
        <w:rPr>
          <w:rFonts w:cs="Arial"/>
          <w:sz w:val="24"/>
          <w:szCs w:val="24"/>
        </w:rPr>
      </w:pPr>
    </w:p>
    <w:p w14:paraId="3423B1DB" w14:textId="77777777" w:rsidR="00A10542" w:rsidRDefault="00BB0917" w:rsidP="008F51B1">
      <w:pPr>
        <w:pStyle w:val="ListParagraph"/>
        <w:numPr>
          <w:ilvl w:val="0"/>
          <w:numId w:val="41"/>
        </w:numPr>
        <w:rPr>
          <w:rFonts w:cs="Arial"/>
          <w:sz w:val="24"/>
          <w:szCs w:val="24"/>
        </w:rPr>
      </w:pPr>
      <w:r>
        <w:rPr>
          <w:rFonts w:cs="Arial"/>
          <w:sz w:val="24"/>
          <w:szCs w:val="24"/>
        </w:rPr>
        <w:t xml:space="preserve">If the article is retrieved from the web, include the </w:t>
      </w:r>
      <w:r w:rsidR="005D4488">
        <w:rPr>
          <w:rFonts w:cs="Arial"/>
          <w:sz w:val="24"/>
          <w:szCs w:val="24"/>
        </w:rPr>
        <w:t xml:space="preserve">DOI </w:t>
      </w:r>
      <w:r>
        <w:rPr>
          <w:rFonts w:cs="Arial"/>
          <w:sz w:val="24"/>
          <w:szCs w:val="24"/>
        </w:rPr>
        <w:t xml:space="preserve">number or URL (the </w:t>
      </w:r>
      <w:r w:rsidR="005D4488">
        <w:rPr>
          <w:rFonts w:cs="Arial"/>
          <w:sz w:val="24"/>
          <w:szCs w:val="24"/>
        </w:rPr>
        <w:t xml:space="preserve">DOI </w:t>
      </w:r>
      <w:r>
        <w:rPr>
          <w:rFonts w:cs="Arial"/>
          <w:sz w:val="24"/>
          <w:szCs w:val="24"/>
        </w:rPr>
        <w:t>is preferred if you have the choice).</w:t>
      </w:r>
      <w:r w:rsidR="00A10542">
        <w:rPr>
          <w:rFonts w:cs="Arial"/>
          <w:sz w:val="24"/>
          <w:szCs w:val="24"/>
        </w:rPr>
        <w:t xml:space="preserve"> In the example below, notice that I've only given the basic URL for the site.  </w:t>
      </w:r>
    </w:p>
    <w:p w14:paraId="586ADF38" w14:textId="77777777" w:rsidR="00BB0917" w:rsidRDefault="00A10542" w:rsidP="008F51B1">
      <w:pPr>
        <w:pStyle w:val="ListParagraph"/>
        <w:numPr>
          <w:ilvl w:val="1"/>
          <w:numId w:val="41"/>
        </w:numPr>
        <w:ind w:left="1170" w:hanging="450"/>
        <w:rPr>
          <w:rFonts w:cs="Arial"/>
          <w:sz w:val="24"/>
          <w:szCs w:val="24"/>
        </w:rPr>
      </w:pPr>
      <w:r>
        <w:rPr>
          <w:rFonts w:cs="Arial"/>
          <w:sz w:val="24"/>
          <w:szCs w:val="24"/>
        </w:rPr>
        <w:t xml:space="preserve">When you cite from an </w:t>
      </w:r>
      <w:r w:rsidRPr="00AB1BC3">
        <w:rPr>
          <w:rFonts w:cs="Arial"/>
          <w:b/>
          <w:sz w:val="24"/>
          <w:szCs w:val="24"/>
        </w:rPr>
        <w:t>online</w:t>
      </w:r>
      <w:r w:rsidRPr="009E24D0">
        <w:rPr>
          <w:rFonts w:cs="Arial"/>
          <w:b/>
          <w:sz w:val="24"/>
          <w:szCs w:val="24"/>
        </w:rPr>
        <w:t xml:space="preserve"> magazine or journa</w:t>
      </w:r>
      <w:r w:rsidRPr="00A10542">
        <w:rPr>
          <w:rFonts w:cs="Arial"/>
          <w:b/>
          <w:sz w:val="24"/>
          <w:szCs w:val="24"/>
        </w:rPr>
        <w:t>l, only give the base URL</w:t>
      </w:r>
      <w:r>
        <w:rPr>
          <w:rFonts w:cs="Arial"/>
          <w:sz w:val="24"/>
          <w:szCs w:val="24"/>
        </w:rPr>
        <w:t xml:space="preserve">. </w:t>
      </w:r>
    </w:p>
    <w:p w14:paraId="17025E2F" w14:textId="77777777" w:rsidR="00D760A1" w:rsidRPr="00D07728" w:rsidRDefault="00D760A1" w:rsidP="008F51B1">
      <w:pPr>
        <w:numPr>
          <w:ilvl w:val="0"/>
          <w:numId w:val="41"/>
        </w:numPr>
        <w:rPr>
          <w:rFonts w:cs="Arial"/>
          <w:b/>
          <w:sz w:val="24"/>
          <w:szCs w:val="24"/>
        </w:rPr>
      </w:pPr>
      <w:r w:rsidRPr="00F66757">
        <w:rPr>
          <w:rFonts w:cs="Arial"/>
          <w:sz w:val="24"/>
          <w:szCs w:val="24"/>
        </w:rPr>
        <w:t>Do NOT write out</w:t>
      </w:r>
      <w:r w:rsidR="00A10542">
        <w:rPr>
          <w:rFonts w:cs="Arial"/>
          <w:sz w:val="24"/>
          <w:szCs w:val="24"/>
        </w:rPr>
        <w:t xml:space="preserve"> the words</w:t>
      </w:r>
      <w:r w:rsidRPr="00F66757">
        <w:rPr>
          <w:rFonts w:cs="Arial"/>
          <w:sz w:val="24"/>
          <w:szCs w:val="24"/>
        </w:rPr>
        <w:t xml:space="preserve"> “volume or “</w:t>
      </w:r>
      <w:r>
        <w:rPr>
          <w:rFonts w:cs="Arial"/>
          <w:sz w:val="24"/>
          <w:szCs w:val="24"/>
        </w:rPr>
        <w:t>number</w:t>
      </w:r>
      <w:r w:rsidR="00D07728">
        <w:rPr>
          <w:rFonts w:cs="Arial"/>
          <w:sz w:val="24"/>
          <w:szCs w:val="24"/>
        </w:rPr>
        <w:t>/issue</w:t>
      </w:r>
      <w:r>
        <w:rPr>
          <w:rFonts w:cs="Arial"/>
          <w:sz w:val="24"/>
          <w:szCs w:val="24"/>
        </w:rPr>
        <w:t xml:space="preserve">,” </w:t>
      </w:r>
      <w:r w:rsidR="005824F0">
        <w:rPr>
          <w:rFonts w:cs="Arial"/>
          <w:sz w:val="24"/>
          <w:szCs w:val="24"/>
        </w:rPr>
        <w:t>or</w:t>
      </w:r>
      <w:r>
        <w:rPr>
          <w:rFonts w:cs="Arial"/>
          <w:sz w:val="24"/>
          <w:szCs w:val="24"/>
        </w:rPr>
        <w:t xml:space="preserve"> use their abbreviations</w:t>
      </w:r>
      <w:r w:rsidR="005824F0">
        <w:rPr>
          <w:rFonts w:cs="Arial"/>
          <w:sz w:val="24"/>
          <w:szCs w:val="24"/>
        </w:rPr>
        <w:t xml:space="preserve">.  </w:t>
      </w:r>
    </w:p>
    <w:p w14:paraId="50E3E7B2" w14:textId="7FFD2366" w:rsidR="005824F0" w:rsidRPr="00D07728" w:rsidRDefault="005824F0" w:rsidP="008F51B1">
      <w:pPr>
        <w:numPr>
          <w:ilvl w:val="0"/>
          <w:numId w:val="41"/>
        </w:numPr>
        <w:rPr>
          <w:rFonts w:cs="Arial"/>
          <w:b/>
          <w:sz w:val="24"/>
          <w:szCs w:val="24"/>
        </w:rPr>
      </w:pPr>
      <w:r>
        <w:rPr>
          <w:rFonts w:cs="Arial"/>
          <w:sz w:val="24"/>
          <w:szCs w:val="24"/>
        </w:rPr>
        <w:t>If you have an issue number, it should be placed in parenthesis right after the volume number.</w:t>
      </w:r>
    </w:p>
    <w:p w14:paraId="523C8176" w14:textId="77777777" w:rsidR="00D07728" w:rsidRPr="005824F0" w:rsidRDefault="00D07728" w:rsidP="008F51B1">
      <w:pPr>
        <w:numPr>
          <w:ilvl w:val="1"/>
          <w:numId w:val="41"/>
        </w:numPr>
        <w:ind w:left="1170" w:hanging="450"/>
        <w:rPr>
          <w:rFonts w:cs="Arial"/>
          <w:b/>
          <w:sz w:val="24"/>
          <w:szCs w:val="24"/>
        </w:rPr>
      </w:pPr>
      <w:r>
        <w:rPr>
          <w:rFonts w:cs="Arial"/>
          <w:sz w:val="24"/>
          <w:szCs w:val="24"/>
        </w:rPr>
        <w:t xml:space="preserve">Note that sometimes publishers will use the term </w:t>
      </w:r>
      <w:r>
        <w:rPr>
          <w:rFonts w:cs="Arial"/>
          <w:i/>
          <w:sz w:val="24"/>
          <w:szCs w:val="24"/>
        </w:rPr>
        <w:t>issue</w:t>
      </w:r>
      <w:r>
        <w:rPr>
          <w:rFonts w:cs="Arial"/>
          <w:sz w:val="24"/>
          <w:szCs w:val="24"/>
        </w:rPr>
        <w:t xml:space="preserve">, sometimes </w:t>
      </w:r>
      <w:r>
        <w:rPr>
          <w:rFonts w:cs="Arial"/>
          <w:i/>
          <w:sz w:val="24"/>
          <w:szCs w:val="24"/>
        </w:rPr>
        <w:t>number</w:t>
      </w:r>
      <w:r>
        <w:rPr>
          <w:rFonts w:cs="Arial"/>
          <w:sz w:val="24"/>
          <w:szCs w:val="24"/>
        </w:rPr>
        <w:t xml:space="preserve">, and sometimes </w:t>
      </w:r>
      <w:r>
        <w:rPr>
          <w:rFonts w:cs="Arial"/>
          <w:i/>
          <w:sz w:val="24"/>
          <w:szCs w:val="24"/>
        </w:rPr>
        <w:t>issue number</w:t>
      </w:r>
      <w:r>
        <w:rPr>
          <w:rFonts w:cs="Arial"/>
          <w:sz w:val="24"/>
          <w:szCs w:val="24"/>
        </w:rPr>
        <w:t xml:space="preserve">.  All of these mean the same thing. </w:t>
      </w:r>
    </w:p>
    <w:p w14:paraId="763F77FC" w14:textId="6627471C" w:rsidR="00D07728" w:rsidRPr="00D07728" w:rsidRDefault="00D07728" w:rsidP="00170366">
      <w:pPr>
        <w:rPr>
          <w:rFonts w:cs="Arial"/>
          <w:sz w:val="24"/>
          <w:szCs w:val="24"/>
        </w:rPr>
      </w:pPr>
    </w:p>
    <w:p w14:paraId="7BEB02DE" w14:textId="77777777" w:rsidR="0063645F" w:rsidRPr="00F66757" w:rsidRDefault="0063645F" w:rsidP="00170366">
      <w:pPr>
        <w:rPr>
          <w:rFonts w:cs="Arial"/>
          <w:sz w:val="24"/>
          <w:szCs w:val="24"/>
        </w:rPr>
      </w:pPr>
      <w:r w:rsidRPr="00F66757">
        <w:rPr>
          <w:rFonts w:cs="Arial"/>
          <w:sz w:val="24"/>
          <w:szCs w:val="24"/>
        </w:rPr>
        <w:t xml:space="preserve">For example: </w:t>
      </w:r>
    </w:p>
    <w:p w14:paraId="01D9F677" w14:textId="77777777" w:rsidR="0063645F" w:rsidRPr="00F66757" w:rsidRDefault="0063645F" w:rsidP="00170366">
      <w:pPr>
        <w:rPr>
          <w:rFonts w:cs="Arial"/>
          <w:sz w:val="24"/>
          <w:szCs w:val="24"/>
        </w:rPr>
      </w:pPr>
    </w:p>
    <w:p w14:paraId="21D0D16E" w14:textId="1D1EC293" w:rsidR="0063645F" w:rsidRPr="00B96379" w:rsidRDefault="00BB0917" w:rsidP="005257DE">
      <w:pPr>
        <w:spacing w:line="276" w:lineRule="auto"/>
        <w:ind w:left="1440" w:hanging="720"/>
        <w:rPr>
          <w:rFonts w:ascii="Times New Roman" w:hAnsi="Times New Roman"/>
          <w:sz w:val="24"/>
          <w:szCs w:val="24"/>
        </w:rPr>
      </w:pPr>
      <w:r w:rsidRPr="00B96379">
        <w:rPr>
          <w:rFonts w:ascii="Times New Roman" w:hAnsi="Times New Roman"/>
          <w:sz w:val="24"/>
          <w:szCs w:val="24"/>
        </w:rPr>
        <w:t>Dennis, C</w:t>
      </w:r>
      <w:r w:rsidR="0063645F" w:rsidRPr="00B96379">
        <w:rPr>
          <w:rFonts w:ascii="Times New Roman" w:hAnsi="Times New Roman"/>
          <w:sz w:val="24"/>
          <w:szCs w:val="24"/>
        </w:rPr>
        <w:t>.</w:t>
      </w:r>
      <w:r w:rsidR="00684EFC" w:rsidRPr="00B96379">
        <w:rPr>
          <w:rFonts w:ascii="Times New Roman" w:hAnsi="Times New Roman"/>
          <w:sz w:val="24"/>
          <w:szCs w:val="24"/>
        </w:rPr>
        <w:t xml:space="preserve">  (1997)</w:t>
      </w:r>
      <w:r w:rsidR="00761EA0" w:rsidRPr="00B96379">
        <w:rPr>
          <w:rFonts w:ascii="Times New Roman" w:hAnsi="Times New Roman"/>
          <w:sz w:val="24"/>
          <w:szCs w:val="24"/>
        </w:rPr>
        <w:t>. What</w:t>
      </w:r>
      <w:r w:rsidRPr="00B96379">
        <w:rPr>
          <w:rFonts w:ascii="Times New Roman" w:hAnsi="Times New Roman"/>
          <w:sz w:val="24"/>
          <w:szCs w:val="24"/>
        </w:rPr>
        <w:t xml:space="preserve"> is our poetry to make of ancient myths?</w:t>
      </w:r>
      <w:r w:rsidR="0063645F" w:rsidRPr="00B96379">
        <w:rPr>
          <w:rFonts w:ascii="Times New Roman" w:hAnsi="Times New Roman"/>
          <w:sz w:val="24"/>
          <w:szCs w:val="24"/>
        </w:rPr>
        <w:t xml:space="preserve">  </w:t>
      </w:r>
      <w:r w:rsidR="0063645F" w:rsidRPr="00B96379">
        <w:rPr>
          <w:rFonts w:ascii="Times New Roman" w:hAnsi="Times New Roman"/>
          <w:i/>
          <w:sz w:val="24"/>
          <w:szCs w:val="24"/>
        </w:rPr>
        <w:t>New England Review</w:t>
      </w:r>
      <w:r w:rsidR="00BD7010" w:rsidRPr="00B96379">
        <w:rPr>
          <w:rFonts w:ascii="Times New Roman" w:hAnsi="Times New Roman"/>
          <w:sz w:val="24"/>
          <w:szCs w:val="24"/>
        </w:rPr>
        <w:t xml:space="preserve">. </w:t>
      </w:r>
      <w:r w:rsidR="00D50352" w:rsidRPr="00B96379">
        <w:rPr>
          <w:rFonts w:ascii="Times New Roman" w:hAnsi="Times New Roman"/>
          <w:sz w:val="24"/>
          <w:szCs w:val="24"/>
        </w:rPr>
        <w:t>18(</w:t>
      </w:r>
      <w:r w:rsidR="001155D1" w:rsidRPr="00B96379">
        <w:rPr>
          <w:rFonts w:ascii="Times New Roman" w:hAnsi="Times New Roman"/>
          <w:sz w:val="24"/>
          <w:szCs w:val="24"/>
        </w:rPr>
        <w:t>4</w:t>
      </w:r>
      <w:r w:rsidR="00D50352" w:rsidRPr="00B96379">
        <w:rPr>
          <w:rFonts w:ascii="Times New Roman" w:hAnsi="Times New Roman"/>
          <w:sz w:val="24"/>
          <w:szCs w:val="24"/>
        </w:rPr>
        <w:t>)</w:t>
      </w:r>
      <w:r w:rsidR="001155D1" w:rsidRPr="00B96379">
        <w:rPr>
          <w:rFonts w:ascii="Times New Roman" w:hAnsi="Times New Roman"/>
          <w:sz w:val="24"/>
          <w:szCs w:val="24"/>
        </w:rPr>
        <w:t xml:space="preserve">, </w:t>
      </w:r>
      <w:r w:rsidR="0063645F" w:rsidRPr="00B96379">
        <w:rPr>
          <w:rFonts w:ascii="Times New Roman" w:hAnsi="Times New Roman"/>
          <w:sz w:val="24"/>
          <w:szCs w:val="24"/>
        </w:rPr>
        <w:t xml:space="preserve">128-40. </w:t>
      </w:r>
      <w:r w:rsidR="00D760A1" w:rsidRPr="00B96379">
        <w:rPr>
          <w:rFonts w:ascii="Times New Roman" w:hAnsi="Times New Roman"/>
          <w:sz w:val="24"/>
          <w:szCs w:val="24"/>
        </w:rPr>
        <w:t>http://www.nereview.com</w:t>
      </w:r>
    </w:p>
    <w:p w14:paraId="62FF2428" w14:textId="77777777" w:rsidR="001E1DA9" w:rsidRDefault="001E1DA9" w:rsidP="00170366">
      <w:pPr>
        <w:rPr>
          <w:rFonts w:cs="Arial"/>
          <w:sz w:val="24"/>
          <w:szCs w:val="24"/>
        </w:rPr>
      </w:pPr>
    </w:p>
    <w:p w14:paraId="711AF00A" w14:textId="36E8B902" w:rsidR="0063645F" w:rsidRPr="00F66757" w:rsidRDefault="0063645F" w:rsidP="00170366">
      <w:pPr>
        <w:rPr>
          <w:rFonts w:cs="Arial"/>
          <w:sz w:val="24"/>
          <w:szCs w:val="24"/>
        </w:rPr>
      </w:pPr>
      <w:r>
        <w:rPr>
          <w:rFonts w:cs="Arial"/>
          <w:sz w:val="24"/>
          <w:szCs w:val="24"/>
        </w:rPr>
        <w:t>If you have</w:t>
      </w:r>
      <w:r w:rsidRPr="00F66757">
        <w:rPr>
          <w:rFonts w:cs="Arial"/>
          <w:sz w:val="24"/>
          <w:szCs w:val="24"/>
        </w:rPr>
        <w:t xml:space="preserve"> </w:t>
      </w:r>
      <w:r w:rsidRPr="009E24D0">
        <w:rPr>
          <w:rFonts w:cs="Arial"/>
          <w:b/>
          <w:sz w:val="24"/>
          <w:szCs w:val="24"/>
        </w:rPr>
        <w:t>a specific date</w:t>
      </w:r>
      <w:r w:rsidRPr="00F66757">
        <w:rPr>
          <w:rFonts w:cs="Arial"/>
          <w:sz w:val="24"/>
          <w:szCs w:val="24"/>
        </w:rPr>
        <w:t xml:space="preserve"> (mo</w:t>
      </w:r>
      <w:r>
        <w:rPr>
          <w:rFonts w:cs="Arial"/>
          <w:sz w:val="24"/>
          <w:szCs w:val="24"/>
        </w:rPr>
        <w:t xml:space="preserve">nth and/or day, with the year), format it in </w:t>
      </w:r>
      <w:r w:rsidR="00D760A1">
        <w:rPr>
          <w:rFonts w:cs="Arial"/>
          <w:sz w:val="24"/>
          <w:szCs w:val="24"/>
        </w:rPr>
        <w:t>year</w:t>
      </w:r>
      <w:r>
        <w:rPr>
          <w:rFonts w:cs="Arial"/>
          <w:sz w:val="24"/>
          <w:szCs w:val="24"/>
        </w:rPr>
        <w:t xml:space="preserve">, month, </w:t>
      </w:r>
      <w:r w:rsidR="00D760A1">
        <w:rPr>
          <w:rFonts w:cs="Arial"/>
          <w:sz w:val="24"/>
          <w:szCs w:val="24"/>
        </w:rPr>
        <w:t>day</w:t>
      </w:r>
      <w:r>
        <w:rPr>
          <w:rFonts w:cs="Arial"/>
          <w:sz w:val="24"/>
          <w:szCs w:val="24"/>
        </w:rPr>
        <w:t xml:space="preserve"> format</w:t>
      </w:r>
      <w:r w:rsidR="00BD7010">
        <w:rPr>
          <w:rFonts w:cs="Arial"/>
          <w:sz w:val="24"/>
          <w:szCs w:val="24"/>
        </w:rPr>
        <w:t xml:space="preserve">. </w:t>
      </w:r>
      <w:r w:rsidRPr="00F66757">
        <w:rPr>
          <w:rFonts w:cs="Arial"/>
          <w:sz w:val="24"/>
          <w:szCs w:val="24"/>
        </w:rPr>
        <w:t>For example:</w:t>
      </w:r>
    </w:p>
    <w:p w14:paraId="3177A3D9" w14:textId="672D046C" w:rsidR="0063645F" w:rsidRPr="00F66757" w:rsidRDefault="0063645F" w:rsidP="00170366">
      <w:pPr>
        <w:rPr>
          <w:rFonts w:cs="Arial"/>
          <w:sz w:val="24"/>
          <w:szCs w:val="24"/>
        </w:rPr>
      </w:pPr>
    </w:p>
    <w:p w14:paraId="55D58B2E" w14:textId="3405DB28" w:rsidR="009E24D0" w:rsidRDefault="001155D1" w:rsidP="005257DE">
      <w:pPr>
        <w:spacing w:line="276" w:lineRule="auto"/>
        <w:ind w:left="1440" w:hanging="720"/>
        <w:rPr>
          <w:rFonts w:ascii="Times New Roman" w:hAnsi="Times New Roman"/>
          <w:sz w:val="24"/>
          <w:szCs w:val="24"/>
        </w:rPr>
      </w:pPr>
      <w:r w:rsidRPr="00B96379">
        <w:rPr>
          <w:rFonts w:ascii="Times New Roman" w:hAnsi="Times New Roman"/>
          <w:sz w:val="24"/>
          <w:szCs w:val="24"/>
        </w:rPr>
        <w:t xml:space="preserve">Fay, J. M. </w:t>
      </w:r>
      <w:r w:rsidRPr="001E1DA9">
        <w:rPr>
          <w:rFonts w:ascii="Times New Roman" w:hAnsi="Times New Roman"/>
          <w:b/>
          <w:sz w:val="28"/>
          <w:szCs w:val="24"/>
        </w:rPr>
        <w:t>(2004</w:t>
      </w:r>
      <w:r w:rsidR="00D760A1" w:rsidRPr="001E1DA9">
        <w:rPr>
          <w:rFonts w:ascii="Times New Roman" w:hAnsi="Times New Roman"/>
          <w:b/>
          <w:sz w:val="28"/>
          <w:szCs w:val="24"/>
        </w:rPr>
        <w:t>, July 19</w:t>
      </w:r>
      <w:r w:rsidRPr="001E1DA9">
        <w:rPr>
          <w:rFonts w:ascii="Times New Roman" w:hAnsi="Times New Roman"/>
          <w:b/>
          <w:sz w:val="28"/>
          <w:szCs w:val="24"/>
        </w:rPr>
        <w:t>)</w:t>
      </w:r>
      <w:r w:rsidRPr="00B96379">
        <w:rPr>
          <w:rFonts w:ascii="Times New Roman" w:hAnsi="Times New Roman"/>
          <w:sz w:val="24"/>
          <w:szCs w:val="24"/>
        </w:rPr>
        <w:t xml:space="preserve"> Land of the surfing hippos</w:t>
      </w:r>
      <w:r w:rsidR="0063645F" w:rsidRPr="00B96379">
        <w:rPr>
          <w:rFonts w:ascii="Times New Roman" w:hAnsi="Times New Roman"/>
          <w:sz w:val="24"/>
          <w:szCs w:val="24"/>
        </w:rPr>
        <w:t xml:space="preserve">. </w:t>
      </w:r>
      <w:r w:rsidR="0063645F" w:rsidRPr="00B96379">
        <w:rPr>
          <w:rFonts w:ascii="Times New Roman" w:hAnsi="Times New Roman"/>
          <w:i/>
          <w:sz w:val="24"/>
          <w:szCs w:val="24"/>
        </w:rPr>
        <w:t>National Geographic,</w:t>
      </w:r>
      <w:r w:rsidR="0063645F" w:rsidRPr="00B96379">
        <w:rPr>
          <w:rFonts w:ascii="Times New Roman" w:hAnsi="Times New Roman"/>
          <w:sz w:val="24"/>
          <w:szCs w:val="24"/>
        </w:rPr>
        <w:t xml:space="preserve"> </w:t>
      </w:r>
      <w:r w:rsidR="00D50352" w:rsidRPr="00B96379">
        <w:rPr>
          <w:rFonts w:ascii="Times New Roman" w:hAnsi="Times New Roman"/>
          <w:sz w:val="24"/>
          <w:szCs w:val="24"/>
        </w:rPr>
        <w:t>46(8)</w:t>
      </w:r>
      <w:r w:rsidRPr="00B96379">
        <w:rPr>
          <w:rFonts w:ascii="Times New Roman" w:hAnsi="Times New Roman"/>
          <w:sz w:val="24"/>
          <w:szCs w:val="24"/>
        </w:rPr>
        <w:t>, 100-115</w:t>
      </w:r>
      <w:r w:rsidR="00AA7CEC" w:rsidRPr="00B96379">
        <w:rPr>
          <w:rFonts w:ascii="Times New Roman" w:hAnsi="Times New Roman"/>
          <w:sz w:val="24"/>
          <w:szCs w:val="24"/>
        </w:rPr>
        <w:t xml:space="preserve">. </w:t>
      </w:r>
    </w:p>
    <w:p w14:paraId="7C494B42" w14:textId="55BE2CC8" w:rsidR="00170366" w:rsidRDefault="00497FC9" w:rsidP="00170366">
      <w:pPr>
        <w:spacing w:line="360" w:lineRule="auto"/>
        <w:ind w:left="1440" w:hanging="720"/>
        <w:rPr>
          <w:rFonts w:ascii="Times New Roman" w:hAnsi="Times New Roman"/>
          <w:sz w:val="24"/>
          <w:szCs w:val="24"/>
        </w:rPr>
      </w:pPr>
      <w:r>
        <w:rPr>
          <w:rFonts w:cstheme="minorHAnsi"/>
          <w:noProof/>
          <w:sz w:val="24"/>
          <w:szCs w:val="24"/>
        </w:rPr>
        <mc:AlternateContent>
          <mc:Choice Requires="wps">
            <w:drawing>
              <wp:anchor distT="0" distB="0" distL="114300" distR="114300" simplePos="0" relativeHeight="251742720" behindDoc="0" locked="0" layoutInCell="1" allowOverlap="1" wp14:anchorId="43CC2167" wp14:editId="2A2D1A50">
                <wp:simplePos x="0" y="0"/>
                <wp:positionH relativeFrom="margin">
                  <wp:posOffset>533400</wp:posOffset>
                </wp:positionH>
                <wp:positionV relativeFrom="paragraph">
                  <wp:posOffset>138528</wp:posOffset>
                </wp:positionV>
                <wp:extent cx="4853353" cy="600075"/>
                <wp:effectExtent l="0" t="0" r="23495" b="28575"/>
                <wp:wrapNone/>
                <wp:docPr id="12" name="Text Box 12"/>
                <wp:cNvGraphicFramePr/>
                <a:graphic xmlns:a="http://schemas.openxmlformats.org/drawingml/2006/main">
                  <a:graphicData uri="http://schemas.microsoft.com/office/word/2010/wordprocessingShape">
                    <wps:wsp>
                      <wps:cNvSpPr txBox="1"/>
                      <wps:spPr>
                        <a:xfrm>
                          <a:off x="0" y="0"/>
                          <a:ext cx="4853353" cy="600075"/>
                        </a:xfrm>
                        <a:prstGeom prst="rect">
                          <a:avLst/>
                        </a:prstGeom>
                        <a:solidFill>
                          <a:schemeClr val="tx1"/>
                        </a:solidFill>
                        <a:ln w="6350">
                          <a:solidFill>
                            <a:prstClr val="black"/>
                          </a:solidFill>
                        </a:ln>
                      </wps:spPr>
                      <wps:txbx>
                        <w:txbxContent>
                          <w:p w14:paraId="0AA7D9D5" w14:textId="77777777" w:rsidR="00973159" w:rsidRPr="00497FC9" w:rsidRDefault="00973159" w:rsidP="00497FC9">
                            <w:pPr>
                              <w:jc w:val="center"/>
                              <w:rPr>
                                <w:b/>
                                <w:bCs/>
                              </w:rPr>
                            </w:pPr>
                            <w:r w:rsidRPr="00497FC9">
                              <w:rPr>
                                <w:b/>
                                <w:bCs/>
                              </w:rPr>
                              <w:t>Remember, DON’T put anything in BOLD in your citations;</w:t>
                            </w:r>
                          </w:p>
                          <w:p w14:paraId="645C6877" w14:textId="77777777" w:rsidR="00973159" w:rsidRPr="00497FC9" w:rsidRDefault="00973159" w:rsidP="00497FC9">
                            <w:pPr>
                              <w:jc w:val="center"/>
                              <w:rPr>
                                <w:b/>
                                <w:bCs/>
                              </w:rPr>
                            </w:pPr>
                            <w:r w:rsidRPr="00497FC9">
                              <w:rPr>
                                <w:b/>
                                <w:bCs/>
                              </w:rPr>
                              <w:t>that’s just done in these examples to highlight the point</w:t>
                            </w:r>
                          </w:p>
                          <w:p w14:paraId="48207DE3" w14:textId="77777777" w:rsidR="00973159" w:rsidRPr="00497FC9" w:rsidRDefault="00973159" w:rsidP="00497FC9">
                            <w:pPr>
                              <w:jc w:val="center"/>
                              <w:rPr>
                                <w:b/>
                                <w:bCs/>
                              </w:rPr>
                            </w:pPr>
                            <w:r w:rsidRPr="00497FC9">
                              <w:rPr>
                                <w:b/>
                                <w:bCs/>
                              </w:rPr>
                              <w:t>I’m making about the section of the 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2167" id="Text Box 12" o:spid="_x0000_s1030" type="#_x0000_t202" style="position:absolute;left:0;text-align:left;margin-left:42pt;margin-top:10.9pt;width:382.15pt;height:47.2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" fillcolor="black [3213]" strokeweight=".5pt">
                <v:textbox>
                  <w:txbxContent>
                    <w:p w14:paraId="0AA7D9D5" w14:textId="77777777" w:rsidR="00973159" w:rsidRPr="00497FC9" w:rsidRDefault="00973159" w:rsidP="00497FC9">
                      <w:pPr>
                        <w:jc w:val="center"/>
                        <w:rPr>
                          <w:b/>
                          <w:bCs/>
                        </w:rPr>
                      </w:pPr>
                      <w:r w:rsidRPr="00497FC9">
                        <w:rPr>
                          <w:b/>
                          <w:bCs/>
                        </w:rPr>
                        <w:t>Remember, DON’T put anything in BOLD in your citations;</w:t>
                      </w:r>
                    </w:p>
                    <w:p w14:paraId="645C6877" w14:textId="77777777" w:rsidR="00973159" w:rsidRPr="00497FC9" w:rsidRDefault="00973159" w:rsidP="00497FC9">
                      <w:pPr>
                        <w:jc w:val="center"/>
                        <w:rPr>
                          <w:b/>
                          <w:bCs/>
                        </w:rPr>
                      </w:pPr>
                      <w:r w:rsidRPr="00497FC9">
                        <w:rPr>
                          <w:b/>
                          <w:bCs/>
                        </w:rPr>
                        <w:t>that’s just done in these examples to highlight the point</w:t>
                      </w:r>
                    </w:p>
                    <w:p w14:paraId="48207DE3" w14:textId="77777777" w:rsidR="00973159" w:rsidRPr="00497FC9" w:rsidRDefault="00973159" w:rsidP="00497FC9">
                      <w:pPr>
                        <w:jc w:val="center"/>
                        <w:rPr>
                          <w:b/>
                          <w:bCs/>
                        </w:rPr>
                      </w:pPr>
                      <w:r w:rsidRPr="00497FC9">
                        <w:rPr>
                          <w:b/>
                          <w:bCs/>
                        </w:rPr>
                        <w:t>I’m making about the section of the citation!</w:t>
                      </w:r>
                    </w:p>
                  </w:txbxContent>
                </v:textbox>
                <w10:wrap anchorx="margin"/>
              </v:shape>
            </w:pict>
          </mc:Fallback>
        </mc:AlternateContent>
      </w:r>
    </w:p>
    <w:p w14:paraId="22D9243B" w14:textId="4EBA222E" w:rsidR="00C56D08" w:rsidRPr="00B96379" w:rsidRDefault="00C56D08" w:rsidP="00170366">
      <w:pPr>
        <w:spacing w:line="360" w:lineRule="auto"/>
        <w:ind w:left="1440" w:hanging="720"/>
        <w:rPr>
          <w:rFonts w:ascii="Times New Roman" w:hAnsi="Times New Roman"/>
          <w:sz w:val="24"/>
          <w:szCs w:val="24"/>
        </w:rPr>
      </w:pPr>
    </w:p>
    <w:p w14:paraId="7F4FABA5" w14:textId="77777777" w:rsidR="0063645F" w:rsidRPr="00F66757" w:rsidRDefault="00170366" w:rsidP="00CF20DA">
      <w:pPr>
        <w:pStyle w:val="WdBL30"/>
      </w:pPr>
      <w:bookmarkStart w:id="551" w:name="_Toc519088874"/>
      <w:bookmarkStart w:id="552" w:name="_Toc48742149"/>
      <w:bookmarkStart w:id="553" w:name="_Toc131960154"/>
      <w:r>
        <w:lastRenderedPageBreak/>
        <w:t xml:space="preserve">The Library </w:t>
      </w:r>
      <w:r w:rsidR="0063645F" w:rsidRPr="00F66757">
        <w:t>Database</w:t>
      </w:r>
      <w:bookmarkEnd w:id="551"/>
      <w:r w:rsidR="00D55CFD">
        <w:t>/</w:t>
      </w:r>
      <w:r w:rsidR="00AB1BC3">
        <w:t xml:space="preserve"> Search Page</w:t>
      </w:r>
      <w:bookmarkEnd w:id="552"/>
      <w:bookmarkEnd w:id="553"/>
    </w:p>
    <w:p w14:paraId="2E78CC55" w14:textId="77777777" w:rsidR="00C56D08" w:rsidRDefault="00C56D08" w:rsidP="00170366">
      <w:pPr>
        <w:rPr>
          <w:rFonts w:cs="Arial"/>
          <w:sz w:val="24"/>
          <w:szCs w:val="24"/>
        </w:rPr>
      </w:pPr>
    </w:p>
    <w:p w14:paraId="6B43A83A" w14:textId="77777777" w:rsidR="00A10542" w:rsidRDefault="0063645F" w:rsidP="00170366">
      <w:pPr>
        <w:rPr>
          <w:rFonts w:cs="Arial"/>
          <w:sz w:val="24"/>
          <w:szCs w:val="24"/>
        </w:rPr>
      </w:pPr>
      <w:r>
        <w:rPr>
          <w:rFonts w:cs="Arial"/>
          <w:sz w:val="24"/>
          <w:szCs w:val="24"/>
        </w:rPr>
        <w:t xml:space="preserve">If the article came from a database, </w:t>
      </w:r>
      <w:r w:rsidR="00D50352">
        <w:rPr>
          <w:rFonts w:cs="Arial"/>
          <w:sz w:val="24"/>
          <w:szCs w:val="24"/>
        </w:rPr>
        <w:t xml:space="preserve">APA recommends you </w:t>
      </w:r>
      <w:r w:rsidR="00D50352" w:rsidRPr="00AB1BC3">
        <w:rPr>
          <w:rFonts w:cs="Arial"/>
          <w:b/>
          <w:sz w:val="24"/>
          <w:szCs w:val="24"/>
        </w:rPr>
        <w:t xml:space="preserve">do not </w:t>
      </w:r>
      <w:r w:rsidR="00D50352">
        <w:rPr>
          <w:rFonts w:cs="Arial"/>
          <w:sz w:val="24"/>
          <w:szCs w:val="24"/>
        </w:rPr>
        <w:t>include the database information as that may change over time</w:t>
      </w:r>
      <w:r w:rsidR="00CB1561">
        <w:rPr>
          <w:rFonts w:cs="Arial"/>
          <w:sz w:val="24"/>
          <w:szCs w:val="24"/>
        </w:rPr>
        <w:t xml:space="preserve">; simply cite the </w:t>
      </w:r>
      <w:r w:rsidR="00A10542">
        <w:rPr>
          <w:rFonts w:cs="Arial"/>
          <w:sz w:val="24"/>
          <w:szCs w:val="24"/>
        </w:rPr>
        <w:t>source</w:t>
      </w:r>
      <w:r w:rsidR="00CB1561">
        <w:rPr>
          <w:rFonts w:cs="Arial"/>
          <w:sz w:val="24"/>
          <w:szCs w:val="24"/>
        </w:rPr>
        <w:t xml:space="preserve"> as you would from the original source.</w:t>
      </w:r>
      <w:r w:rsidR="00D50352">
        <w:rPr>
          <w:rFonts w:cs="Arial"/>
          <w:sz w:val="24"/>
          <w:szCs w:val="24"/>
        </w:rPr>
        <w:t xml:space="preserve"> </w:t>
      </w:r>
      <w:r w:rsidR="00AB1BC3">
        <w:rPr>
          <w:rFonts w:cs="Arial"/>
          <w:sz w:val="24"/>
          <w:szCs w:val="24"/>
        </w:rPr>
        <w:t xml:space="preserve"> </w:t>
      </w:r>
    </w:p>
    <w:p w14:paraId="1D99A0A0" w14:textId="77777777" w:rsidR="00A10542" w:rsidRDefault="00A10542" w:rsidP="00170366">
      <w:pPr>
        <w:rPr>
          <w:rFonts w:cs="Arial"/>
          <w:sz w:val="24"/>
          <w:szCs w:val="24"/>
        </w:rPr>
      </w:pPr>
    </w:p>
    <w:p w14:paraId="29B3CECD" w14:textId="5F99098C" w:rsidR="0063645F" w:rsidRPr="00A10542" w:rsidRDefault="00AB1BC3" w:rsidP="00170366">
      <w:pPr>
        <w:rPr>
          <w:rFonts w:cs="Arial"/>
          <w:sz w:val="24"/>
          <w:szCs w:val="24"/>
        </w:rPr>
      </w:pPr>
      <w:r>
        <w:rPr>
          <w:rFonts w:cs="Arial"/>
          <w:sz w:val="24"/>
          <w:szCs w:val="24"/>
        </w:rPr>
        <w:t>Note that the databases on the library search page usually include the URL</w:t>
      </w:r>
      <w:r w:rsidR="00A10542">
        <w:rPr>
          <w:rFonts w:cs="Arial"/>
          <w:sz w:val="24"/>
          <w:szCs w:val="24"/>
        </w:rPr>
        <w:t xml:space="preserve"> in their suggested citation</w:t>
      </w:r>
      <w:r>
        <w:rPr>
          <w:rFonts w:cs="Arial"/>
          <w:sz w:val="24"/>
          <w:szCs w:val="24"/>
        </w:rPr>
        <w:t xml:space="preserve">.  </w:t>
      </w:r>
      <w:r w:rsidRPr="00AB1BC3">
        <w:rPr>
          <w:rFonts w:cs="Arial"/>
          <w:b/>
          <w:sz w:val="24"/>
          <w:szCs w:val="24"/>
        </w:rPr>
        <w:t xml:space="preserve">Get rid of it. </w:t>
      </w:r>
      <w:r w:rsidR="00A10542" w:rsidRPr="00A10542">
        <w:rPr>
          <w:rFonts w:cs="Arial"/>
          <w:sz w:val="24"/>
          <w:szCs w:val="24"/>
        </w:rPr>
        <w:t>If you must give it</w:t>
      </w:r>
      <w:r w:rsidR="00A10542">
        <w:rPr>
          <w:rFonts w:cs="Arial"/>
          <w:sz w:val="24"/>
          <w:szCs w:val="24"/>
        </w:rPr>
        <w:t xml:space="preserve"> for some reason</w:t>
      </w:r>
      <w:r w:rsidR="00A10542" w:rsidRPr="00A10542">
        <w:rPr>
          <w:rFonts w:cs="Arial"/>
          <w:sz w:val="24"/>
          <w:szCs w:val="24"/>
        </w:rPr>
        <w:t xml:space="preserve">, give </w:t>
      </w:r>
      <w:r w:rsidR="00A10542" w:rsidRPr="00A10542">
        <w:rPr>
          <w:rFonts w:cs="Arial"/>
          <w:b/>
          <w:sz w:val="24"/>
          <w:szCs w:val="24"/>
        </w:rPr>
        <w:t>only</w:t>
      </w:r>
      <w:r w:rsidR="00A10542" w:rsidRPr="00A10542">
        <w:rPr>
          <w:rFonts w:cs="Arial"/>
          <w:sz w:val="24"/>
          <w:szCs w:val="24"/>
        </w:rPr>
        <w:t xml:space="preserve"> the base for the company's URL.  For example:  https://ebscohost.com</w:t>
      </w:r>
    </w:p>
    <w:p w14:paraId="72115C8C" w14:textId="6C4E1CB1" w:rsidR="00B96379" w:rsidRDefault="00B96379" w:rsidP="000867B9">
      <w:pPr>
        <w:rPr>
          <w:rFonts w:cs="Arial"/>
          <w:sz w:val="24"/>
          <w:szCs w:val="24"/>
        </w:rPr>
      </w:pPr>
    </w:p>
    <w:p w14:paraId="1F184B0A" w14:textId="184EEC33" w:rsidR="00C56D08" w:rsidRDefault="00C56D08" w:rsidP="000867B9">
      <w:pPr>
        <w:rPr>
          <w:rFonts w:cs="Arial"/>
          <w:sz w:val="24"/>
          <w:szCs w:val="24"/>
        </w:rPr>
      </w:pPr>
    </w:p>
    <w:p w14:paraId="020392EE" w14:textId="4D26C949" w:rsidR="0063645F" w:rsidRPr="00F66757" w:rsidRDefault="00170366" w:rsidP="00CF20DA">
      <w:pPr>
        <w:pStyle w:val="WdBL30"/>
      </w:pPr>
      <w:bookmarkStart w:id="554" w:name="_Toc48742150"/>
      <w:bookmarkStart w:id="555" w:name="_Toc131960155"/>
      <w:r>
        <w:t xml:space="preserve">Webpages </w:t>
      </w:r>
      <w:r w:rsidR="00AB1BC3">
        <w:t>(Non-database/library URL)</w:t>
      </w:r>
      <w:bookmarkEnd w:id="554"/>
      <w:bookmarkEnd w:id="555"/>
    </w:p>
    <w:p w14:paraId="5E287533" w14:textId="77777777" w:rsidR="00C56D08" w:rsidRDefault="00C56D08" w:rsidP="00170366">
      <w:pPr>
        <w:rPr>
          <w:rFonts w:cs="Arial"/>
          <w:sz w:val="24"/>
          <w:szCs w:val="24"/>
        </w:rPr>
      </w:pPr>
    </w:p>
    <w:p w14:paraId="5124FCF8" w14:textId="7717E03E" w:rsidR="0063645F" w:rsidRPr="003F5CCD" w:rsidRDefault="00D50352" w:rsidP="00170366">
      <w:pPr>
        <w:rPr>
          <w:rFonts w:cs="Arial"/>
          <w:sz w:val="24"/>
          <w:szCs w:val="24"/>
        </w:rPr>
      </w:pPr>
      <w:r>
        <w:rPr>
          <w:rFonts w:cs="Arial"/>
          <w:sz w:val="24"/>
          <w:szCs w:val="24"/>
        </w:rPr>
        <w:t xml:space="preserve">Do not include a </w:t>
      </w:r>
      <w:r w:rsidRPr="00761EA0">
        <w:rPr>
          <w:rFonts w:cs="Arial"/>
          <w:i/>
          <w:sz w:val="24"/>
          <w:szCs w:val="24"/>
        </w:rPr>
        <w:t>whole</w:t>
      </w:r>
      <w:r>
        <w:rPr>
          <w:rFonts w:cs="Arial"/>
          <w:sz w:val="24"/>
          <w:szCs w:val="24"/>
        </w:rPr>
        <w:t xml:space="preserve"> website on your References page</w:t>
      </w:r>
      <w:r w:rsidR="00BD7010">
        <w:rPr>
          <w:rFonts w:cs="Arial"/>
          <w:sz w:val="24"/>
          <w:szCs w:val="24"/>
        </w:rPr>
        <w:t xml:space="preserve">. </w:t>
      </w:r>
      <w:r w:rsidR="00A10542">
        <w:rPr>
          <w:rFonts w:cs="Arial"/>
          <w:sz w:val="24"/>
          <w:szCs w:val="24"/>
        </w:rPr>
        <w:t xml:space="preserve">You do need to cite the specific web pages/articles you used. </w:t>
      </w:r>
    </w:p>
    <w:p w14:paraId="1309A5F7" w14:textId="235EFCA8" w:rsidR="0063645F" w:rsidRDefault="0063645F" w:rsidP="00170366">
      <w:pPr>
        <w:ind w:left="720" w:hanging="720"/>
        <w:rPr>
          <w:rFonts w:cs="Arial"/>
          <w:sz w:val="24"/>
          <w:szCs w:val="24"/>
        </w:rPr>
      </w:pPr>
    </w:p>
    <w:p w14:paraId="7430AF79" w14:textId="2123E0A9" w:rsidR="00D50352" w:rsidRDefault="00D50352" w:rsidP="00170366">
      <w:pPr>
        <w:ind w:left="720" w:hanging="720"/>
        <w:rPr>
          <w:rFonts w:cs="Arial"/>
          <w:sz w:val="24"/>
          <w:szCs w:val="24"/>
        </w:rPr>
      </w:pPr>
      <w:r>
        <w:rPr>
          <w:rFonts w:cs="Arial"/>
          <w:sz w:val="24"/>
          <w:szCs w:val="24"/>
        </w:rPr>
        <w:t>The basic format for a webpage or article looks like this:</w:t>
      </w:r>
    </w:p>
    <w:p w14:paraId="0AC89E62" w14:textId="77777777" w:rsidR="00D50352" w:rsidRDefault="00D50352" w:rsidP="00170366">
      <w:pPr>
        <w:ind w:left="720" w:hanging="720"/>
        <w:rPr>
          <w:rFonts w:cs="Arial"/>
          <w:sz w:val="24"/>
          <w:szCs w:val="24"/>
        </w:rPr>
      </w:pPr>
    </w:p>
    <w:p w14:paraId="4D70DEF5" w14:textId="3496BAFD" w:rsidR="00D50352" w:rsidRPr="00B96379" w:rsidRDefault="00D50352" w:rsidP="005257DE">
      <w:pPr>
        <w:spacing w:line="276" w:lineRule="auto"/>
        <w:ind w:left="1440" w:hanging="720"/>
        <w:rPr>
          <w:rFonts w:ascii="Times New Roman" w:hAnsi="Times New Roman"/>
          <w:sz w:val="24"/>
          <w:szCs w:val="24"/>
        </w:rPr>
      </w:pPr>
      <w:r w:rsidRPr="00B96379">
        <w:rPr>
          <w:rFonts w:ascii="Times New Roman" w:hAnsi="Times New Roman"/>
          <w:sz w:val="24"/>
          <w:szCs w:val="24"/>
        </w:rPr>
        <w:t xml:space="preserve">Author, F. M. (Date). </w:t>
      </w:r>
      <w:r w:rsidRPr="00B96379">
        <w:rPr>
          <w:rFonts w:ascii="Times New Roman" w:hAnsi="Times New Roman"/>
          <w:i/>
          <w:sz w:val="24"/>
          <w:szCs w:val="24"/>
        </w:rPr>
        <w:t xml:space="preserve">Title of </w:t>
      </w:r>
      <w:r w:rsidR="00A10542" w:rsidRPr="00B96379">
        <w:rPr>
          <w:rFonts w:ascii="Times New Roman" w:hAnsi="Times New Roman"/>
          <w:i/>
          <w:sz w:val="24"/>
          <w:szCs w:val="24"/>
        </w:rPr>
        <w:t>article or page in italics:  Do not capitalize major words other than the first</w:t>
      </w:r>
      <w:r w:rsidR="00196F9C" w:rsidRPr="00B96379">
        <w:rPr>
          <w:rFonts w:ascii="Times New Roman" w:hAnsi="Times New Roman"/>
          <w:i/>
          <w:sz w:val="24"/>
          <w:szCs w:val="24"/>
        </w:rPr>
        <w:t xml:space="preserve"> word in the title or subtitle and</w:t>
      </w:r>
      <w:r w:rsidR="00A10542" w:rsidRPr="00B96379">
        <w:rPr>
          <w:rFonts w:ascii="Times New Roman" w:hAnsi="Times New Roman"/>
          <w:i/>
          <w:sz w:val="24"/>
          <w:szCs w:val="24"/>
        </w:rPr>
        <w:t xml:space="preserve"> proper nouns</w:t>
      </w:r>
      <w:r w:rsidRPr="00B96379">
        <w:rPr>
          <w:rFonts w:ascii="Times New Roman" w:hAnsi="Times New Roman"/>
          <w:i/>
          <w:sz w:val="24"/>
          <w:szCs w:val="24"/>
        </w:rPr>
        <w:t xml:space="preserve">. </w:t>
      </w:r>
      <w:r w:rsidR="00196F9C" w:rsidRPr="00B96379">
        <w:rPr>
          <w:rFonts w:ascii="Times New Roman" w:hAnsi="Times New Roman"/>
          <w:sz w:val="24"/>
          <w:szCs w:val="24"/>
        </w:rPr>
        <w:t xml:space="preserve">Name of Website. </w:t>
      </w:r>
      <w:r w:rsidRPr="00B96379">
        <w:rPr>
          <w:rFonts w:ascii="Times New Roman" w:hAnsi="Times New Roman"/>
          <w:sz w:val="24"/>
          <w:szCs w:val="24"/>
        </w:rPr>
        <w:t>http://www.</w:t>
      </w:r>
      <w:r w:rsidR="00196F9C" w:rsidRPr="00B96379">
        <w:rPr>
          <w:rFonts w:ascii="Times New Roman" w:hAnsi="Times New Roman"/>
          <w:sz w:val="24"/>
          <w:szCs w:val="24"/>
        </w:rPr>
        <w:t>wesitename.com</w:t>
      </w:r>
      <w:r w:rsidR="00A10542" w:rsidRPr="00B96379">
        <w:rPr>
          <w:rFonts w:ascii="Times New Roman" w:hAnsi="Times New Roman"/>
          <w:sz w:val="24"/>
          <w:szCs w:val="24"/>
        </w:rPr>
        <w:t>/page-url</w:t>
      </w:r>
    </w:p>
    <w:p w14:paraId="7E26302C" w14:textId="4D7BF7E6" w:rsidR="001534C1" w:rsidRDefault="001534C1" w:rsidP="00170366">
      <w:pPr>
        <w:rPr>
          <w:rFonts w:cs="Arial"/>
          <w:sz w:val="24"/>
          <w:szCs w:val="24"/>
        </w:rPr>
      </w:pPr>
      <w:r>
        <w:rPr>
          <w:rFonts w:cs="Arial"/>
          <w:sz w:val="24"/>
          <w:szCs w:val="24"/>
        </w:rPr>
        <w:t>For example:</w:t>
      </w:r>
    </w:p>
    <w:p w14:paraId="1A12F9A7" w14:textId="42A482A2" w:rsidR="001534C1" w:rsidRDefault="001534C1" w:rsidP="00170366">
      <w:pPr>
        <w:rPr>
          <w:rFonts w:cs="Arial"/>
          <w:sz w:val="24"/>
          <w:szCs w:val="24"/>
        </w:rPr>
      </w:pPr>
    </w:p>
    <w:p w14:paraId="65004446" w14:textId="75591B7C" w:rsidR="00D50352" w:rsidRPr="00B96379" w:rsidRDefault="00D50352" w:rsidP="005257DE">
      <w:pPr>
        <w:spacing w:line="276" w:lineRule="auto"/>
        <w:ind w:left="1440" w:hanging="720"/>
        <w:rPr>
          <w:rFonts w:ascii="Times New Roman" w:hAnsi="Times New Roman"/>
          <w:sz w:val="24"/>
          <w:szCs w:val="24"/>
        </w:rPr>
      </w:pPr>
      <w:r w:rsidRPr="00B96379">
        <w:rPr>
          <w:rFonts w:ascii="Times New Roman" w:hAnsi="Times New Roman"/>
          <w:sz w:val="24"/>
          <w:szCs w:val="24"/>
        </w:rPr>
        <w:t xml:space="preserve">Simler, K. (2014, September 10) </w:t>
      </w:r>
      <w:r w:rsidRPr="00B96379">
        <w:rPr>
          <w:rFonts w:ascii="Times New Roman" w:hAnsi="Times New Roman"/>
          <w:i/>
          <w:sz w:val="24"/>
          <w:szCs w:val="24"/>
        </w:rPr>
        <w:t xml:space="preserve">Ads </w:t>
      </w:r>
      <w:r w:rsidR="00A10542" w:rsidRPr="00B96379">
        <w:rPr>
          <w:rFonts w:ascii="Times New Roman" w:hAnsi="Times New Roman"/>
          <w:i/>
          <w:sz w:val="24"/>
          <w:szCs w:val="24"/>
        </w:rPr>
        <w:t>don't work that way</w:t>
      </w:r>
      <w:r w:rsidR="001534C1" w:rsidRPr="00B96379">
        <w:rPr>
          <w:rFonts w:ascii="Times New Roman" w:hAnsi="Times New Roman"/>
          <w:sz w:val="24"/>
          <w:szCs w:val="24"/>
        </w:rPr>
        <w:t>. Melting Asphalt</w:t>
      </w:r>
      <w:r w:rsidR="00196F9C" w:rsidRPr="00B96379">
        <w:rPr>
          <w:rFonts w:ascii="Times New Roman" w:hAnsi="Times New Roman"/>
          <w:sz w:val="24"/>
          <w:szCs w:val="24"/>
        </w:rPr>
        <w:t>.</w:t>
      </w:r>
      <w:r w:rsidR="001534C1" w:rsidRPr="00B96379">
        <w:rPr>
          <w:rFonts w:ascii="Times New Roman" w:hAnsi="Times New Roman"/>
          <w:sz w:val="24"/>
          <w:szCs w:val="24"/>
        </w:rPr>
        <w:t xml:space="preserve"> http://</w:t>
      </w:r>
      <w:r w:rsidRPr="00B96379">
        <w:rPr>
          <w:rFonts w:ascii="Times New Roman" w:hAnsi="Times New Roman"/>
          <w:sz w:val="24"/>
          <w:szCs w:val="24"/>
        </w:rPr>
        <w:t>www.meltingasphalt.com/ads-dont-work-that-way/</w:t>
      </w:r>
    </w:p>
    <w:p w14:paraId="56480BA4" w14:textId="4AB1978A" w:rsidR="00D50352" w:rsidRPr="00F66757" w:rsidRDefault="00D50352" w:rsidP="00170366">
      <w:pPr>
        <w:ind w:left="720" w:hanging="720"/>
        <w:rPr>
          <w:rFonts w:cs="Arial"/>
          <w:sz w:val="24"/>
          <w:szCs w:val="24"/>
        </w:rPr>
      </w:pPr>
    </w:p>
    <w:p w14:paraId="24F38718" w14:textId="4BF3A779" w:rsidR="0063645F" w:rsidRPr="00F66757" w:rsidRDefault="0063645F" w:rsidP="00170366">
      <w:pPr>
        <w:rPr>
          <w:rFonts w:cs="Arial"/>
          <w:sz w:val="24"/>
          <w:szCs w:val="24"/>
        </w:rPr>
      </w:pPr>
      <w:r>
        <w:rPr>
          <w:rFonts w:cs="Arial"/>
          <w:sz w:val="24"/>
          <w:szCs w:val="24"/>
        </w:rPr>
        <w:t xml:space="preserve">Sometimes you will not have a publication or upload date. </w:t>
      </w:r>
      <w:r w:rsidR="001534C1">
        <w:rPr>
          <w:rFonts w:cs="Arial"/>
          <w:sz w:val="24"/>
          <w:szCs w:val="24"/>
        </w:rPr>
        <w:t>In that case you use n.d. (no date) in place of the date. That looks</w:t>
      </w:r>
      <w:r w:rsidRPr="00F66757">
        <w:rPr>
          <w:rFonts w:cs="Arial"/>
          <w:sz w:val="24"/>
          <w:szCs w:val="24"/>
        </w:rPr>
        <w:t xml:space="preserve"> like this:</w:t>
      </w:r>
    </w:p>
    <w:p w14:paraId="2D926881" w14:textId="4072527A" w:rsidR="0063645F" w:rsidRDefault="0063645F" w:rsidP="00170366">
      <w:pPr>
        <w:rPr>
          <w:rFonts w:cs="Arial"/>
          <w:sz w:val="24"/>
          <w:szCs w:val="24"/>
        </w:rPr>
      </w:pPr>
    </w:p>
    <w:p w14:paraId="64BFECF6" w14:textId="459D8AA4" w:rsidR="0063645F" w:rsidRDefault="0063645F" w:rsidP="00170366">
      <w:pPr>
        <w:rPr>
          <w:rFonts w:cs="Arial"/>
          <w:sz w:val="24"/>
          <w:szCs w:val="24"/>
        </w:rPr>
      </w:pPr>
      <w:r>
        <w:rPr>
          <w:rFonts w:cs="Arial"/>
          <w:sz w:val="24"/>
          <w:szCs w:val="24"/>
        </w:rPr>
        <w:t>*No publication/upload date given:</w:t>
      </w:r>
    </w:p>
    <w:p w14:paraId="31F279E0" w14:textId="07740AA9" w:rsidR="0063645F" w:rsidRPr="00F66757" w:rsidRDefault="0063645F" w:rsidP="00170366">
      <w:pPr>
        <w:rPr>
          <w:rFonts w:cs="Arial"/>
          <w:sz w:val="24"/>
          <w:szCs w:val="24"/>
        </w:rPr>
      </w:pPr>
    </w:p>
    <w:p w14:paraId="3E3A5E6B" w14:textId="765608F4" w:rsidR="0063645F" w:rsidRPr="00B96379" w:rsidRDefault="0063645F" w:rsidP="005257DE">
      <w:pPr>
        <w:spacing w:line="276" w:lineRule="auto"/>
        <w:ind w:left="1440" w:hanging="720"/>
        <w:rPr>
          <w:rFonts w:ascii="Times New Roman" w:hAnsi="Times New Roman"/>
          <w:sz w:val="24"/>
          <w:szCs w:val="24"/>
        </w:rPr>
      </w:pPr>
      <w:r w:rsidRPr="00B96379">
        <w:rPr>
          <w:rFonts w:ascii="Times New Roman" w:hAnsi="Times New Roman"/>
          <w:sz w:val="24"/>
          <w:szCs w:val="24"/>
        </w:rPr>
        <w:t xml:space="preserve">Wood, </w:t>
      </w:r>
      <w:r w:rsidR="00D50352" w:rsidRPr="00B96379">
        <w:rPr>
          <w:rFonts w:ascii="Times New Roman" w:hAnsi="Times New Roman"/>
          <w:sz w:val="24"/>
          <w:szCs w:val="24"/>
        </w:rPr>
        <w:t>K.</w:t>
      </w:r>
      <w:r w:rsidRPr="00B96379">
        <w:rPr>
          <w:rFonts w:ascii="Times New Roman" w:hAnsi="Times New Roman"/>
          <w:sz w:val="24"/>
          <w:szCs w:val="24"/>
        </w:rPr>
        <w:t xml:space="preserve"> L. </w:t>
      </w:r>
      <w:r w:rsidR="00D50352" w:rsidRPr="001E1DA9">
        <w:rPr>
          <w:rFonts w:ascii="Times New Roman" w:hAnsi="Times New Roman"/>
          <w:b/>
          <w:sz w:val="28"/>
          <w:szCs w:val="24"/>
        </w:rPr>
        <w:t>(n.d.)</w:t>
      </w:r>
      <w:r w:rsidR="00D50352" w:rsidRPr="00B96379">
        <w:rPr>
          <w:rFonts w:ascii="Times New Roman" w:hAnsi="Times New Roman"/>
          <w:sz w:val="24"/>
          <w:szCs w:val="24"/>
        </w:rPr>
        <w:t xml:space="preserve"> </w:t>
      </w:r>
      <w:r w:rsidRPr="00B96379">
        <w:rPr>
          <w:rFonts w:ascii="Times New Roman" w:hAnsi="Times New Roman"/>
          <w:i/>
          <w:sz w:val="24"/>
          <w:szCs w:val="24"/>
        </w:rPr>
        <w:t>In-Text Citation Chart</w:t>
      </w:r>
      <w:r w:rsidRPr="00B96379">
        <w:rPr>
          <w:rFonts w:ascii="Times New Roman" w:hAnsi="Times New Roman"/>
          <w:sz w:val="24"/>
          <w:szCs w:val="24"/>
        </w:rPr>
        <w:t xml:space="preserve">. </w:t>
      </w:r>
      <w:r w:rsidR="00196F9C" w:rsidRPr="00B96379">
        <w:rPr>
          <w:rFonts w:ascii="Times New Roman" w:hAnsi="Times New Roman"/>
          <w:sz w:val="24"/>
          <w:szCs w:val="24"/>
        </w:rPr>
        <w:t>Kelli Dot Ninja.</w:t>
      </w:r>
      <w:r w:rsidR="00D50352" w:rsidRPr="00B96379">
        <w:rPr>
          <w:rFonts w:ascii="Times New Roman" w:hAnsi="Times New Roman"/>
          <w:sz w:val="24"/>
          <w:szCs w:val="24"/>
        </w:rPr>
        <w:t xml:space="preserve"> http://</w:t>
      </w:r>
      <w:r w:rsidRPr="00B96379">
        <w:rPr>
          <w:rFonts w:ascii="Times New Roman" w:hAnsi="Times New Roman"/>
          <w:sz w:val="24"/>
          <w:szCs w:val="24"/>
        </w:rPr>
        <w:t>www.kelli.ninja/public_html/intextCitation.pdf.</w:t>
      </w:r>
    </w:p>
    <w:p w14:paraId="6044F2C1" w14:textId="77777777" w:rsidR="0063645F" w:rsidRDefault="0063645F" w:rsidP="00170366">
      <w:pPr>
        <w:rPr>
          <w:rFonts w:cs="Arial"/>
          <w:sz w:val="24"/>
          <w:szCs w:val="24"/>
        </w:rPr>
      </w:pPr>
    </w:p>
    <w:p w14:paraId="5021C5AE" w14:textId="7481DDB2" w:rsidR="001E1DA9" w:rsidRDefault="001E1DA9" w:rsidP="00170366">
      <w:pPr>
        <w:rPr>
          <w:rFonts w:cs="Arial"/>
          <w:sz w:val="24"/>
          <w:szCs w:val="24"/>
        </w:rPr>
      </w:pPr>
      <w:r>
        <w:rPr>
          <w:rFonts w:cs="Arial"/>
          <w:sz w:val="24"/>
          <w:szCs w:val="24"/>
        </w:rPr>
        <w:t>Use (n.d.) in your in-text citations as well.</w:t>
      </w:r>
    </w:p>
    <w:p w14:paraId="3AA98FCF" w14:textId="77777777" w:rsidR="001E1DA9" w:rsidRDefault="001E1DA9" w:rsidP="00170366">
      <w:pPr>
        <w:rPr>
          <w:rFonts w:cs="Arial"/>
          <w:sz w:val="24"/>
          <w:szCs w:val="24"/>
        </w:rPr>
      </w:pPr>
    </w:p>
    <w:p w14:paraId="15FECBBF" w14:textId="6FBF4A68" w:rsidR="00561345" w:rsidRDefault="00561345" w:rsidP="00170366">
      <w:pPr>
        <w:rPr>
          <w:rFonts w:cs="Arial"/>
          <w:sz w:val="24"/>
          <w:szCs w:val="24"/>
        </w:rPr>
      </w:pPr>
      <w:r>
        <w:rPr>
          <w:rFonts w:cs="Arial"/>
          <w:sz w:val="24"/>
          <w:szCs w:val="24"/>
        </w:rPr>
        <w:t xml:space="preserve">If the source is from the author or organization’s website and listing the title would be a repeat of their name(s), you don’t need to give the title in the retrieval information: </w:t>
      </w:r>
    </w:p>
    <w:p w14:paraId="6ADB262A" w14:textId="2FF0B16A" w:rsidR="00CB1561" w:rsidRPr="001534C1" w:rsidRDefault="00CB1561" w:rsidP="00170366">
      <w:pPr>
        <w:rPr>
          <w:rFonts w:cs="Arial"/>
          <w:sz w:val="24"/>
          <w:szCs w:val="24"/>
        </w:rPr>
      </w:pPr>
    </w:p>
    <w:p w14:paraId="745419E8" w14:textId="3615A1D0" w:rsidR="001534C1" w:rsidRDefault="001534C1" w:rsidP="005257DE">
      <w:pPr>
        <w:spacing w:line="276" w:lineRule="auto"/>
        <w:ind w:left="1440" w:hanging="720"/>
        <w:rPr>
          <w:rFonts w:ascii="Times New Roman" w:hAnsi="Times New Roman"/>
          <w:sz w:val="24"/>
          <w:szCs w:val="24"/>
        </w:rPr>
      </w:pPr>
      <w:r w:rsidRPr="001E1DA9">
        <w:rPr>
          <w:rFonts w:ascii="Times New Roman" w:hAnsi="Times New Roman"/>
          <w:b/>
          <w:sz w:val="28"/>
          <w:szCs w:val="24"/>
        </w:rPr>
        <w:t xml:space="preserve">Centers for Disease Control and Prevention. </w:t>
      </w:r>
      <w:r w:rsidRPr="00B96379">
        <w:rPr>
          <w:rFonts w:ascii="Times New Roman" w:hAnsi="Times New Roman"/>
          <w:sz w:val="24"/>
          <w:szCs w:val="24"/>
        </w:rPr>
        <w:t xml:space="preserve">(2012, December 10). </w:t>
      </w:r>
      <w:r w:rsidRPr="00B96379">
        <w:rPr>
          <w:rFonts w:ascii="Times New Roman" w:hAnsi="Times New Roman"/>
          <w:i/>
          <w:iCs/>
          <w:sz w:val="24"/>
          <w:szCs w:val="24"/>
        </w:rPr>
        <w:t>Concussion in winter sports</w:t>
      </w:r>
      <w:r w:rsidRPr="00B96379">
        <w:rPr>
          <w:rFonts w:ascii="Times New Roman" w:hAnsi="Times New Roman"/>
          <w:sz w:val="24"/>
          <w:szCs w:val="24"/>
        </w:rPr>
        <w:t xml:space="preserve">. </w:t>
      </w:r>
      <w:hyperlink r:id="rId44" w:history="1">
        <w:r w:rsidR="00FA1117" w:rsidRPr="009F1BF9">
          <w:rPr>
            <w:rStyle w:val="Hyperlink"/>
            <w:rFonts w:ascii="Times New Roman" w:hAnsi="Times New Roman"/>
            <w:sz w:val="24"/>
            <w:szCs w:val="24"/>
          </w:rPr>
          <w:t>http://</w:t>
        </w:r>
        <w:r w:rsidR="00FA1117" w:rsidRPr="001E1DA9">
          <w:rPr>
            <w:rStyle w:val="Hyperlink"/>
            <w:rFonts w:ascii="Times New Roman" w:hAnsi="Times New Roman"/>
            <w:b/>
            <w:sz w:val="28"/>
            <w:szCs w:val="24"/>
          </w:rPr>
          <w:t>www.cdc.gov</w:t>
        </w:r>
        <w:r w:rsidR="00FA1117" w:rsidRPr="009F1BF9">
          <w:rPr>
            <w:rStyle w:val="Hyperlink"/>
            <w:rFonts w:ascii="Times New Roman" w:hAnsi="Times New Roman"/>
            <w:sz w:val="24"/>
            <w:szCs w:val="24"/>
          </w:rPr>
          <w:t>/Features/HockeyConcussions/index.html</w:t>
        </w:r>
      </w:hyperlink>
    </w:p>
    <w:p w14:paraId="5972D4D6" w14:textId="7CD2F320" w:rsidR="00170366" w:rsidRDefault="00497FC9" w:rsidP="00170366">
      <w:pPr>
        <w:contextualSpacing/>
      </w:pPr>
      <w:bookmarkStart w:id="556" w:name="_Toc519088876"/>
      <w:bookmarkStart w:id="557" w:name="_Toc519097625"/>
      <w:bookmarkStart w:id="558" w:name="_Toc519097834"/>
      <w:r>
        <w:rPr>
          <w:rFonts w:cstheme="minorHAnsi"/>
          <w:noProof/>
          <w:sz w:val="24"/>
          <w:szCs w:val="24"/>
        </w:rPr>
        <mc:AlternateContent>
          <mc:Choice Requires="wps">
            <w:drawing>
              <wp:anchor distT="0" distB="0" distL="114300" distR="114300" simplePos="0" relativeHeight="251738624" behindDoc="0" locked="0" layoutInCell="1" allowOverlap="1" wp14:anchorId="4FD2C3DB" wp14:editId="1C180838">
                <wp:simplePos x="0" y="0"/>
                <wp:positionH relativeFrom="column">
                  <wp:posOffset>805140</wp:posOffset>
                </wp:positionH>
                <wp:positionV relativeFrom="paragraph">
                  <wp:posOffset>151835</wp:posOffset>
                </wp:positionV>
                <wp:extent cx="4068660" cy="679508"/>
                <wp:effectExtent l="0" t="0" r="27305" b="25400"/>
                <wp:wrapNone/>
                <wp:docPr id="10" name="Text Box 10"/>
                <wp:cNvGraphicFramePr/>
                <a:graphic xmlns:a="http://schemas.openxmlformats.org/drawingml/2006/main">
                  <a:graphicData uri="http://schemas.microsoft.com/office/word/2010/wordprocessingShape">
                    <wps:wsp>
                      <wps:cNvSpPr txBox="1"/>
                      <wps:spPr>
                        <a:xfrm>
                          <a:off x="0" y="0"/>
                          <a:ext cx="4068660" cy="679508"/>
                        </a:xfrm>
                        <a:prstGeom prst="rect">
                          <a:avLst/>
                        </a:prstGeom>
                        <a:solidFill>
                          <a:schemeClr val="tx1"/>
                        </a:solidFill>
                        <a:ln w="6350">
                          <a:solidFill>
                            <a:prstClr val="black"/>
                          </a:solidFill>
                        </a:ln>
                      </wps:spPr>
                      <wps:txbx>
                        <w:txbxContent>
                          <w:p w14:paraId="60582A9A" w14:textId="77777777" w:rsidR="00973159" w:rsidRPr="00497FC9" w:rsidRDefault="00973159" w:rsidP="005257DE">
                            <w:pPr>
                              <w:jc w:val="center"/>
                              <w:rPr>
                                <w:b/>
                                <w:bCs/>
                              </w:rPr>
                            </w:pPr>
                            <w:r w:rsidRPr="00497FC9">
                              <w:rPr>
                                <w:b/>
                                <w:bCs/>
                              </w:rPr>
                              <w:t>Remember, DON’T put anything in BOLD in your citations;</w:t>
                            </w:r>
                          </w:p>
                          <w:p w14:paraId="31673E9F" w14:textId="77777777" w:rsidR="00973159" w:rsidRPr="00497FC9" w:rsidRDefault="00973159" w:rsidP="005257DE">
                            <w:pPr>
                              <w:jc w:val="center"/>
                              <w:rPr>
                                <w:b/>
                                <w:bCs/>
                              </w:rPr>
                            </w:pPr>
                            <w:r w:rsidRPr="00497FC9">
                              <w:rPr>
                                <w:b/>
                                <w:bCs/>
                              </w:rPr>
                              <w:t>that’s just done in these examples to highlight the point</w:t>
                            </w:r>
                          </w:p>
                          <w:p w14:paraId="60DA2A15" w14:textId="77777777" w:rsidR="00973159" w:rsidRPr="00497FC9" w:rsidRDefault="00973159" w:rsidP="005257DE">
                            <w:pPr>
                              <w:jc w:val="center"/>
                              <w:rPr>
                                <w:b/>
                                <w:bCs/>
                              </w:rPr>
                            </w:pPr>
                            <w:r w:rsidRPr="00497FC9">
                              <w:rPr>
                                <w:b/>
                                <w:bCs/>
                              </w:rPr>
                              <w:t>I’m making about the section of the 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2C3DB" id="Text Box 10" o:spid="_x0000_s1031" type="#_x0000_t202" style="position:absolute;margin-left:63.4pt;margin-top:11.95pt;width:320.35pt;height:5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BTOwIAAIM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" fillcolor="black [3213]" strokeweight=".5pt">
                <v:textbox>
                  <w:txbxContent>
                    <w:p w14:paraId="60582A9A" w14:textId="77777777" w:rsidR="00973159" w:rsidRPr="00497FC9" w:rsidRDefault="00973159" w:rsidP="005257DE">
                      <w:pPr>
                        <w:jc w:val="center"/>
                        <w:rPr>
                          <w:b/>
                          <w:bCs/>
                        </w:rPr>
                      </w:pPr>
                      <w:r w:rsidRPr="00497FC9">
                        <w:rPr>
                          <w:b/>
                          <w:bCs/>
                        </w:rPr>
                        <w:t>Remember, DON’T put anything in BOLD in your citations;</w:t>
                      </w:r>
                    </w:p>
                    <w:p w14:paraId="31673E9F" w14:textId="77777777" w:rsidR="00973159" w:rsidRPr="00497FC9" w:rsidRDefault="00973159" w:rsidP="005257DE">
                      <w:pPr>
                        <w:jc w:val="center"/>
                        <w:rPr>
                          <w:b/>
                          <w:bCs/>
                        </w:rPr>
                      </w:pPr>
                      <w:r w:rsidRPr="00497FC9">
                        <w:rPr>
                          <w:b/>
                          <w:bCs/>
                        </w:rPr>
                        <w:t>that’s just done in these examples to highlight the point</w:t>
                      </w:r>
                    </w:p>
                    <w:p w14:paraId="60DA2A15" w14:textId="77777777" w:rsidR="00973159" w:rsidRPr="00497FC9" w:rsidRDefault="00973159" w:rsidP="005257DE">
                      <w:pPr>
                        <w:jc w:val="center"/>
                        <w:rPr>
                          <w:b/>
                          <w:bCs/>
                        </w:rPr>
                      </w:pPr>
                      <w:r w:rsidRPr="00497FC9">
                        <w:rPr>
                          <w:b/>
                          <w:bCs/>
                        </w:rPr>
                        <w:t>I’m making about the section of the citation!</w:t>
                      </w:r>
                    </w:p>
                  </w:txbxContent>
                </v:textbox>
              </v:shape>
            </w:pict>
          </mc:Fallback>
        </mc:AlternateContent>
      </w:r>
    </w:p>
    <w:p w14:paraId="255C03D0" w14:textId="77777777" w:rsidR="00170366" w:rsidRDefault="00170366" w:rsidP="00CF20DA">
      <w:pPr>
        <w:pStyle w:val="WdBL30"/>
      </w:pPr>
      <w:bookmarkStart w:id="559" w:name="_Toc48742151"/>
      <w:bookmarkStart w:id="560" w:name="_Toc131960156"/>
      <w:r>
        <w:lastRenderedPageBreak/>
        <w:t>Audio/Video Sources</w:t>
      </w:r>
      <w:bookmarkEnd w:id="559"/>
      <w:bookmarkEnd w:id="560"/>
    </w:p>
    <w:p w14:paraId="560B15E2" w14:textId="77777777" w:rsidR="00C56D08" w:rsidRDefault="00C56D08" w:rsidP="00170366">
      <w:pPr>
        <w:contextualSpacing/>
        <w:rPr>
          <w:rFonts w:cstheme="minorHAnsi"/>
          <w:sz w:val="24"/>
          <w:szCs w:val="24"/>
        </w:rPr>
      </w:pPr>
    </w:p>
    <w:p w14:paraId="02535858" w14:textId="77777777" w:rsidR="00170366" w:rsidRDefault="00170366" w:rsidP="00170366">
      <w:pPr>
        <w:contextualSpacing/>
        <w:rPr>
          <w:rFonts w:cstheme="minorHAnsi"/>
          <w:sz w:val="24"/>
          <w:szCs w:val="24"/>
        </w:rPr>
      </w:pPr>
      <w:r w:rsidRPr="00170366">
        <w:rPr>
          <w:rFonts w:cstheme="minorHAnsi"/>
          <w:sz w:val="24"/>
          <w:szCs w:val="24"/>
        </w:rPr>
        <w:t xml:space="preserve">If a source is not printed, you tell readers what kind of source it is after you give the title of the work.  The media—type of source—goes in square brackets.  You will give 4-5 elements.  I am only giving examples for online videos and Ted talks.  For other media, please consult your style guide. </w:t>
      </w:r>
    </w:p>
    <w:p w14:paraId="5270E842" w14:textId="764AB1B7" w:rsidR="00170366" w:rsidRPr="00170366" w:rsidRDefault="00497FC9" w:rsidP="00170366">
      <w:pPr>
        <w:contextualSpacing/>
        <w:rPr>
          <w:rFonts w:cstheme="minorHAnsi"/>
          <w:sz w:val="24"/>
          <w:szCs w:val="24"/>
        </w:rPr>
      </w:pPr>
      <w:r>
        <w:rPr>
          <w:rFonts w:cstheme="minorHAnsi"/>
          <w:noProof/>
          <w:sz w:val="24"/>
          <w:szCs w:val="24"/>
        </w:rPr>
        <mc:AlternateContent>
          <mc:Choice Requires="wps">
            <w:drawing>
              <wp:anchor distT="0" distB="0" distL="114300" distR="114300" simplePos="0" relativeHeight="251740672" behindDoc="0" locked="0" layoutInCell="1" allowOverlap="1" wp14:anchorId="055BEBD8" wp14:editId="6D681C45">
                <wp:simplePos x="0" y="0"/>
                <wp:positionH relativeFrom="column">
                  <wp:posOffset>2549723</wp:posOffset>
                </wp:positionH>
                <wp:positionV relativeFrom="paragraph">
                  <wp:posOffset>7562</wp:posOffset>
                </wp:positionV>
                <wp:extent cx="4091940" cy="637540"/>
                <wp:effectExtent l="0" t="0" r="22860" b="10160"/>
                <wp:wrapNone/>
                <wp:docPr id="11" name="Text Box 11"/>
                <wp:cNvGraphicFramePr/>
                <a:graphic xmlns:a="http://schemas.openxmlformats.org/drawingml/2006/main">
                  <a:graphicData uri="http://schemas.microsoft.com/office/word/2010/wordprocessingShape">
                    <wps:wsp>
                      <wps:cNvSpPr txBox="1"/>
                      <wps:spPr>
                        <a:xfrm>
                          <a:off x="0" y="0"/>
                          <a:ext cx="4091940" cy="637540"/>
                        </a:xfrm>
                        <a:prstGeom prst="rect">
                          <a:avLst/>
                        </a:prstGeom>
                        <a:solidFill>
                          <a:schemeClr val="tx1"/>
                        </a:solidFill>
                        <a:ln w="6350">
                          <a:solidFill>
                            <a:prstClr val="black"/>
                          </a:solidFill>
                        </a:ln>
                      </wps:spPr>
                      <wps:txbx>
                        <w:txbxContent>
                          <w:p w14:paraId="67AD05D9" w14:textId="77777777" w:rsidR="00973159" w:rsidRPr="00497FC9" w:rsidRDefault="00973159" w:rsidP="00497FC9">
                            <w:pPr>
                              <w:jc w:val="center"/>
                              <w:rPr>
                                <w:b/>
                                <w:bCs/>
                              </w:rPr>
                            </w:pPr>
                            <w:r w:rsidRPr="00497FC9">
                              <w:rPr>
                                <w:b/>
                                <w:bCs/>
                              </w:rPr>
                              <w:t>Remember, DON’T put anything in BOLD in your citations;</w:t>
                            </w:r>
                          </w:p>
                          <w:p w14:paraId="73C653EF" w14:textId="77777777" w:rsidR="00973159" w:rsidRPr="00497FC9" w:rsidRDefault="00973159" w:rsidP="00497FC9">
                            <w:pPr>
                              <w:jc w:val="center"/>
                              <w:rPr>
                                <w:b/>
                                <w:bCs/>
                              </w:rPr>
                            </w:pPr>
                            <w:r w:rsidRPr="00497FC9">
                              <w:rPr>
                                <w:b/>
                                <w:bCs/>
                              </w:rPr>
                              <w:t>that’s just done in these examples to highlight the point</w:t>
                            </w:r>
                          </w:p>
                          <w:p w14:paraId="1A8EEC91" w14:textId="77777777" w:rsidR="00973159" w:rsidRPr="00497FC9" w:rsidRDefault="00973159" w:rsidP="00497FC9">
                            <w:pPr>
                              <w:jc w:val="center"/>
                              <w:rPr>
                                <w:b/>
                                <w:bCs/>
                              </w:rPr>
                            </w:pPr>
                            <w:r w:rsidRPr="00497FC9">
                              <w:rPr>
                                <w:b/>
                                <w:bCs/>
                              </w:rPr>
                              <w:t>I’m making about the section of the 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EBD8" id="Text Box 11" o:spid="_x0000_s1032" type="#_x0000_t202" style="position:absolute;margin-left:200.75pt;margin-top:.6pt;width:322.2pt;height:50.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" fillcolor="black [3213]" strokeweight=".5pt">
                <v:textbox>
                  <w:txbxContent>
                    <w:p w14:paraId="67AD05D9" w14:textId="77777777" w:rsidR="00973159" w:rsidRPr="00497FC9" w:rsidRDefault="00973159" w:rsidP="00497FC9">
                      <w:pPr>
                        <w:jc w:val="center"/>
                        <w:rPr>
                          <w:b/>
                          <w:bCs/>
                        </w:rPr>
                      </w:pPr>
                      <w:r w:rsidRPr="00497FC9">
                        <w:rPr>
                          <w:b/>
                          <w:bCs/>
                        </w:rPr>
                        <w:t>Remember, DON’T put anything in BOLD in your citations;</w:t>
                      </w:r>
                    </w:p>
                    <w:p w14:paraId="73C653EF" w14:textId="77777777" w:rsidR="00973159" w:rsidRPr="00497FC9" w:rsidRDefault="00973159" w:rsidP="00497FC9">
                      <w:pPr>
                        <w:jc w:val="center"/>
                        <w:rPr>
                          <w:b/>
                          <w:bCs/>
                        </w:rPr>
                      </w:pPr>
                      <w:r w:rsidRPr="00497FC9">
                        <w:rPr>
                          <w:b/>
                          <w:bCs/>
                        </w:rPr>
                        <w:t>that’s just done in these examples to highlight the point</w:t>
                      </w:r>
                    </w:p>
                    <w:p w14:paraId="1A8EEC91" w14:textId="77777777" w:rsidR="00973159" w:rsidRPr="00497FC9" w:rsidRDefault="00973159" w:rsidP="00497FC9">
                      <w:pPr>
                        <w:jc w:val="center"/>
                        <w:rPr>
                          <w:b/>
                          <w:bCs/>
                        </w:rPr>
                      </w:pPr>
                      <w:r w:rsidRPr="00497FC9">
                        <w:rPr>
                          <w:b/>
                          <w:bCs/>
                        </w:rPr>
                        <w:t>I’m making about the section of the citation!</w:t>
                      </w:r>
                    </w:p>
                  </w:txbxContent>
                </v:textbox>
              </v:shape>
            </w:pict>
          </mc:Fallback>
        </mc:AlternateContent>
      </w:r>
    </w:p>
    <w:p w14:paraId="508AFFF9" w14:textId="36FF60AD" w:rsidR="00170366" w:rsidRPr="00170366" w:rsidRDefault="00170366" w:rsidP="008F51B1">
      <w:pPr>
        <w:pStyle w:val="ListParagraph"/>
        <w:numPr>
          <w:ilvl w:val="0"/>
          <w:numId w:val="57"/>
        </w:numPr>
        <w:rPr>
          <w:rFonts w:cstheme="minorHAnsi"/>
          <w:sz w:val="24"/>
          <w:szCs w:val="24"/>
        </w:rPr>
      </w:pPr>
      <w:r w:rsidRPr="00170366">
        <w:rPr>
          <w:rFonts w:cstheme="minorHAnsi"/>
          <w:sz w:val="24"/>
          <w:szCs w:val="24"/>
        </w:rPr>
        <w:t>Author</w:t>
      </w:r>
    </w:p>
    <w:p w14:paraId="7F8AD5AF" w14:textId="5AC7556C" w:rsidR="00170366" w:rsidRPr="00170366" w:rsidRDefault="00170366" w:rsidP="008F51B1">
      <w:pPr>
        <w:pStyle w:val="ListParagraph"/>
        <w:numPr>
          <w:ilvl w:val="0"/>
          <w:numId w:val="57"/>
        </w:numPr>
        <w:rPr>
          <w:rFonts w:cstheme="minorHAnsi"/>
          <w:sz w:val="24"/>
          <w:szCs w:val="24"/>
        </w:rPr>
      </w:pPr>
      <w:r w:rsidRPr="00170366">
        <w:rPr>
          <w:rFonts w:cstheme="minorHAnsi"/>
          <w:sz w:val="24"/>
          <w:szCs w:val="24"/>
        </w:rPr>
        <w:t>Date</w:t>
      </w:r>
    </w:p>
    <w:p w14:paraId="0C349FCD" w14:textId="77777777" w:rsidR="00170366" w:rsidRPr="00170366" w:rsidRDefault="00170366" w:rsidP="008F51B1">
      <w:pPr>
        <w:pStyle w:val="ListParagraph"/>
        <w:numPr>
          <w:ilvl w:val="0"/>
          <w:numId w:val="57"/>
        </w:numPr>
        <w:rPr>
          <w:rFonts w:cstheme="minorHAnsi"/>
          <w:sz w:val="24"/>
          <w:szCs w:val="24"/>
        </w:rPr>
      </w:pPr>
      <w:r w:rsidRPr="00170366">
        <w:rPr>
          <w:rFonts w:cstheme="minorHAnsi"/>
          <w:sz w:val="24"/>
          <w:szCs w:val="24"/>
        </w:rPr>
        <w:t>Title</w:t>
      </w:r>
    </w:p>
    <w:p w14:paraId="59E32D73" w14:textId="06B13C0D" w:rsidR="00170366" w:rsidRPr="00170366" w:rsidRDefault="00170366" w:rsidP="008F51B1">
      <w:pPr>
        <w:pStyle w:val="ListParagraph"/>
        <w:numPr>
          <w:ilvl w:val="0"/>
          <w:numId w:val="57"/>
        </w:numPr>
        <w:rPr>
          <w:rFonts w:cstheme="minorHAnsi"/>
          <w:sz w:val="24"/>
          <w:szCs w:val="24"/>
        </w:rPr>
      </w:pPr>
      <w:r w:rsidRPr="00170366">
        <w:rPr>
          <w:rFonts w:cstheme="minorHAnsi"/>
          <w:sz w:val="24"/>
          <w:szCs w:val="24"/>
        </w:rPr>
        <w:t>Media</w:t>
      </w:r>
      <w:r w:rsidR="00F15B95">
        <w:rPr>
          <w:rFonts w:cstheme="minorHAnsi"/>
          <w:sz w:val="24"/>
          <w:szCs w:val="24"/>
        </w:rPr>
        <w:t>: for example [Video], [Image], [Advertisement]</w:t>
      </w:r>
    </w:p>
    <w:p w14:paraId="7B537488" w14:textId="675BE31B" w:rsidR="00170366" w:rsidRPr="00170366" w:rsidRDefault="00170366" w:rsidP="008F51B1">
      <w:pPr>
        <w:pStyle w:val="ListParagraph"/>
        <w:numPr>
          <w:ilvl w:val="0"/>
          <w:numId w:val="57"/>
        </w:numPr>
        <w:rPr>
          <w:rFonts w:cstheme="minorHAnsi"/>
          <w:sz w:val="24"/>
          <w:szCs w:val="24"/>
        </w:rPr>
      </w:pPr>
      <w:r w:rsidRPr="00170366">
        <w:rPr>
          <w:rFonts w:cstheme="minorHAnsi"/>
          <w:sz w:val="24"/>
          <w:szCs w:val="24"/>
        </w:rPr>
        <w:t>Source (this includes publisher and URL)</w:t>
      </w:r>
    </w:p>
    <w:p w14:paraId="4BAA8ADA" w14:textId="36A53CA1" w:rsidR="00170366" w:rsidRDefault="00170366" w:rsidP="00170366">
      <w:pPr>
        <w:contextualSpacing/>
        <w:rPr>
          <w:rFonts w:cstheme="minorHAnsi"/>
          <w:sz w:val="24"/>
          <w:szCs w:val="24"/>
        </w:rPr>
      </w:pPr>
    </w:p>
    <w:p w14:paraId="689DBA5D" w14:textId="77777777" w:rsidR="00170366" w:rsidRPr="00170366" w:rsidRDefault="00170366" w:rsidP="00170366">
      <w:pPr>
        <w:contextualSpacing/>
        <w:rPr>
          <w:rFonts w:cstheme="minorHAnsi"/>
          <w:sz w:val="24"/>
          <w:szCs w:val="24"/>
        </w:rPr>
      </w:pPr>
      <w:r w:rsidRPr="00170366">
        <w:rPr>
          <w:rFonts w:cstheme="minorHAnsi"/>
          <w:sz w:val="24"/>
          <w:szCs w:val="24"/>
        </w:rPr>
        <w:t>For a YouTube video, it would look like this:</w:t>
      </w:r>
    </w:p>
    <w:p w14:paraId="06037494" w14:textId="1F36C69D" w:rsidR="00170366" w:rsidRDefault="00170366" w:rsidP="00170366">
      <w:pPr>
        <w:contextualSpacing/>
        <w:rPr>
          <w:rFonts w:cstheme="minorHAnsi"/>
          <w:b/>
          <w:sz w:val="24"/>
          <w:szCs w:val="24"/>
        </w:rPr>
      </w:pPr>
    </w:p>
    <w:p w14:paraId="4D9C0FBB" w14:textId="0E10C6B3" w:rsidR="00170366" w:rsidRPr="006F5381" w:rsidRDefault="00170366" w:rsidP="005257DE">
      <w:pPr>
        <w:spacing w:line="276" w:lineRule="auto"/>
        <w:ind w:left="1440" w:hanging="720"/>
        <w:contextualSpacing/>
        <w:rPr>
          <w:rFonts w:ascii="Times New Roman" w:hAnsi="Times New Roman"/>
          <w:sz w:val="24"/>
          <w:szCs w:val="24"/>
        </w:rPr>
      </w:pPr>
      <w:r w:rsidRPr="006F5381">
        <w:rPr>
          <w:rFonts w:ascii="Times New Roman" w:hAnsi="Times New Roman"/>
          <w:sz w:val="24"/>
          <w:szCs w:val="24"/>
        </w:rPr>
        <w:t>Wood, K.</w:t>
      </w:r>
      <w:r w:rsidR="00F15B95">
        <w:rPr>
          <w:rFonts w:ascii="Times New Roman" w:hAnsi="Times New Roman"/>
          <w:sz w:val="24"/>
          <w:szCs w:val="24"/>
        </w:rPr>
        <w:t xml:space="preserve"> (2019, July 19).</w:t>
      </w:r>
      <w:r w:rsidRPr="006F5381">
        <w:rPr>
          <w:rFonts w:ascii="Times New Roman" w:hAnsi="Times New Roman"/>
          <w:sz w:val="24"/>
          <w:szCs w:val="24"/>
        </w:rPr>
        <w:t xml:space="preserve"> </w:t>
      </w:r>
      <w:r w:rsidRPr="006F5381">
        <w:rPr>
          <w:rFonts w:ascii="Times New Roman" w:hAnsi="Times New Roman"/>
          <w:i/>
          <w:sz w:val="24"/>
          <w:szCs w:val="24"/>
        </w:rPr>
        <w:t>Reading (and using) scholarly articles</w:t>
      </w:r>
      <w:r w:rsidRPr="006F5381">
        <w:rPr>
          <w:rFonts w:ascii="Times New Roman" w:hAnsi="Times New Roman"/>
          <w:sz w:val="24"/>
          <w:szCs w:val="24"/>
        </w:rPr>
        <w:t xml:space="preserve">. </w:t>
      </w:r>
      <w:r w:rsidRPr="001E1DA9">
        <w:rPr>
          <w:rFonts w:ascii="Times New Roman" w:hAnsi="Times New Roman"/>
          <w:b/>
          <w:sz w:val="28"/>
          <w:szCs w:val="24"/>
        </w:rPr>
        <w:t xml:space="preserve">[Video]. </w:t>
      </w:r>
      <w:r w:rsidRPr="006F5381">
        <w:rPr>
          <w:rFonts w:ascii="Times New Roman" w:hAnsi="Times New Roman"/>
          <w:sz w:val="24"/>
          <w:szCs w:val="24"/>
        </w:rPr>
        <w:t xml:space="preserve">YouTube.           https://youtu.be/sTtqp0MNqHE  </w:t>
      </w:r>
    </w:p>
    <w:p w14:paraId="77145B16" w14:textId="13D9DDA6" w:rsidR="00170366" w:rsidRDefault="00170366" w:rsidP="00170366">
      <w:pPr>
        <w:contextualSpacing/>
        <w:rPr>
          <w:rFonts w:cstheme="minorHAnsi"/>
          <w:sz w:val="24"/>
          <w:szCs w:val="24"/>
        </w:rPr>
      </w:pPr>
    </w:p>
    <w:p w14:paraId="62F7593F" w14:textId="77777777" w:rsidR="00C56D08" w:rsidRPr="005257DE" w:rsidRDefault="00C56D08" w:rsidP="00170366">
      <w:pPr>
        <w:contextualSpacing/>
        <w:rPr>
          <w:rFonts w:cstheme="minorHAnsi"/>
          <w:sz w:val="20"/>
          <w:szCs w:val="20"/>
        </w:rPr>
      </w:pPr>
    </w:p>
    <w:p w14:paraId="4627A246" w14:textId="18502B32" w:rsidR="00170366" w:rsidRPr="00170366" w:rsidRDefault="00170366" w:rsidP="00CF20DA">
      <w:pPr>
        <w:pStyle w:val="WdBL30"/>
      </w:pPr>
      <w:bookmarkStart w:id="561" w:name="_Toc48742152"/>
      <w:bookmarkStart w:id="562" w:name="_Toc131960157"/>
      <w:r w:rsidRPr="00170366">
        <w:t>TED Talks</w:t>
      </w:r>
      <w:bookmarkEnd w:id="561"/>
      <w:bookmarkEnd w:id="562"/>
    </w:p>
    <w:p w14:paraId="79892FD8" w14:textId="2D181FDB" w:rsidR="00C56D08" w:rsidRDefault="00C56D08" w:rsidP="00170366">
      <w:pPr>
        <w:contextualSpacing/>
        <w:rPr>
          <w:rFonts w:cstheme="minorHAnsi"/>
          <w:sz w:val="24"/>
          <w:szCs w:val="24"/>
        </w:rPr>
      </w:pPr>
    </w:p>
    <w:p w14:paraId="1EFD5833" w14:textId="1247C42F" w:rsidR="00170366" w:rsidRPr="00170366" w:rsidRDefault="00170366" w:rsidP="00170366">
      <w:pPr>
        <w:contextualSpacing/>
        <w:rPr>
          <w:rFonts w:cstheme="minorHAnsi"/>
          <w:sz w:val="24"/>
          <w:szCs w:val="24"/>
        </w:rPr>
      </w:pPr>
      <w:r w:rsidRPr="00170366">
        <w:rPr>
          <w:rFonts w:cstheme="minorHAnsi"/>
          <w:sz w:val="24"/>
          <w:szCs w:val="24"/>
        </w:rPr>
        <w:t xml:space="preserve">TED talks are a little different.  If you get them from YouTube, you use TED as the author.  In giving the source title, </w:t>
      </w:r>
      <w:r w:rsidRPr="001E1DA9">
        <w:rPr>
          <w:rFonts w:cstheme="minorHAnsi"/>
          <w:b/>
          <w:sz w:val="24"/>
          <w:szCs w:val="24"/>
        </w:rPr>
        <w:t>give the speaker's name, a colon, and then the title of the video like this:</w:t>
      </w:r>
    </w:p>
    <w:p w14:paraId="782D5133" w14:textId="5FB322CB" w:rsidR="00170366" w:rsidRDefault="00170366" w:rsidP="00170366">
      <w:pPr>
        <w:contextualSpacing/>
        <w:rPr>
          <w:rFonts w:cstheme="minorHAnsi"/>
          <w:b/>
          <w:sz w:val="24"/>
          <w:szCs w:val="24"/>
        </w:rPr>
      </w:pPr>
    </w:p>
    <w:p w14:paraId="7D9105F6" w14:textId="5859677C" w:rsidR="00170366" w:rsidRPr="006F5381" w:rsidRDefault="00170366" w:rsidP="005257DE">
      <w:pPr>
        <w:spacing w:line="276" w:lineRule="auto"/>
        <w:ind w:left="1440" w:hanging="720"/>
        <w:contextualSpacing/>
        <w:rPr>
          <w:rFonts w:ascii="Times New Roman" w:hAnsi="Times New Roman"/>
          <w:sz w:val="24"/>
          <w:szCs w:val="24"/>
        </w:rPr>
      </w:pPr>
      <w:r w:rsidRPr="006F5381">
        <w:rPr>
          <w:rFonts w:ascii="Times New Roman" w:hAnsi="Times New Roman"/>
          <w:sz w:val="24"/>
          <w:szCs w:val="24"/>
        </w:rPr>
        <w:t xml:space="preserve">TED. (2012, March 16). </w:t>
      </w:r>
      <w:r w:rsidRPr="001E1DA9">
        <w:rPr>
          <w:rFonts w:ascii="Times New Roman" w:hAnsi="Times New Roman"/>
          <w:b/>
          <w:i/>
          <w:sz w:val="28"/>
          <w:szCs w:val="24"/>
        </w:rPr>
        <w:t>Brene Brown:</w:t>
      </w:r>
      <w:r w:rsidRPr="006F5381">
        <w:rPr>
          <w:rFonts w:ascii="Times New Roman" w:hAnsi="Times New Roman"/>
          <w:i/>
          <w:sz w:val="24"/>
          <w:szCs w:val="24"/>
        </w:rPr>
        <w:t xml:space="preserve"> Listening to shame</w:t>
      </w:r>
      <w:r w:rsidRPr="006F5381">
        <w:rPr>
          <w:rFonts w:ascii="Times New Roman" w:hAnsi="Times New Roman"/>
          <w:sz w:val="24"/>
          <w:szCs w:val="24"/>
        </w:rPr>
        <w:t xml:space="preserve"> [Video]. YouTube.  https: </w:t>
      </w:r>
      <w:hyperlink r:id="rId45" w:history="1">
        <w:r w:rsidRPr="006F5381">
          <w:rPr>
            <w:rStyle w:val="Hyperlink"/>
            <w:rFonts w:ascii="Times New Roman" w:hAnsi="Times New Roman"/>
            <w:sz w:val="24"/>
            <w:szCs w:val="24"/>
          </w:rPr>
          <w:t>www.youtube.com/watch?v=psN1DORYYV0</w:t>
        </w:r>
      </w:hyperlink>
    </w:p>
    <w:p w14:paraId="3F9EB90F" w14:textId="77777777" w:rsidR="00170366" w:rsidRDefault="00170366" w:rsidP="00170366">
      <w:pPr>
        <w:contextualSpacing/>
        <w:rPr>
          <w:rFonts w:cstheme="minorHAnsi"/>
          <w:sz w:val="24"/>
          <w:szCs w:val="24"/>
        </w:rPr>
      </w:pPr>
    </w:p>
    <w:p w14:paraId="472E56AE" w14:textId="77777777" w:rsidR="00170366" w:rsidRPr="00170366" w:rsidRDefault="00170366" w:rsidP="00170366">
      <w:pPr>
        <w:contextualSpacing/>
        <w:rPr>
          <w:rFonts w:cstheme="minorHAnsi"/>
          <w:sz w:val="24"/>
          <w:szCs w:val="24"/>
        </w:rPr>
      </w:pPr>
      <w:r w:rsidRPr="00170366">
        <w:rPr>
          <w:rFonts w:cstheme="minorHAnsi"/>
          <w:sz w:val="24"/>
          <w:szCs w:val="24"/>
        </w:rPr>
        <w:t xml:space="preserve">For the in-text citation, use the standard rules, but </w:t>
      </w:r>
      <w:r w:rsidRPr="00170366">
        <w:rPr>
          <w:rFonts w:cstheme="minorHAnsi"/>
          <w:b/>
          <w:sz w:val="24"/>
          <w:szCs w:val="24"/>
        </w:rPr>
        <w:t>make sure you get the speaker's name in your sentence</w:t>
      </w:r>
      <w:r w:rsidRPr="00170366">
        <w:rPr>
          <w:rFonts w:cstheme="minorHAnsi"/>
          <w:sz w:val="24"/>
          <w:szCs w:val="24"/>
        </w:rPr>
        <w:t xml:space="preserve"> with any video from YouTube so that it's clear who is responsible for the information. For example, you might say, </w:t>
      </w:r>
    </w:p>
    <w:p w14:paraId="57C03012" w14:textId="77777777" w:rsidR="00170366" w:rsidRDefault="00170366" w:rsidP="00170366">
      <w:pPr>
        <w:contextualSpacing/>
        <w:rPr>
          <w:rFonts w:cstheme="minorHAnsi"/>
          <w:b/>
          <w:sz w:val="24"/>
          <w:szCs w:val="24"/>
        </w:rPr>
      </w:pPr>
    </w:p>
    <w:p w14:paraId="0300FABC" w14:textId="77777777" w:rsidR="00170366" w:rsidRPr="006F5381" w:rsidRDefault="00170366" w:rsidP="00170366">
      <w:pPr>
        <w:ind w:left="720"/>
        <w:contextualSpacing/>
        <w:rPr>
          <w:rFonts w:ascii="Times New Roman" w:hAnsi="Times New Roman"/>
          <w:sz w:val="24"/>
          <w:szCs w:val="24"/>
        </w:rPr>
      </w:pPr>
      <w:r w:rsidRPr="006F5381">
        <w:rPr>
          <w:rFonts w:ascii="Times New Roman" w:hAnsi="Times New Roman"/>
          <w:sz w:val="24"/>
          <w:szCs w:val="24"/>
        </w:rPr>
        <w:t>Brown says, "That myth is profoundly dangerous" (TED, 2012, 04:03).</w:t>
      </w:r>
    </w:p>
    <w:p w14:paraId="579FA9C1" w14:textId="77777777" w:rsidR="00170366" w:rsidRDefault="00170366" w:rsidP="00170366">
      <w:pPr>
        <w:contextualSpacing/>
        <w:rPr>
          <w:rFonts w:cstheme="minorHAnsi"/>
          <w:sz w:val="24"/>
          <w:szCs w:val="24"/>
        </w:rPr>
      </w:pPr>
    </w:p>
    <w:p w14:paraId="23403872" w14:textId="77777777" w:rsidR="00170366" w:rsidRPr="00170366" w:rsidRDefault="00170366" w:rsidP="00170366">
      <w:pPr>
        <w:contextualSpacing/>
        <w:rPr>
          <w:rFonts w:cstheme="minorHAnsi"/>
          <w:sz w:val="24"/>
          <w:szCs w:val="24"/>
        </w:rPr>
      </w:pPr>
      <w:r w:rsidRPr="00170366">
        <w:rPr>
          <w:rFonts w:cstheme="minorHAnsi"/>
          <w:sz w:val="24"/>
          <w:szCs w:val="24"/>
        </w:rPr>
        <w:t xml:space="preserve">TED is listed in the author position in the References citation, so in your paper, use it in the in-text in that way.  </w:t>
      </w:r>
      <w:r w:rsidRPr="001E1DA9">
        <w:rPr>
          <w:rFonts w:cstheme="minorHAnsi"/>
          <w:b/>
          <w:sz w:val="24"/>
          <w:szCs w:val="24"/>
        </w:rPr>
        <w:t xml:space="preserve">Again, </w:t>
      </w:r>
      <w:r w:rsidR="001E1DA9">
        <w:rPr>
          <w:rFonts w:cstheme="minorHAnsi"/>
          <w:b/>
          <w:sz w:val="24"/>
          <w:szCs w:val="24"/>
        </w:rPr>
        <w:t xml:space="preserve">in your writing, </w:t>
      </w:r>
      <w:r w:rsidRPr="001E1DA9">
        <w:rPr>
          <w:rFonts w:cstheme="minorHAnsi"/>
          <w:b/>
          <w:sz w:val="24"/>
          <w:szCs w:val="24"/>
        </w:rPr>
        <w:t>always give the speaker's actual name so it's clear who is speaking.</w:t>
      </w:r>
    </w:p>
    <w:p w14:paraId="71C22409" w14:textId="77777777" w:rsidR="00170366" w:rsidRDefault="00170366" w:rsidP="00170366">
      <w:pPr>
        <w:contextualSpacing/>
        <w:rPr>
          <w:rFonts w:cstheme="minorHAnsi"/>
          <w:sz w:val="24"/>
          <w:szCs w:val="24"/>
        </w:rPr>
      </w:pPr>
    </w:p>
    <w:p w14:paraId="3FED5712" w14:textId="77777777" w:rsidR="00170366" w:rsidRPr="00170366" w:rsidRDefault="00170366" w:rsidP="00170366">
      <w:pPr>
        <w:contextualSpacing/>
        <w:rPr>
          <w:rFonts w:cstheme="minorHAnsi"/>
          <w:sz w:val="24"/>
          <w:szCs w:val="24"/>
        </w:rPr>
      </w:pPr>
      <w:r w:rsidRPr="00170366">
        <w:rPr>
          <w:rFonts w:cstheme="minorHAnsi"/>
          <w:sz w:val="24"/>
          <w:szCs w:val="24"/>
        </w:rPr>
        <w:t>If the video is on the TED website (</w:t>
      </w:r>
      <w:hyperlink r:id="rId46" w:history="1">
        <w:r w:rsidRPr="00170366">
          <w:rPr>
            <w:rStyle w:val="Hyperlink"/>
            <w:rFonts w:cstheme="minorHAnsi"/>
            <w:sz w:val="24"/>
            <w:szCs w:val="24"/>
          </w:rPr>
          <w:t>www.ted.com</w:t>
        </w:r>
      </w:hyperlink>
      <w:r w:rsidRPr="00170366">
        <w:rPr>
          <w:rFonts w:cstheme="minorHAnsi"/>
          <w:sz w:val="24"/>
          <w:szCs w:val="24"/>
        </w:rPr>
        <w:t>) cite it this way:</w:t>
      </w:r>
    </w:p>
    <w:p w14:paraId="0F32134D" w14:textId="77777777" w:rsidR="00170366" w:rsidRPr="005257DE" w:rsidRDefault="00170366" w:rsidP="00170366">
      <w:pPr>
        <w:contextualSpacing/>
        <w:rPr>
          <w:rFonts w:cstheme="minorHAnsi"/>
          <w:b/>
        </w:rPr>
      </w:pPr>
    </w:p>
    <w:p w14:paraId="0F1B2893" w14:textId="416BFE64" w:rsidR="00170366" w:rsidRDefault="00170366" w:rsidP="005257DE">
      <w:pPr>
        <w:spacing w:line="276" w:lineRule="auto"/>
        <w:ind w:left="1440" w:hanging="720"/>
        <w:contextualSpacing/>
        <w:rPr>
          <w:rStyle w:val="Hyperlink"/>
          <w:rFonts w:ascii="Times New Roman" w:eastAsiaTheme="majorEastAsia" w:hAnsi="Times New Roman"/>
          <w:sz w:val="24"/>
          <w:szCs w:val="24"/>
        </w:rPr>
      </w:pPr>
      <w:r w:rsidRPr="006F5381">
        <w:rPr>
          <w:rFonts w:ascii="Times New Roman" w:hAnsi="Times New Roman"/>
          <w:sz w:val="24"/>
          <w:szCs w:val="24"/>
        </w:rPr>
        <w:t xml:space="preserve">Giertz, S.  (2018, April). </w:t>
      </w:r>
      <w:r w:rsidRPr="006F5381">
        <w:rPr>
          <w:rFonts w:ascii="Times New Roman" w:hAnsi="Times New Roman"/>
          <w:i/>
          <w:sz w:val="24"/>
          <w:szCs w:val="24"/>
        </w:rPr>
        <w:t>Why you should make useless things</w:t>
      </w:r>
      <w:r w:rsidRPr="006F5381">
        <w:rPr>
          <w:rFonts w:ascii="Times New Roman" w:hAnsi="Times New Roman"/>
          <w:sz w:val="24"/>
          <w:szCs w:val="24"/>
        </w:rPr>
        <w:t xml:space="preserve"> [Video]. TED Conferences. </w:t>
      </w:r>
      <w:hyperlink r:id="rId47" w:history="1">
        <w:r w:rsidRPr="006F5381">
          <w:rPr>
            <w:rStyle w:val="Hyperlink"/>
            <w:rFonts w:ascii="Times New Roman" w:eastAsiaTheme="majorEastAsia" w:hAnsi="Times New Roman"/>
            <w:sz w:val="24"/>
            <w:szCs w:val="24"/>
          </w:rPr>
          <w:t>https://www.ted.com/talks/simone_giertz_why_you_should_make_useless_things?language=en</w:t>
        </w:r>
      </w:hyperlink>
    </w:p>
    <w:p w14:paraId="670B2CA6" w14:textId="77777777" w:rsidR="005257DE" w:rsidRPr="005257DE" w:rsidRDefault="005257DE" w:rsidP="005257DE">
      <w:pPr>
        <w:spacing w:line="276" w:lineRule="auto"/>
        <w:ind w:left="1440" w:hanging="720"/>
        <w:contextualSpacing/>
        <w:rPr>
          <w:rFonts w:ascii="Times New Roman" w:hAnsi="Times New Roman"/>
          <w:sz w:val="12"/>
          <w:szCs w:val="12"/>
        </w:rPr>
      </w:pPr>
    </w:p>
    <w:p w14:paraId="5DFAD227" w14:textId="77777777" w:rsidR="00170366" w:rsidRPr="005257DE" w:rsidRDefault="00170366" w:rsidP="001F6CC4">
      <w:pPr>
        <w:rPr>
          <w:sz w:val="24"/>
          <w:szCs w:val="24"/>
        </w:rPr>
      </w:pPr>
      <w:r w:rsidRPr="005257DE">
        <w:rPr>
          <w:sz w:val="24"/>
          <w:szCs w:val="24"/>
        </w:rPr>
        <w:t xml:space="preserve">In this case, just follow the regular process for the in-text citation. </w:t>
      </w:r>
    </w:p>
    <w:p w14:paraId="7A5D04FF" w14:textId="77777777" w:rsidR="001E1DA9" w:rsidRPr="00170366" w:rsidRDefault="001E1DA9" w:rsidP="001F6CC4"/>
    <w:p w14:paraId="5D959AE1" w14:textId="77777777" w:rsidR="002A709A" w:rsidRPr="002A709A" w:rsidRDefault="002A709A" w:rsidP="002A709A">
      <w:pPr>
        <w:rPr>
          <w:b/>
          <w:sz w:val="32"/>
          <w:szCs w:val="24"/>
        </w:rPr>
      </w:pPr>
      <w:r w:rsidRPr="002A709A">
        <w:rPr>
          <w:b/>
          <w:sz w:val="32"/>
          <w:szCs w:val="24"/>
        </w:rPr>
        <w:t xml:space="preserve">[Remember, </w:t>
      </w:r>
      <w:r>
        <w:rPr>
          <w:b/>
          <w:sz w:val="32"/>
          <w:szCs w:val="24"/>
        </w:rPr>
        <w:t>DON’T</w:t>
      </w:r>
      <w:r w:rsidRPr="002A709A">
        <w:rPr>
          <w:b/>
          <w:sz w:val="32"/>
          <w:szCs w:val="24"/>
        </w:rPr>
        <w:t xml:space="preserve"> put anything in </w:t>
      </w:r>
      <w:r>
        <w:rPr>
          <w:b/>
          <w:sz w:val="32"/>
          <w:szCs w:val="24"/>
        </w:rPr>
        <w:t>BOLD</w:t>
      </w:r>
      <w:r w:rsidRPr="002A709A">
        <w:rPr>
          <w:b/>
          <w:sz w:val="32"/>
          <w:szCs w:val="24"/>
        </w:rPr>
        <w:t xml:space="preserve"> in your citations; </w:t>
      </w:r>
    </w:p>
    <w:p w14:paraId="4F638779" w14:textId="77777777" w:rsidR="002A709A" w:rsidRPr="002A709A" w:rsidRDefault="002A709A" w:rsidP="002A709A">
      <w:pPr>
        <w:jc w:val="center"/>
        <w:rPr>
          <w:b/>
          <w:sz w:val="32"/>
          <w:szCs w:val="24"/>
        </w:rPr>
      </w:pPr>
      <w:r w:rsidRPr="002A709A">
        <w:rPr>
          <w:b/>
          <w:sz w:val="32"/>
          <w:szCs w:val="24"/>
        </w:rPr>
        <w:t>that’s just done in these examples to highlight the point</w:t>
      </w:r>
    </w:p>
    <w:p w14:paraId="38510FB7" w14:textId="77777777" w:rsidR="002A709A" w:rsidRPr="002A709A" w:rsidRDefault="002A709A" w:rsidP="002A709A">
      <w:pPr>
        <w:jc w:val="right"/>
        <w:rPr>
          <w:b/>
          <w:sz w:val="32"/>
          <w:szCs w:val="24"/>
        </w:rPr>
      </w:pPr>
      <w:r w:rsidRPr="002A709A">
        <w:rPr>
          <w:b/>
          <w:sz w:val="32"/>
          <w:szCs w:val="24"/>
        </w:rPr>
        <w:t>I’m making about the section of the citation!]</w:t>
      </w:r>
    </w:p>
    <w:p w14:paraId="18D4A265" w14:textId="77777777" w:rsidR="00170366" w:rsidRDefault="00170366" w:rsidP="001F6CC4"/>
    <w:p w14:paraId="3066B809" w14:textId="77777777" w:rsidR="00C56D08" w:rsidRDefault="00C56D08" w:rsidP="001F6CC4"/>
    <w:p w14:paraId="6FAF05B6" w14:textId="77777777" w:rsidR="00C56D08" w:rsidRPr="00170366" w:rsidRDefault="00C56D08" w:rsidP="001F6CC4"/>
    <w:p w14:paraId="287B0C28" w14:textId="77777777" w:rsidR="00095A8D" w:rsidRDefault="00095A8D" w:rsidP="00CF20DA">
      <w:pPr>
        <w:pStyle w:val="WdBL30"/>
      </w:pPr>
      <w:bookmarkStart w:id="563" w:name="_Toc48742153"/>
      <w:bookmarkStart w:id="564" w:name="_Toc131960158"/>
      <w:r>
        <w:t>Personal Interviews</w:t>
      </w:r>
      <w:bookmarkEnd w:id="563"/>
      <w:bookmarkEnd w:id="564"/>
    </w:p>
    <w:p w14:paraId="138E29E2" w14:textId="77777777" w:rsidR="00C56D08" w:rsidRDefault="00C56D08" w:rsidP="00FA1117">
      <w:pPr>
        <w:rPr>
          <w:sz w:val="24"/>
        </w:rPr>
      </w:pPr>
    </w:p>
    <w:p w14:paraId="4FE9844A" w14:textId="77777777" w:rsidR="00FA1117" w:rsidRDefault="00FA1117" w:rsidP="00FA1117">
      <w:pPr>
        <w:rPr>
          <w:sz w:val="24"/>
        </w:rPr>
      </w:pPr>
      <w:r w:rsidRPr="00095A8D">
        <w:rPr>
          <w:sz w:val="24"/>
        </w:rPr>
        <w:t xml:space="preserve">In </w:t>
      </w:r>
      <w:r w:rsidR="00D55CFD">
        <w:rPr>
          <w:sz w:val="24"/>
        </w:rPr>
        <w:t xml:space="preserve">very formal </w:t>
      </w:r>
      <w:r w:rsidRPr="00095A8D">
        <w:rPr>
          <w:sz w:val="24"/>
        </w:rPr>
        <w:t>APA papers, you do not cite</w:t>
      </w:r>
      <w:r w:rsidRPr="00FA1117">
        <w:rPr>
          <w:b/>
          <w:sz w:val="28"/>
        </w:rPr>
        <w:t xml:space="preserve"> personal interviews </w:t>
      </w:r>
      <w:r w:rsidRPr="00095A8D">
        <w:rPr>
          <w:sz w:val="24"/>
        </w:rPr>
        <w:t xml:space="preserve">that are not published </w:t>
      </w:r>
      <w:r w:rsidR="00D55CFD">
        <w:rPr>
          <w:sz w:val="24"/>
        </w:rPr>
        <w:t>somewhere</w:t>
      </w:r>
      <w:r w:rsidRPr="00095A8D">
        <w:rPr>
          <w:sz w:val="24"/>
        </w:rPr>
        <w:t xml:space="preserve">.  However, in my research </w:t>
      </w:r>
      <w:r w:rsidR="00D55CFD">
        <w:rPr>
          <w:sz w:val="24"/>
        </w:rPr>
        <w:t>courses</w:t>
      </w:r>
      <w:r>
        <w:rPr>
          <w:sz w:val="24"/>
        </w:rPr>
        <w:t xml:space="preserve">, </w:t>
      </w:r>
      <w:r w:rsidRPr="00095A8D">
        <w:rPr>
          <w:sz w:val="24"/>
        </w:rPr>
        <w:t xml:space="preserve">I do allow </w:t>
      </w:r>
      <w:r>
        <w:rPr>
          <w:sz w:val="24"/>
        </w:rPr>
        <w:t>students</w:t>
      </w:r>
      <w:r w:rsidRPr="00095A8D">
        <w:rPr>
          <w:sz w:val="24"/>
        </w:rPr>
        <w:t xml:space="preserve"> to use </w:t>
      </w:r>
      <w:r>
        <w:rPr>
          <w:sz w:val="24"/>
        </w:rPr>
        <w:t>personal interviews as sources</w:t>
      </w:r>
      <w:r w:rsidR="00D55CFD">
        <w:rPr>
          <w:sz w:val="24"/>
        </w:rPr>
        <w:t xml:space="preserve"> (consult your assignment</w:t>
      </w:r>
      <w:r w:rsidR="00725D46">
        <w:rPr>
          <w:sz w:val="24"/>
        </w:rPr>
        <w:t xml:space="preserve"> and me about doing this though—I do have limits and claim first right of refusal</w:t>
      </w:r>
      <w:r w:rsidR="00D55CFD">
        <w:rPr>
          <w:sz w:val="24"/>
        </w:rPr>
        <w:t>)</w:t>
      </w:r>
      <w:r w:rsidRPr="00095A8D">
        <w:rPr>
          <w:sz w:val="24"/>
        </w:rPr>
        <w:t xml:space="preserve">, so you will cite </w:t>
      </w:r>
      <w:r>
        <w:rPr>
          <w:sz w:val="24"/>
        </w:rPr>
        <w:t>them</w:t>
      </w:r>
      <w:r w:rsidRPr="00095A8D">
        <w:rPr>
          <w:sz w:val="24"/>
        </w:rPr>
        <w:t xml:space="preserve"> at the end of the essay on </w:t>
      </w:r>
      <w:r>
        <w:rPr>
          <w:sz w:val="24"/>
        </w:rPr>
        <w:t>the</w:t>
      </w:r>
      <w:r w:rsidRPr="00095A8D">
        <w:rPr>
          <w:sz w:val="24"/>
        </w:rPr>
        <w:t xml:space="preserve"> references page.  Here are the instructions for that.</w:t>
      </w:r>
    </w:p>
    <w:p w14:paraId="4C84E5C5" w14:textId="77777777" w:rsidR="00D55CFD" w:rsidRPr="00095A8D" w:rsidRDefault="00D55CFD" w:rsidP="00FA1117">
      <w:pPr>
        <w:rPr>
          <w:sz w:val="24"/>
        </w:rPr>
      </w:pPr>
    </w:p>
    <w:p w14:paraId="216F9D12" w14:textId="77777777" w:rsidR="00FA1117" w:rsidRPr="00095A8D" w:rsidRDefault="00FA1117" w:rsidP="00FA1117">
      <w:pPr>
        <w:rPr>
          <w:sz w:val="24"/>
        </w:rPr>
      </w:pPr>
      <w:r w:rsidRPr="00095A8D">
        <w:rPr>
          <w:sz w:val="24"/>
        </w:rPr>
        <w:t xml:space="preserve">References page citation: </w:t>
      </w:r>
    </w:p>
    <w:p w14:paraId="51E98199" w14:textId="77777777" w:rsidR="00FA1117" w:rsidRDefault="00FA1117" w:rsidP="001E1DA9">
      <w:pPr>
        <w:spacing w:line="360" w:lineRule="auto"/>
        <w:ind w:left="1440" w:hanging="720"/>
        <w:rPr>
          <w:sz w:val="24"/>
        </w:rPr>
      </w:pPr>
    </w:p>
    <w:p w14:paraId="061D9E0E" w14:textId="77777777" w:rsidR="00FA1117" w:rsidRPr="006F5381" w:rsidRDefault="00FA1117" w:rsidP="00D55CFD">
      <w:pPr>
        <w:ind w:left="1440" w:hanging="720"/>
        <w:rPr>
          <w:rFonts w:ascii="Times New Roman" w:hAnsi="Times New Roman"/>
          <w:sz w:val="24"/>
        </w:rPr>
      </w:pPr>
      <w:r w:rsidRPr="006F5381">
        <w:rPr>
          <w:rFonts w:ascii="Times New Roman" w:hAnsi="Times New Roman"/>
          <w:sz w:val="24"/>
        </w:rPr>
        <w:t xml:space="preserve">LastName of Interviewee with initials. (DATE). Personal Interview. [Interview by author]. </w:t>
      </w:r>
    </w:p>
    <w:p w14:paraId="39453FE6" w14:textId="77777777" w:rsidR="00FA1117" w:rsidRDefault="00FA1117" w:rsidP="00FA1117">
      <w:pPr>
        <w:rPr>
          <w:sz w:val="24"/>
        </w:rPr>
      </w:pPr>
    </w:p>
    <w:p w14:paraId="30B138F7" w14:textId="77777777" w:rsidR="00FA1117" w:rsidRDefault="00FA1117" w:rsidP="00FA1117">
      <w:pPr>
        <w:rPr>
          <w:sz w:val="24"/>
        </w:rPr>
      </w:pPr>
      <w:r>
        <w:rPr>
          <w:sz w:val="24"/>
        </w:rPr>
        <w:t>Here's a sample from one of the sample research essays on the 1302 Research page:</w:t>
      </w:r>
    </w:p>
    <w:p w14:paraId="19E3307A" w14:textId="77777777" w:rsidR="00FA1117" w:rsidRDefault="00FA1117" w:rsidP="001E1DA9">
      <w:pPr>
        <w:spacing w:line="360" w:lineRule="auto"/>
        <w:ind w:left="1440" w:hanging="720"/>
        <w:rPr>
          <w:sz w:val="24"/>
        </w:rPr>
      </w:pPr>
    </w:p>
    <w:p w14:paraId="3BC77C81" w14:textId="77777777" w:rsidR="00FA1117" w:rsidRPr="006F5381" w:rsidRDefault="00FA1117" w:rsidP="001E1DA9">
      <w:pPr>
        <w:spacing w:line="360" w:lineRule="auto"/>
        <w:ind w:left="1440" w:hanging="720"/>
        <w:rPr>
          <w:rFonts w:ascii="Times New Roman" w:hAnsi="Times New Roman"/>
          <w:sz w:val="24"/>
        </w:rPr>
      </w:pPr>
      <w:r w:rsidRPr="006F5381">
        <w:rPr>
          <w:rFonts w:ascii="Times New Roman" w:hAnsi="Times New Roman"/>
          <w:sz w:val="24"/>
        </w:rPr>
        <w:t xml:space="preserve">Molina. R. (2018). Personal Interview. [Interview by author].  </w:t>
      </w:r>
    </w:p>
    <w:p w14:paraId="6F0045F0" w14:textId="77777777" w:rsidR="00FA1117" w:rsidRDefault="00FA1117" w:rsidP="00FA1117">
      <w:pPr>
        <w:rPr>
          <w:sz w:val="24"/>
        </w:rPr>
      </w:pPr>
    </w:p>
    <w:p w14:paraId="788809A9" w14:textId="77777777" w:rsidR="00FA1117" w:rsidRDefault="00FA1117" w:rsidP="00FA1117">
      <w:pPr>
        <w:rPr>
          <w:sz w:val="24"/>
        </w:rPr>
      </w:pPr>
      <w:r>
        <w:rPr>
          <w:sz w:val="24"/>
        </w:rPr>
        <w:t xml:space="preserve">For in-text citation, follow the general rules.  When you use the person's name in your sentence the first time, you may give their whole name. </w:t>
      </w:r>
    </w:p>
    <w:p w14:paraId="15E793CE" w14:textId="77777777" w:rsidR="00FA1117" w:rsidRDefault="00FA1117" w:rsidP="00FA1117">
      <w:pPr>
        <w:rPr>
          <w:sz w:val="24"/>
        </w:rPr>
      </w:pPr>
    </w:p>
    <w:p w14:paraId="701DFF9A" w14:textId="77777777" w:rsidR="00D55CFD" w:rsidRDefault="00D55CFD" w:rsidP="00FA1117"/>
    <w:p w14:paraId="49E3B8DF" w14:textId="77777777" w:rsidR="00D55CFD" w:rsidRDefault="00D55CFD" w:rsidP="00FA1117"/>
    <w:p w14:paraId="40381BA7" w14:textId="77777777" w:rsidR="00D55CFD" w:rsidRDefault="00D55CFD" w:rsidP="00FA1117"/>
    <w:p w14:paraId="4389AAF0" w14:textId="77777777" w:rsidR="00D55CFD" w:rsidRDefault="00D55CFD" w:rsidP="001F6CC4">
      <w:pPr>
        <w:pBdr>
          <w:top w:val="single" w:sz="4" w:space="1" w:color="auto"/>
        </w:pBdr>
        <w:jc w:val="center"/>
        <w:rPr>
          <w:rFonts w:cs="Arial"/>
          <w:b/>
          <w:sz w:val="32"/>
          <w:szCs w:val="32"/>
        </w:rPr>
      </w:pPr>
      <w:r w:rsidRPr="005D4488">
        <w:rPr>
          <w:rFonts w:cs="Arial"/>
          <w:b/>
          <w:sz w:val="32"/>
          <w:szCs w:val="32"/>
        </w:rPr>
        <w:t xml:space="preserve">Remember, always check your style guide for things that aren’t covered here. </w:t>
      </w:r>
    </w:p>
    <w:p w14:paraId="136F87CA" w14:textId="77777777" w:rsidR="00D55CFD" w:rsidRPr="005D4488" w:rsidRDefault="00D55CFD" w:rsidP="001F6CC4">
      <w:pPr>
        <w:pBdr>
          <w:bottom w:val="single" w:sz="4" w:space="1" w:color="auto"/>
        </w:pBdr>
        <w:jc w:val="center"/>
        <w:rPr>
          <w:rFonts w:cs="Arial"/>
          <w:b/>
          <w:sz w:val="32"/>
          <w:szCs w:val="32"/>
        </w:rPr>
      </w:pPr>
      <w:r w:rsidRPr="005D4488">
        <w:rPr>
          <w:rFonts w:cs="Arial"/>
          <w:b/>
          <w:sz w:val="32"/>
          <w:szCs w:val="32"/>
        </w:rPr>
        <w:t xml:space="preserve">These are only the basics! </w:t>
      </w:r>
    </w:p>
    <w:p w14:paraId="38B9189D" w14:textId="77777777" w:rsidR="007B7429" w:rsidRPr="002F4771" w:rsidRDefault="00095A8D" w:rsidP="00FA1117">
      <w:pPr>
        <w:rPr>
          <w:sz w:val="28"/>
          <w:szCs w:val="24"/>
        </w:rPr>
      </w:pPr>
      <w:r>
        <w:br w:type="page"/>
      </w:r>
      <w:bookmarkEnd w:id="556"/>
      <w:bookmarkEnd w:id="557"/>
      <w:bookmarkEnd w:id="558"/>
    </w:p>
    <w:p w14:paraId="2FF21CC6" w14:textId="77777777" w:rsidR="00D44EFD" w:rsidRDefault="00D44EFD" w:rsidP="004D4383">
      <w:pPr>
        <w:pStyle w:val="WdBL10"/>
      </w:pPr>
      <w:bookmarkStart w:id="565" w:name="_Toc426725837"/>
      <w:bookmarkStart w:id="566" w:name="_Toc426738356"/>
      <w:bookmarkStart w:id="567" w:name="_Toc519088881"/>
      <w:bookmarkStart w:id="568" w:name="_Toc519097627"/>
      <w:bookmarkStart w:id="569" w:name="_Toc519097836"/>
      <w:bookmarkStart w:id="570" w:name="_Toc48742154"/>
      <w:bookmarkStart w:id="571" w:name="_Toc131960159"/>
      <w:bookmarkEnd w:id="512"/>
      <w:bookmarkEnd w:id="513"/>
      <w:r>
        <w:lastRenderedPageBreak/>
        <w:t>Argument Essays</w:t>
      </w:r>
      <w:bookmarkEnd w:id="565"/>
      <w:bookmarkEnd w:id="566"/>
      <w:bookmarkEnd w:id="567"/>
      <w:bookmarkEnd w:id="568"/>
      <w:bookmarkEnd w:id="569"/>
      <w:bookmarkEnd w:id="570"/>
      <w:bookmarkEnd w:id="571"/>
    </w:p>
    <w:p w14:paraId="76469452" w14:textId="77777777" w:rsidR="00C56D08" w:rsidRDefault="00C56D08" w:rsidP="00D44EFD">
      <w:pPr>
        <w:rPr>
          <w:sz w:val="24"/>
          <w:szCs w:val="24"/>
        </w:rPr>
      </w:pPr>
    </w:p>
    <w:p w14:paraId="0CB4F711" w14:textId="77777777" w:rsidR="00D44EFD" w:rsidRDefault="00D44EFD" w:rsidP="00D44EFD">
      <w:pPr>
        <w:rPr>
          <w:sz w:val="24"/>
          <w:szCs w:val="24"/>
        </w:rPr>
      </w:pPr>
      <w:r>
        <w:rPr>
          <w:sz w:val="24"/>
          <w:szCs w:val="24"/>
        </w:rPr>
        <w:t>An argument is simply a statement of belief or position that is backed up by logical reasons and points</w:t>
      </w:r>
      <w:r w:rsidR="00BD7010">
        <w:rPr>
          <w:sz w:val="24"/>
          <w:szCs w:val="24"/>
        </w:rPr>
        <w:t xml:space="preserve">. </w:t>
      </w:r>
      <w:r>
        <w:rPr>
          <w:sz w:val="24"/>
          <w:szCs w:val="24"/>
        </w:rPr>
        <w:t xml:space="preserve">Sometimes these will include </w:t>
      </w:r>
      <w:r w:rsidR="00C22A52">
        <w:rPr>
          <w:sz w:val="24"/>
          <w:szCs w:val="24"/>
        </w:rPr>
        <w:t xml:space="preserve">using sources you’ve been assigned, and other times you will need to do your own </w:t>
      </w:r>
      <w:r>
        <w:rPr>
          <w:sz w:val="24"/>
          <w:szCs w:val="24"/>
        </w:rPr>
        <w:t>research</w:t>
      </w:r>
      <w:r w:rsidR="00BD7010">
        <w:rPr>
          <w:sz w:val="24"/>
          <w:szCs w:val="24"/>
        </w:rPr>
        <w:t xml:space="preserve">. </w:t>
      </w:r>
      <w:r w:rsidR="00C22A52">
        <w:rPr>
          <w:sz w:val="24"/>
          <w:szCs w:val="24"/>
        </w:rPr>
        <w:t xml:space="preserve">Now and then, you’ll just be making your argument from your experience and observation. </w:t>
      </w:r>
      <w:r w:rsidR="00B315D3">
        <w:rPr>
          <w:sz w:val="24"/>
          <w:szCs w:val="24"/>
        </w:rPr>
        <w:t xml:space="preserve">This is the most common type of writing for college, and often in other places as well. </w:t>
      </w:r>
    </w:p>
    <w:p w14:paraId="15770299" w14:textId="77777777" w:rsidR="00D44EFD" w:rsidRDefault="00D44EFD" w:rsidP="00D44EFD">
      <w:pPr>
        <w:rPr>
          <w:sz w:val="24"/>
          <w:szCs w:val="24"/>
        </w:rPr>
      </w:pPr>
    </w:p>
    <w:p w14:paraId="11AB5CA2" w14:textId="77777777" w:rsidR="00D44EFD" w:rsidRDefault="00D44EFD" w:rsidP="00D44EFD">
      <w:pPr>
        <w:rPr>
          <w:sz w:val="24"/>
          <w:szCs w:val="24"/>
        </w:rPr>
      </w:pPr>
      <w:r>
        <w:rPr>
          <w:sz w:val="24"/>
          <w:szCs w:val="24"/>
        </w:rPr>
        <w:t>The essay has a general structure that you can use whether you’re writing about a current issue, a literary work, or explaining and defending a point of view</w:t>
      </w:r>
      <w:r w:rsidR="00BD7010">
        <w:rPr>
          <w:sz w:val="24"/>
          <w:szCs w:val="24"/>
        </w:rPr>
        <w:t xml:space="preserve">. </w:t>
      </w:r>
      <w:r>
        <w:rPr>
          <w:sz w:val="24"/>
          <w:szCs w:val="24"/>
        </w:rPr>
        <w:t>The following outline illustrates that structure.</w:t>
      </w:r>
    </w:p>
    <w:p w14:paraId="760D7D67" w14:textId="77777777" w:rsidR="00D44EFD" w:rsidRDefault="00D44EFD" w:rsidP="00D44EFD">
      <w:pPr>
        <w:rPr>
          <w:sz w:val="24"/>
          <w:szCs w:val="24"/>
        </w:rPr>
      </w:pPr>
    </w:p>
    <w:p w14:paraId="7E90CE5A" w14:textId="77777777" w:rsidR="00D44EFD" w:rsidRDefault="00D44EFD" w:rsidP="008F51B1">
      <w:pPr>
        <w:pStyle w:val="ListParagraph"/>
        <w:numPr>
          <w:ilvl w:val="0"/>
          <w:numId w:val="10"/>
        </w:numPr>
        <w:rPr>
          <w:sz w:val="24"/>
          <w:szCs w:val="24"/>
        </w:rPr>
      </w:pPr>
      <w:r>
        <w:rPr>
          <w:sz w:val="24"/>
          <w:szCs w:val="24"/>
        </w:rPr>
        <w:t>Introduction</w:t>
      </w:r>
    </w:p>
    <w:p w14:paraId="14494F4E" w14:textId="77777777" w:rsidR="00D44EFD" w:rsidRDefault="00D44EFD" w:rsidP="008F51B1">
      <w:pPr>
        <w:pStyle w:val="ListParagraph"/>
        <w:numPr>
          <w:ilvl w:val="1"/>
          <w:numId w:val="10"/>
        </w:numPr>
        <w:rPr>
          <w:sz w:val="24"/>
          <w:szCs w:val="24"/>
        </w:rPr>
      </w:pPr>
      <w:r>
        <w:rPr>
          <w:sz w:val="24"/>
          <w:szCs w:val="24"/>
        </w:rPr>
        <w:t>Provide an opening that gets readers into the topic</w:t>
      </w:r>
      <w:r w:rsidR="00BD7010">
        <w:rPr>
          <w:sz w:val="24"/>
          <w:szCs w:val="24"/>
        </w:rPr>
        <w:t xml:space="preserve">. </w:t>
      </w:r>
      <w:r>
        <w:rPr>
          <w:sz w:val="24"/>
          <w:szCs w:val="24"/>
        </w:rPr>
        <w:t>You might discuss the overall subject in general, provide some history or background, or use narrative to set the scene.</w:t>
      </w:r>
    </w:p>
    <w:p w14:paraId="5B741982" w14:textId="77777777" w:rsidR="00D44EFD" w:rsidRDefault="00D44EFD" w:rsidP="008F51B1">
      <w:pPr>
        <w:pStyle w:val="ListParagraph"/>
        <w:numPr>
          <w:ilvl w:val="1"/>
          <w:numId w:val="10"/>
        </w:numPr>
        <w:rPr>
          <w:sz w:val="24"/>
          <w:szCs w:val="24"/>
        </w:rPr>
      </w:pPr>
      <w:r>
        <w:rPr>
          <w:sz w:val="24"/>
          <w:szCs w:val="24"/>
        </w:rPr>
        <w:t>Provide a clear thesis.</w:t>
      </w:r>
    </w:p>
    <w:p w14:paraId="10037695" w14:textId="77777777" w:rsidR="00D44EFD" w:rsidRDefault="00D44EFD" w:rsidP="008F51B1">
      <w:pPr>
        <w:pStyle w:val="ListParagraph"/>
        <w:numPr>
          <w:ilvl w:val="2"/>
          <w:numId w:val="10"/>
        </w:numPr>
        <w:rPr>
          <w:sz w:val="24"/>
          <w:szCs w:val="24"/>
        </w:rPr>
      </w:pPr>
      <w:r>
        <w:rPr>
          <w:sz w:val="24"/>
          <w:szCs w:val="24"/>
        </w:rPr>
        <w:t>Your thesis (main point) should be expressed in one clear sentence</w:t>
      </w:r>
      <w:r w:rsidR="00BD7010">
        <w:rPr>
          <w:sz w:val="24"/>
          <w:szCs w:val="24"/>
        </w:rPr>
        <w:t xml:space="preserve">. </w:t>
      </w:r>
      <w:r>
        <w:rPr>
          <w:sz w:val="24"/>
          <w:szCs w:val="24"/>
        </w:rPr>
        <w:t>It should meet these criteria:</w:t>
      </w:r>
    </w:p>
    <w:p w14:paraId="6FE8EA3F" w14:textId="77777777" w:rsidR="00D44EFD" w:rsidRDefault="00D44EFD" w:rsidP="008F51B1">
      <w:pPr>
        <w:pStyle w:val="ListParagraph"/>
        <w:numPr>
          <w:ilvl w:val="3"/>
          <w:numId w:val="10"/>
        </w:numPr>
        <w:rPr>
          <w:sz w:val="24"/>
          <w:szCs w:val="24"/>
        </w:rPr>
      </w:pPr>
      <w:r>
        <w:rPr>
          <w:sz w:val="24"/>
          <w:szCs w:val="24"/>
        </w:rPr>
        <w:t>It should be arguable (not a fact), and state your position clearly</w:t>
      </w:r>
    </w:p>
    <w:p w14:paraId="556F74F6" w14:textId="77777777" w:rsidR="00D44EFD" w:rsidRDefault="00D44EFD" w:rsidP="008F51B1">
      <w:pPr>
        <w:pStyle w:val="ListParagraph"/>
        <w:numPr>
          <w:ilvl w:val="3"/>
          <w:numId w:val="10"/>
        </w:numPr>
        <w:rPr>
          <w:sz w:val="24"/>
          <w:szCs w:val="24"/>
        </w:rPr>
      </w:pPr>
      <w:r>
        <w:rPr>
          <w:sz w:val="24"/>
          <w:szCs w:val="24"/>
        </w:rPr>
        <w:t>It should bear further explanation</w:t>
      </w:r>
    </w:p>
    <w:p w14:paraId="2FE6E7CC" w14:textId="77777777" w:rsidR="00D44EFD" w:rsidRDefault="00D44EFD" w:rsidP="008F51B1">
      <w:pPr>
        <w:pStyle w:val="ListParagraph"/>
        <w:numPr>
          <w:ilvl w:val="3"/>
          <w:numId w:val="10"/>
        </w:numPr>
        <w:rPr>
          <w:sz w:val="24"/>
          <w:szCs w:val="24"/>
        </w:rPr>
      </w:pPr>
      <w:r>
        <w:rPr>
          <w:sz w:val="24"/>
          <w:szCs w:val="24"/>
        </w:rPr>
        <w:t>It should be supportable with credible sources and facts</w:t>
      </w:r>
    </w:p>
    <w:p w14:paraId="48573C33" w14:textId="77777777" w:rsidR="00D44EFD" w:rsidRDefault="00D44EFD" w:rsidP="008F51B1">
      <w:pPr>
        <w:pStyle w:val="ListParagraph"/>
        <w:numPr>
          <w:ilvl w:val="0"/>
          <w:numId w:val="10"/>
        </w:numPr>
        <w:rPr>
          <w:sz w:val="24"/>
          <w:szCs w:val="24"/>
        </w:rPr>
      </w:pPr>
      <w:r>
        <w:rPr>
          <w:sz w:val="24"/>
          <w:szCs w:val="24"/>
        </w:rPr>
        <w:t>Body</w:t>
      </w:r>
    </w:p>
    <w:p w14:paraId="55AD481E" w14:textId="77777777" w:rsidR="00D44EFD" w:rsidRDefault="00D44EFD" w:rsidP="008F51B1">
      <w:pPr>
        <w:pStyle w:val="ListParagraph"/>
        <w:numPr>
          <w:ilvl w:val="1"/>
          <w:numId w:val="10"/>
        </w:numPr>
        <w:rPr>
          <w:sz w:val="24"/>
          <w:szCs w:val="24"/>
        </w:rPr>
      </w:pPr>
      <w:r>
        <w:rPr>
          <w:sz w:val="24"/>
          <w:szCs w:val="24"/>
        </w:rPr>
        <w:t>Provide reasons for belief in your thesis (subtopic)</w:t>
      </w:r>
      <w:r w:rsidR="00BD7010">
        <w:rPr>
          <w:sz w:val="24"/>
          <w:szCs w:val="24"/>
        </w:rPr>
        <w:t xml:space="preserve">. </w:t>
      </w:r>
      <w:r>
        <w:rPr>
          <w:sz w:val="24"/>
          <w:szCs w:val="24"/>
        </w:rPr>
        <w:t xml:space="preserve">Do </w:t>
      </w:r>
      <w:r w:rsidR="001E1D60">
        <w:rPr>
          <w:sz w:val="24"/>
          <w:szCs w:val="24"/>
        </w:rPr>
        <w:t>this in</w:t>
      </w:r>
      <w:r>
        <w:rPr>
          <w:sz w:val="24"/>
          <w:szCs w:val="24"/>
        </w:rPr>
        <w:t xml:space="preserve"> clear topic sentence</w:t>
      </w:r>
      <w:r w:rsidR="001E1D60">
        <w:rPr>
          <w:sz w:val="24"/>
          <w:szCs w:val="24"/>
        </w:rPr>
        <w:t>s</w:t>
      </w:r>
      <w:r>
        <w:rPr>
          <w:sz w:val="24"/>
          <w:szCs w:val="24"/>
        </w:rPr>
        <w:t xml:space="preserve">. </w:t>
      </w:r>
    </w:p>
    <w:p w14:paraId="73B48DB2" w14:textId="77777777" w:rsidR="00D44EFD" w:rsidRDefault="00D44EFD" w:rsidP="008F51B1">
      <w:pPr>
        <w:pStyle w:val="ListParagraph"/>
        <w:numPr>
          <w:ilvl w:val="1"/>
          <w:numId w:val="10"/>
        </w:numPr>
        <w:rPr>
          <w:sz w:val="24"/>
          <w:szCs w:val="24"/>
        </w:rPr>
      </w:pPr>
      <w:r>
        <w:rPr>
          <w:sz w:val="24"/>
          <w:szCs w:val="24"/>
        </w:rPr>
        <w:t>For each reason you should:</w:t>
      </w:r>
    </w:p>
    <w:p w14:paraId="70ACEDF5" w14:textId="77777777" w:rsidR="00D44EFD" w:rsidRDefault="00D44EFD" w:rsidP="008F51B1">
      <w:pPr>
        <w:pStyle w:val="ListParagraph"/>
        <w:numPr>
          <w:ilvl w:val="2"/>
          <w:numId w:val="10"/>
        </w:numPr>
        <w:rPr>
          <w:sz w:val="24"/>
          <w:szCs w:val="24"/>
        </w:rPr>
      </w:pPr>
      <w:r>
        <w:rPr>
          <w:sz w:val="24"/>
          <w:szCs w:val="24"/>
        </w:rPr>
        <w:t>Provide evidence (facts, quotes, statistics, or narrative with a  personal essay),</w:t>
      </w:r>
    </w:p>
    <w:p w14:paraId="3531B96E" w14:textId="77777777" w:rsidR="00D44EFD" w:rsidRDefault="00D44EFD" w:rsidP="008F51B1">
      <w:pPr>
        <w:pStyle w:val="ListParagraph"/>
        <w:numPr>
          <w:ilvl w:val="2"/>
          <w:numId w:val="10"/>
        </w:numPr>
        <w:rPr>
          <w:sz w:val="24"/>
          <w:szCs w:val="24"/>
        </w:rPr>
      </w:pPr>
      <w:r>
        <w:rPr>
          <w:sz w:val="24"/>
          <w:szCs w:val="24"/>
        </w:rPr>
        <w:t>Explain and interpret how the evidence fits into or illuminates the thesis, and</w:t>
      </w:r>
    </w:p>
    <w:p w14:paraId="4FA37A51" w14:textId="77777777" w:rsidR="00D44EFD" w:rsidRDefault="00D44EFD" w:rsidP="008F51B1">
      <w:pPr>
        <w:pStyle w:val="ListParagraph"/>
        <w:numPr>
          <w:ilvl w:val="2"/>
          <w:numId w:val="10"/>
        </w:numPr>
        <w:rPr>
          <w:sz w:val="24"/>
          <w:szCs w:val="24"/>
        </w:rPr>
      </w:pPr>
      <w:r>
        <w:rPr>
          <w:sz w:val="24"/>
          <w:szCs w:val="24"/>
        </w:rPr>
        <w:t>Connect the evidence to your position on your thesis.</w:t>
      </w:r>
    </w:p>
    <w:p w14:paraId="4D984898" w14:textId="77777777" w:rsidR="00D44EFD" w:rsidRDefault="00D44EFD" w:rsidP="008F51B1">
      <w:pPr>
        <w:pStyle w:val="ListParagraph"/>
        <w:numPr>
          <w:ilvl w:val="0"/>
          <w:numId w:val="10"/>
        </w:numPr>
        <w:rPr>
          <w:sz w:val="24"/>
          <w:szCs w:val="24"/>
        </w:rPr>
      </w:pPr>
      <w:r>
        <w:rPr>
          <w:sz w:val="24"/>
          <w:szCs w:val="24"/>
        </w:rPr>
        <w:t>Conclusion options include:</w:t>
      </w:r>
    </w:p>
    <w:p w14:paraId="6625E0E2" w14:textId="77777777" w:rsidR="00D44EFD" w:rsidRDefault="00D44EFD" w:rsidP="008F51B1">
      <w:pPr>
        <w:pStyle w:val="ListParagraph"/>
        <w:numPr>
          <w:ilvl w:val="1"/>
          <w:numId w:val="10"/>
        </w:numPr>
        <w:rPr>
          <w:sz w:val="24"/>
          <w:szCs w:val="24"/>
        </w:rPr>
      </w:pPr>
      <w:r>
        <w:rPr>
          <w:sz w:val="24"/>
          <w:szCs w:val="24"/>
        </w:rPr>
        <w:t>Discuss how all of the points you’ve given in your essay add up to illustrate something bigger about the issue</w:t>
      </w:r>
    </w:p>
    <w:p w14:paraId="56312CFF" w14:textId="77777777" w:rsidR="00D44EFD" w:rsidRPr="00E6224C" w:rsidRDefault="00D44EFD" w:rsidP="008F51B1">
      <w:pPr>
        <w:pStyle w:val="ListParagraph"/>
        <w:numPr>
          <w:ilvl w:val="1"/>
          <w:numId w:val="10"/>
        </w:numPr>
        <w:rPr>
          <w:sz w:val="24"/>
          <w:szCs w:val="24"/>
        </w:rPr>
      </w:pPr>
      <w:r>
        <w:rPr>
          <w:sz w:val="24"/>
          <w:szCs w:val="24"/>
        </w:rPr>
        <w:t xml:space="preserve">Explain how the points you’ve made lead to a logical view or way to progress on the issue.  </w:t>
      </w:r>
    </w:p>
    <w:p w14:paraId="379805E2" w14:textId="77777777" w:rsidR="00D44EFD" w:rsidRDefault="00D44EFD" w:rsidP="00D44EFD">
      <w:pPr>
        <w:rPr>
          <w:sz w:val="24"/>
          <w:szCs w:val="24"/>
        </w:rPr>
      </w:pPr>
    </w:p>
    <w:p w14:paraId="5E26815F" w14:textId="77777777" w:rsidR="00D44EFD" w:rsidRDefault="00D44EFD" w:rsidP="00D44EFD"/>
    <w:p w14:paraId="063E044A" w14:textId="77777777" w:rsidR="00B315D3" w:rsidRPr="00B315D3" w:rsidRDefault="00B315D3" w:rsidP="00D44EFD">
      <w:pPr>
        <w:rPr>
          <w:rFonts w:eastAsiaTheme="majorEastAsia"/>
          <w:b/>
          <w:bCs/>
          <w:sz w:val="24"/>
          <w:szCs w:val="24"/>
        </w:rPr>
      </w:pPr>
      <w:r w:rsidRPr="00B315D3">
        <w:rPr>
          <w:sz w:val="24"/>
          <w:szCs w:val="24"/>
        </w:rPr>
        <w:t>This is a general outline, and much like a basic recipe, it is designed to be adapted</w:t>
      </w:r>
      <w:r w:rsidR="00BD7010" w:rsidRPr="00B315D3">
        <w:rPr>
          <w:sz w:val="24"/>
          <w:szCs w:val="24"/>
        </w:rPr>
        <w:t xml:space="preserve">. </w:t>
      </w:r>
      <w:r w:rsidRPr="00B315D3">
        <w:rPr>
          <w:sz w:val="24"/>
          <w:szCs w:val="24"/>
        </w:rPr>
        <w:t>Writing, like cooking, uses a number of basic concepts, then allows the creator to play with and embellish on them to create something distinct and unique</w:t>
      </w:r>
      <w:r w:rsidR="00BD7010" w:rsidRPr="00B315D3">
        <w:rPr>
          <w:sz w:val="24"/>
          <w:szCs w:val="24"/>
        </w:rPr>
        <w:t xml:space="preserve">. </w:t>
      </w:r>
      <w:r w:rsidRPr="00B315D3">
        <w:rPr>
          <w:sz w:val="24"/>
          <w:szCs w:val="24"/>
        </w:rPr>
        <w:t>However, this basic outline is present in everything from semi-formal to very formal writing</w:t>
      </w:r>
      <w:r w:rsidR="00BD7010" w:rsidRPr="00B315D3">
        <w:rPr>
          <w:sz w:val="24"/>
          <w:szCs w:val="24"/>
        </w:rPr>
        <w:t xml:space="preserve">. </w:t>
      </w:r>
      <w:r w:rsidRPr="00B315D3">
        <w:rPr>
          <w:sz w:val="24"/>
          <w:szCs w:val="24"/>
        </w:rPr>
        <w:t>As you read look for the traits listed in the outline above in other works</w:t>
      </w:r>
      <w:r w:rsidR="00BD7010" w:rsidRPr="00B315D3">
        <w:rPr>
          <w:sz w:val="24"/>
          <w:szCs w:val="24"/>
        </w:rPr>
        <w:t xml:space="preserve">. </w:t>
      </w:r>
      <w:r w:rsidRPr="00B315D3">
        <w:rPr>
          <w:sz w:val="24"/>
          <w:szCs w:val="24"/>
        </w:rPr>
        <w:t>Notice how they’re used in different genres and for different purposes</w:t>
      </w:r>
      <w:r w:rsidR="00BD7010" w:rsidRPr="00B315D3">
        <w:rPr>
          <w:sz w:val="24"/>
          <w:szCs w:val="24"/>
        </w:rPr>
        <w:t xml:space="preserve">. </w:t>
      </w:r>
      <w:r w:rsidRPr="00B315D3">
        <w:rPr>
          <w:sz w:val="24"/>
          <w:szCs w:val="24"/>
        </w:rPr>
        <w:t>Then use them as you work on your own writings.</w:t>
      </w:r>
    </w:p>
    <w:p w14:paraId="14373824" w14:textId="77777777" w:rsidR="00964331" w:rsidRPr="00D4623E" w:rsidRDefault="00D4623E" w:rsidP="004D4383">
      <w:pPr>
        <w:pStyle w:val="WdBL10"/>
      </w:pPr>
      <w:bookmarkStart w:id="572" w:name="_Toc426725838"/>
      <w:bookmarkStart w:id="573" w:name="_Toc426738357"/>
      <w:bookmarkStart w:id="574" w:name="_Toc519088882"/>
      <w:bookmarkStart w:id="575" w:name="_Toc519097628"/>
      <w:bookmarkStart w:id="576" w:name="_Toc519097837"/>
      <w:bookmarkStart w:id="577" w:name="_Toc48742155"/>
      <w:bookmarkStart w:id="578" w:name="_Toc131960160"/>
      <w:r>
        <w:lastRenderedPageBreak/>
        <w:t>The Research Paper</w:t>
      </w:r>
      <w:bookmarkEnd w:id="572"/>
      <w:bookmarkEnd w:id="573"/>
      <w:bookmarkEnd w:id="574"/>
      <w:bookmarkEnd w:id="575"/>
      <w:bookmarkEnd w:id="576"/>
      <w:bookmarkEnd w:id="577"/>
      <w:bookmarkEnd w:id="578"/>
    </w:p>
    <w:p w14:paraId="25718BD4" w14:textId="77777777" w:rsidR="00CC3C9D" w:rsidRDefault="00CC3C9D" w:rsidP="00A545CD">
      <w:pPr>
        <w:rPr>
          <w:sz w:val="24"/>
          <w:szCs w:val="24"/>
        </w:rPr>
      </w:pPr>
    </w:p>
    <w:p w14:paraId="100E1A30" w14:textId="77777777" w:rsidR="00D4623E" w:rsidRDefault="00D4623E" w:rsidP="00A545CD">
      <w:pPr>
        <w:rPr>
          <w:sz w:val="24"/>
          <w:szCs w:val="24"/>
        </w:rPr>
      </w:pPr>
      <w:r>
        <w:rPr>
          <w:sz w:val="24"/>
          <w:szCs w:val="24"/>
        </w:rPr>
        <w:t>One of the common formal essays you’ll be asked to write in college is the research paper</w:t>
      </w:r>
      <w:r w:rsidR="00BD7010">
        <w:rPr>
          <w:sz w:val="24"/>
          <w:szCs w:val="24"/>
        </w:rPr>
        <w:t xml:space="preserve">. </w:t>
      </w:r>
      <w:r>
        <w:rPr>
          <w:sz w:val="24"/>
          <w:szCs w:val="24"/>
        </w:rPr>
        <w:t xml:space="preserve">While they can take many forms, the most common approaches are to either </w:t>
      </w:r>
      <w:r w:rsidR="00C8621C">
        <w:rPr>
          <w:sz w:val="24"/>
          <w:szCs w:val="24"/>
        </w:rPr>
        <w:t>defend an</w:t>
      </w:r>
      <w:r>
        <w:rPr>
          <w:sz w:val="24"/>
          <w:szCs w:val="24"/>
        </w:rPr>
        <w:t xml:space="preserve"> idea or premise—make an argument, or to evaluate evidence and draw conclusions</w:t>
      </w:r>
      <w:r w:rsidR="00BD7010">
        <w:rPr>
          <w:sz w:val="24"/>
          <w:szCs w:val="24"/>
        </w:rPr>
        <w:t xml:space="preserve">. </w:t>
      </w:r>
      <w:r>
        <w:rPr>
          <w:sz w:val="24"/>
          <w:szCs w:val="24"/>
        </w:rPr>
        <w:t>In either case, there are some basic tips that can help you get started.</w:t>
      </w:r>
    </w:p>
    <w:p w14:paraId="080F5292" w14:textId="77777777" w:rsidR="00D4623E" w:rsidRDefault="00D4623E" w:rsidP="00A545CD">
      <w:pPr>
        <w:rPr>
          <w:sz w:val="24"/>
          <w:szCs w:val="24"/>
        </w:rPr>
      </w:pPr>
    </w:p>
    <w:p w14:paraId="4EDF682E" w14:textId="77777777" w:rsidR="00D4623E" w:rsidRDefault="00D4623E" w:rsidP="00A545CD">
      <w:pPr>
        <w:rPr>
          <w:sz w:val="24"/>
          <w:szCs w:val="24"/>
        </w:rPr>
      </w:pPr>
      <w:r>
        <w:rPr>
          <w:sz w:val="24"/>
          <w:szCs w:val="24"/>
        </w:rPr>
        <w:t>In academic research, everything is up for grabs</w:t>
      </w:r>
      <w:r w:rsidR="00BD7010">
        <w:rPr>
          <w:sz w:val="24"/>
          <w:szCs w:val="24"/>
        </w:rPr>
        <w:t xml:space="preserve">. </w:t>
      </w:r>
      <w:r>
        <w:rPr>
          <w:sz w:val="24"/>
          <w:szCs w:val="24"/>
        </w:rPr>
        <w:t xml:space="preserve">Often students </w:t>
      </w:r>
      <w:r w:rsidR="00F435F5">
        <w:rPr>
          <w:sz w:val="24"/>
          <w:szCs w:val="24"/>
        </w:rPr>
        <w:t>want</w:t>
      </w:r>
      <w:r>
        <w:rPr>
          <w:sz w:val="24"/>
          <w:szCs w:val="24"/>
        </w:rPr>
        <w:t xml:space="preserve"> to research the most common things like capital punishment or the death penalty</w:t>
      </w:r>
      <w:r w:rsidR="00BD7010">
        <w:rPr>
          <w:sz w:val="24"/>
          <w:szCs w:val="24"/>
        </w:rPr>
        <w:t xml:space="preserve">. </w:t>
      </w:r>
      <w:r>
        <w:rPr>
          <w:sz w:val="24"/>
          <w:szCs w:val="24"/>
        </w:rPr>
        <w:t xml:space="preserve">Yet, </w:t>
      </w:r>
      <w:r w:rsidR="00D90D18">
        <w:rPr>
          <w:sz w:val="24"/>
          <w:szCs w:val="24"/>
        </w:rPr>
        <w:t>academic research doesn’t have to be so predictable</w:t>
      </w:r>
      <w:r w:rsidR="00BD7010">
        <w:rPr>
          <w:sz w:val="24"/>
          <w:szCs w:val="24"/>
        </w:rPr>
        <w:t xml:space="preserve">. </w:t>
      </w:r>
      <w:r w:rsidR="00D90D18">
        <w:rPr>
          <w:sz w:val="24"/>
          <w:szCs w:val="24"/>
        </w:rPr>
        <w:t>I advise that when you have a choice</w:t>
      </w:r>
      <w:r w:rsidR="00C8621C">
        <w:rPr>
          <w:sz w:val="24"/>
          <w:szCs w:val="24"/>
        </w:rPr>
        <w:t>,</w:t>
      </w:r>
      <w:r w:rsidR="00D90D18">
        <w:rPr>
          <w:sz w:val="24"/>
          <w:szCs w:val="24"/>
        </w:rPr>
        <w:t xml:space="preserve"> you choose a topic that you are both interested in and that you find fun</w:t>
      </w:r>
      <w:r w:rsidR="00BD7010">
        <w:rPr>
          <w:sz w:val="24"/>
          <w:szCs w:val="24"/>
        </w:rPr>
        <w:t xml:space="preserve">. </w:t>
      </w:r>
      <w:r w:rsidR="00D90D18">
        <w:rPr>
          <w:sz w:val="24"/>
          <w:szCs w:val="24"/>
        </w:rPr>
        <w:t>For example, if you’re a big fan of soccer, there’s a lot you can research about it</w:t>
      </w:r>
      <w:r w:rsidR="00BD7010">
        <w:rPr>
          <w:sz w:val="24"/>
          <w:szCs w:val="24"/>
        </w:rPr>
        <w:t xml:space="preserve">. </w:t>
      </w:r>
      <w:r w:rsidR="00D90D18">
        <w:rPr>
          <w:sz w:val="24"/>
          <w:szCs w:val="24"/>
        </w:rPr>
        <w:t>One of the best ways to do that is to start with questions.</w:t>
      </w:r>
    </w:p>
    <w:p w14:paraId="6BAC8EF1" w14:textId="77777777" w:rsidR="00684EFC" w:rsidRDefault="00684EFC" w:rsidP="00A545CD">
      <w:pPr>
        <w:rPr>
          <w:sz w:val="24"/>
          <w:szCs w:val="24"/>
        </w:rPr>
      </w:pPr>
    </w:p>
    <w:p w14:paraId="55F49269" w14:textId="77777777" w:rsidR="00C56D08" w:rsidRDefault="00C56D08" w:rsidP="00A545CD">
      <w:pPr>
        <w:rPr>
          <w:sz w:val="24"/>
          <w:szCs w:val="24"/>
        </w:rPr>
      </w:pPr>
    </w:p>
    <w:p w14:paraId="22A19E7D" w14:textId="77777777" w:rsidR="00C56D08" w:rsidRDefault="00C56D08" w:rsidP="00A545CD">
      <w:pPr>
        <w:rPr>
          <w:sz w:val="24"/>
          <w:szCs w:val="24"/>
        </w:rPr>
      </w:pPr>
    </w:p>
    <w:p w14:paraId="2D49DACF" w14:textId="77777777" w:rsidR="00A545CD" w:rsidRPr="00D4623E" w:rsidRDefault="00D4623E" w:rsidP="00DA1B06">
      <w:pPr>
        <w:pStyle w:val="WdBL20"/>
      </w:pPr>
      <w:bookmarkStart w:id="579" w:name="_Toc426725839"/>
      <w:bookmarkStart w:id="580" w:name="_Toc426738358"/>
      <w:bookmarkStart w:id="581" w:name="_Toc519088883"/>
      <w:bookmarkStart w:id="582" w:name="_Toc519097629"/>
      <w:bookmarkStart w:id="583" w:name="_Toc519097838"/>
      <w:bookmarkStart w:id="584" w:name="_Toc48742156"/>
      <w:bookmarkStart w:id="585" w:name="_Toc131960161"/>
      <w:r w:rsidRPr="00D4623E">
        <w:t>Start with a Question</w:t>
      </w:r>
      <w:bookmarkEnd w:id="579"/>
      <w:bookmarkEnd w:id="580"/>
      <w:bookmarkEnd w:id="581"/>
      <w:bookmarkEnd w:id="582"/>
      <w:bookmarkEnd w:id="583"/>
      <w:bookmarkEnd w:id="584"/>
      <w:bookmarkEnd w:id="585"/>
    </w:p>
    <w:p w14:paraId="055BEFED" w14:textId="77777777" w:rsidR="00C56D08" w:rsidRDefault="00C56D08" w:rsidP="00494A3B">
      <w:pPr>
        <w:rPr>
          <w:sz w:val="24"/>
          <w:szCs w:val="24"/>
        </w:rPr>
      </w:pPr>
    </w:p>
    <w:p w14:paraId="330FF778" w14:textId="77777777" w:rsidR="00D4623E" w:rsidRDefault="00D90D18" w:rsidP="00494A3B">
      <w:pPr>
        <w:rPr>
          <w:sz w:val="24"/>
          <w:szCs w:val="24"/>
        </w:rPr>
      </w:pPr>
      <w:r>
        <w:rPr>
          <w:sz w:val="24"/>
          <w:szCs w:val="24"/>
        </w:rPr>
        <w:t xml:space="preserve">Begin by asking </w:t>
      </w:r>
      <w:r w:rsidR="004A2F08">
        <w:rPr>
          <w:sz w:val="24"/>
          <w:szCs w:val="24"/>
        </w:rPr>
        <w:t>questions</w:t>
      </w:r>
      <w:r w:rsidR="00BD7010">
        <w:rPr>
          <w:sz w:val="24"/>
          <w:szCs w:val="24"/>
        </w:rPr>
        <w:t xml:space="preserve">. </w:t>
      </w:r>
      <w:r w:rsidR="004A2F08">
        <w:rPr>
          <w:sz w:val="24"/>
          <w:szCs w:val="24"/>
        </w:rPr>
        <w:t>With the soccer example, we might start with these questions:</w:t>
      </w:r>
    </w:p>
    <w:p w14:paraId="06957C0E" w14:textId="77777777" w:rsidR="004A2F08" w:rsidRDefault="004A2F08" w:rsidP="00494A3B">
      <w:pPr>
        <w:rPr>
          <w:sz w:val="24"/>
          <w:szCs w:val="24"/>
        </w:rPr>
      </w:pPr>
    </w:p>
    <w:p w14:paraId="2FC4E72D" w14:textId="77777777" w:rsidR="004A2F08" w:rsidRDefault="004A2F08" w:rsidP="008F51B1">
      <w:pPr>
        <w:pStyle w:val="ListParagraph"/>
        <w:numPr>
          <w:ilvl w:val="0"/>
          <w:numId w:val="7"/>
        </w:numPr>
        <w:rPr>
          <w:sz w:val="24"/>
          <w:szCs w:val="24"/>
        </w:rPr>
      </w:pPr>
      <w:r>
        <w:rPr>
          <w:sz w:val="24"/>
          <w:szCs w:val="24"/>
        </w:rPr>
        <w:t>Where did soccer originate?</w:t>
      </w:r>
    </w:p>
    <w:p w14:paraId="2FE564C4" w14:textId="77777777" w:rsidR="004A2F08" w:rsidRDefault="004A2F08" w:rsidP="008F51B1">
      <w:pPr>
        <w:pStyle w:val="ListParagraph"/>
        <w:numPr>
          <w:ilvl w:val="0"/>
          <w:numId w:val="7"/>
        </w:numPr>
        <w:rPr>
          <w:sz w:val="24"/>
          <w:szCs w:val="24"/>
        </w:rPr>
      </w:pPr>
      <w:r>
        <w:rPr>
          <w:sz w:val="24"/>
          <w:szCs w:val="24"/>
        </w:rPr>
        <w:t>Are there different rules or approaches?</w:t>
      </w:r>
    </w:p>
    <w:p w14:paraId="0E578E9E" w14:textId="77777777" w:rsidR="004A2F08" w:rsidRDefault="004A2F08" w:rsidP="008F51B1">
      <w:pPr>
        <w:pStyle w:val="ListParagraph"/>
        <w:numPr>
          <w:ilvl w:val="0"/>
          <w:numId w:val="7"/>
        </w:numPr>
        <w:rPr>
          <w:sz w:val="24"/>
          <w:szCs w:val="24"/>
        </w:rPr>
      </w:pPr>
      <w:r>
        <w:rPr>
          <w:sz w:val="24"/>
          <w:szCs w:val="24"/>
        </w:rPr>
        <w:t>Where is it most popular and why?</w:t>
      </w:r>
    </w:p>
    <w:p w14:paraId="50070DF4" w14:textId="77777777" w:rsidR="004A2F08" w:rsidRDefault="004A2F08" w:rsidP="00494A3B">
      <w:pPr>
        <w:rPr>
          <w:sz w:val="24"/>
          <w:szCs w:val="24"/>
        </w:rPr>
      </w:pPr>
    </w:p>
    <w:p w14:paraId="39AF1937" w14:textId="77777777" w:rsidR="004A2F08" w:rsidRDefault="004A2F08" w:rsidP="00494A3B">
      <w:pPr>
        <w:rPr>
          <w:sz w:val="24"/>
          <w:szCs w:val="24"/>
        </w:rPr>
      </w:pPr>
      <w:r>
        <w:rPr>
          <w:sz w:val="24"/>
          <w:szCs w:val="24"/>
        </w:rPr>
        <w:t>Now, these questions will get us a lot of facts, and that’s not a bad start, but most college research papers ask you to do more than just provide facts</w:t>
      </w:r>
      <w:r w:rsidR="00BD7010">
        <w:rPr>
          <w:sz w:val="24"/>
          <w:szCs w:val="24"/>
        </w:rPr>
        <w:t xml:space="preserve">. </w:t>
      </w:r>
      <w:r>
        <w:rPr>
          <w:sz w:val="24"/>
          <w:szCs w:val="24"/>
        </w:rPr>
        <w:t xml:space="preserve">So as you begin reading background or historical information, start to look for various </w:t>
      </w:r>
      <w:r w:rsidRPr="001E1D60">
        <w:rPr>
          <w:i/>
          <w:sz w:val="24"/>
          <w:szCs w:val="24"/>
        </w:rPr>
        <w:t>issues</w:t>
      </w:r>
      <w:r>
        <w:rPr>
          <w:sz w:val="24"/>
          <w:szCs w:val="24"/>
        </w:rPr>
        <w:t xml:space="preserve"> that come up.</w:t>
      </w:r>
    </w:p>
    <w:p w14:paraId="0D672914" w14:textId="77777777" w:rsidR="004A2F08" w:rsidRDefault="004A2F08" w:rsidP="00494A3B">
      <w:pPr>
        <w:rPr>
          <w:sz w:val="24"/>
          <w:szCs w:val="24"/>
        </w:rPr>
      </w:pPr>
    </w:p>
    <w:p w14:paraId="499F8C6D" w14:textId="77777777" w:rsidR="004A2F08" w:rsidRDefault="004A2F08" w:rsidP="00494A3B">
      <w:pPr>
        <w:rPr>
          <w:sz w:val="24"/>
          <w:szCs w:val="24"/>
        </w:rPr>
      </w:pPr>
      <w:r>
        <w:rPr>
          <w:sz w:val="24"/>
          <w:szCs w:val="24"/>
        </w:rPr>
        <w:t xml:space="preserve">An issue is </w:t>
      </w:r>
      <w:r w:rsidR="00433A21">
        <w:rPr>
          <w:sz w:val="24"/>
          <w:szCs w:val="24"/>
        </w:rPr>
        <w:t>different</w:t>
      </w:r>
      <w:r>
        <w:rPr>
          <w:sz w:val="24"/>
          <w:szCs w:val="24"/>
        </w:rPr>
        <w:t xml:space="preserve"> from a topic</w:t>
      </w:r>
      <w:r w:rsidR="00BD7010">
        <w:rPr>
          <w:sz w:val="24"/>
          <w:szCs w:val="24"/>
        </w:rPr>
        <w:t xml:space="preserve">. </w:t>
      </w:r>
      <w:r>
        <w:rPr>
          <w:sz w:val="24"/>
          <w:szCs w:val="24"/>
        </w:rPr>
        <w:t>A topic is simply informational, whereas an issue is something that people debate or argue</w:t>
      </w:r>
      <w:r w:rsidR="00BD7010">
        <w:rPr>
          <w:sz w:val="24"/>
          <w:szCs w:val="24"/>
        </w:rPr>
        <w:t xml:space="preserve">. </w:t>
      </w:r>
      <w:r>
        <w:rPr>
          <w:sz w:val="24"/>
          <w:szCs w:val="24"/>
        </w:rPr>
        <w:t xml:space="preserve">In the academic world, the term </w:t>
      </w:r>
      <w:r>
        <w:rPr>
          <w:i/>
          <w:sz w:val="24"/>
          <w:szCs w:val="24"/>
        </w:rPr>
        <w:t>argument</w:t>
      </w:r>
      <w:r>
        <w:rPr>
          <w:sz w:val="24"/>
          <w:szCs w:val="24"/>
        </w:rPr>
        <w:t xml:space="preserve"> does not imply a bad thing</w:t>
      </w:r>
      <w:r w:rsidR="00BD7010">
        <w:rPr>
          <w:sz w:val="24"/>
          <w:szCs w:val="24"/>
        </w:rPr>
        <w:t xml:space="preserve">. </w:t>
      </w:r>
      <w:r>
        <w:rPr>
          <w:sz w:val="24"/>
          <w:szCs w:val="24"/>
        </w:rPr>
        <w:t xml:space="preserve">Instead, it is centered around the idea that differing opinions are necessary to understand ideas and </w:t>
      </w:r>
      <w:r w:rsidR="00433A21">
        <w:rPr>
          <w:sz w:val="24"/>
          <w:szCs w:val="24"/>
        </w:rPr>
        <w:t xml:space="preserve">get to the heart of facts.  </w:t>
      </w:r>
    </w:p>
    <w:p w14:paraId="08DB193A" w14:textId="77777777" w:rsidR="00433A21" w:rsidRDefault="00433A21" w:rsidP="00494A3B">
      <w:pPr>
        <w:rPr>
          <w:sz w:val="24"/>
          <w:szCs w:val="24"/>
        </w:rPr>
      </w:pPr>
    </w:p>
    <w:p w14:paraId="58638190" w14:textId="77777777" w:rsidR="00433A21" w:rsidRDefault="00433A21" w:rsidP="00494A3B">
      <w:pPr>
        <w:rPr>
          <w:sz w:val="24"/>
          <w:szCs w:val="24"/>
        </w:rPr>
      </w:pPr>
      <w:r>
        <w:rPr>
          <w:sz w:val="24"/>
          <w:szCs w:val="24"/>
        </w:rPr>
        <w:t>In soccer, there are a number of issues that go beyond specific facts</w:t>
      </w:r>
      <w:r w:rsidR="00BD7010">
        <w:rPr>
          <w:sz w:val="24"/>
          <w:szCs w:val="24"/>
        </w:rPr>
        <w:t xml:space="preserve">. </w:t>
      </w:r>
      <w:r w:rsidR="001A48B6">
        <w:rPr>
          <w:sz w:val="24"/>
          <w:szCs w:val="24"/>
        </w:rPr>
        <w:t>Here are some questions that we might ask that would lead to issues:</w:t>
      </w:r>
    </w:p>
    <w:p w14:paraId="7C6E53B1" w14:textId="77777777" w:rsidR="001A48B6" w:rsidRDefault="001A48B6" w:rsidP="00494A3B">
      <w:pPr>
        <w:rPr>
          <w:sz w:val="24"/>
          <w:szCs w:val="24"/>
        </w:rPr>
      </w:pPr>
    </w:p>
    <w:p w14:paraId="2F8D9A19" w14:textId="77777777" w:rsidR="001A48B6" w:rsidRDefault="006E5E59" w:rsidP="008F51B1">
      <w:pPr>
        <w:pStyle w:val="ListParagraph"/>
        <w:numPr>
          <w:ilvl w:val="0"/>
          <w:numId w:val="8"/>
        </w:numPr>
        <w:rPr>
          <w:sz w:val="24"/>
          <w:szCs w:val="24"/>
        </w:rPr>
      </w:pPr>
      <w:r>
        <w:rPr>
          <w:sz w:val="24"/>
          <w:szCs w:val="24"/>
        </w:rPr>
        <w:t>How are teams seeded by the FIFA?</w:t>
      </w:r>
      <w:r w:rsidR="001E1D60">
        <w:rPr>
          <w:sz w:val="24"/>
          <w:szCs w:val="24"/>
        </w:rPr>
        <w:t xml:space="preserve"> How does that effect outcomes?</w:t>
      </w:r>
    </w:p>
    <w:p w14:paraId="665D8107" w14:textId="77777777" w:rsidR="006E5E59" w:rsidRDefault="006E5E59" w:rsidP="008F51B1">
      <w:pPr>
        <w:pStyle w:val="ListParagraph"/>
        <w:numPr>
          <w:ilvl w:val="0"/>
          <w:numId w:val="8"/>
        </w:numPr>
        <w:rPr>
          <w:sz w:val="24"/>
          <w:szCs w:val="24"/>
        </w:rPr>
      </w:pPr>
      <w:r>
        <w:rPr>
          <w:sz w:val="24"/>
          <w:szCs w:val="24"/>
        </w:rPr>
        <w:t>Should goal line technology be used?</w:t>
      </w:r>
    </w:p>
    <w:p w14:paraId="2C2BE27B" w14:textId="77777777" w:rsidR="006E5E59" w:rsidRDefault="006E5E59" w:rsidP="008F51B1">
      <w:pPr>
        <w:pStyle w:val="ListParagraph"/>
        <w:numPr>
          <w:ilvl w:val="0"/>
          <w:numId w:val="8"/>
        </w:numPr>
        <w:rPr>
          <w:sz w:val="24"/>
          <w:szCs w:val="24"/>
        </w:rPr>
      </w:pPr>
      <w:r>
        <w:rPr>
          <w:sz w:val="24"/>
          <w:szCs w:val="24"/>
        </w:rPr>
        <w:t>Does FIFA have too much control?</w:t>
      </w:r>
    </w:p>
    <w:p w14:paraId="2A9C429B" w14:textId="77777777" w:rsidR="006E5E59" w:rsidRDefault="006E5E59" w:rsidP="008F51B1">
      <w:pPr>
        <w:pStyle w:val="ListParagraph"/>
        <w:numPr>
          <w:ilvl w:val="0"/>
          <w:numId w:val="8"/>
        </w:numPr>
        <w:rPr>
          <w:sz w:val="24"/>
          <w:szCs w:val="24"/>
        </w:rPr>
      </w:pPr>
      <w:r>
        <w:rPr>
          <w:sz w:val="24"/>
          <w:szCs w:val="24"/>
        </w:rPr>
        <w:t>Is FIFA operated ethically?</w:t>
      </w:r>
    </w:p>
    <w:p w14:paraId="47B3F772" w14:textId="77777777" w:rsidR="006E5E59" w:rsidRDefault="00A44D90" w:rsidP="008F51B1">
      <w:pPr>
        <w:pStyle w:val="ListParagraph"/>
        <w:numPr>
          <w:ilvl w:val="0"/>
          <w:numId w:val="8"/>
        </w:numPr>
        <w:rPr>
          <w:sz w:val="24"/>
          <w:szCs w:val="24"/>
        </w:rPr>
      </w:pPr>
      <w:r>
        <w:rPr>
          <w:sz w:val="24"/>
          <w:szCs w:val="24"/>
        </w:rPr>
        <w:t>To what extent should drug testing be used in soccer?</w:t>
      </w:r>
    </w:p>
    <w:p w14:paraId="5E28A0A9" w14:textId="77777777" w:rsidR="00A44D90" w:rsidRDefault="00A44D90" w:rsidP="008F51B1">
      <w:pPr>
        <w:pStyle w:val="ListParagraph"/>
        <w:numPr>
          <w:ilvl w:val="0"/>
          <w:numId w:val="8"/>
        </w:numPr>
        <w:rPr>
          <w:sz w:val="24"/>
          <w:szCs w:val="24"/>
        </w:rPr>
      </w:pPr>
      <w:r>
        <w:rPr>
          <w:sz w:val="24"/>
          <w:szCs w:val="24"/>
        </w:rPr>
        <w:t>Why do soccer matches often result in violence on the part of the fans?</w:t>
      </w:r>
    </w:p>
    <w:p w14:paraId="57A861D6" w14:textId="77777777" w:rsidR="00A44D90" w:rsidRDefault="00A44D90" w:rsidP="008F51B1">
      <w:pPr>
        <w:pStyle w:val="ListParagraph"/>
        <w:numPr>
          <w:ilvl w:val="0"/>
          <w:numId w:val="8"/>
        </w:numPr>
        <w:rPr>
          <w:sz w:val="24"/>
          <w:szCs w:val="24"/>
        </w:rPr>
      </w:pPr>
      <w:r>
        <w:rPr>
          <w:sz w:val="24"/>
          <w:szCs w:val="24"/>
        </w:rPr>
        <w:t xml:space="preserve">What makes </w:t>
      </w:r>
      <w:r w:rsidR="00831196">
        <w:rPr>
          <w:sz w:val="24"/>
          <w:szCs w:val="24"/>
        </w:rPr>
        <w:t xml:space="preserve">some </w:t>
      </w:r>
      <w:r>
        <w:rPr>
          <w:sz w:val="24"/>
          <w:szCs w:val="24"/>
        </w:rPr>
        <w:t>soccer fans so fanatic?</w:t>
      </w:r>
    </w:p>
    <w:p w14:paraId="71BE44E7" w14:textId="77777777" w:rsidR="00A44D90" w:rsidRDefault="00A44D90" w:rsidP="00494A3B">
      <w:pPr>
        <w:rPr>
          <w:sz w:val="24"/>
          <w:szCs w:val="24"/>
        </w:rPr>
      </w:pPr>
    </w:p>
    <w:p w14:paraId="2B663CEB" w14:textId="77777777" w:rsidR="00A44D90" w:rsidRDefault="006C7BEA" w:rsidP="00494A3B">
      <w:pPr>
        <w:rPr>
          <w:sz w:val="24"/>
          <w:szCs w:val="24"/>
        </w:rPr>
      </w:pPr>
      <w:r>
        <w:rPr>
          <w:sz w:val="24"/>
          <w:szCs w:val="24"/>
        </w:rPr>
        <w:lastRenderedPageBreak/>
        <w:t>As you can see, these are all questions that will have different answers behind them</w:t>
      </w:r>
      <w:r w:rsidR="00BD7010">
        <w:rPr>
          <w:sz w:val="24"/>
          <w:szCs w:val="24"/>
        </w:rPr>
        <w:t xml:space="preserve">. </w:t>
      </w:r>
      <w:r>
        <w:rPr>
          <w:sz w:val="24"/>
          <w:szCs w:val="24"/>
        </w:rPr>
        <w:t>They are issues</w:t>
      </w:r>
      <w:r w:rsidR="00BD7010">
        <w:rPr>
          <w:sz w:val="24"/>
          <w:szCs w:val="24"/>
        </w:rPr>
        <w:t xml:space="preserve">. </w:t>
      </w:r>
      <w:r>
        <w:rPr>
          <w:sz w:val="24"/>
          <w:szCs w:val="24"/>
        </w:rPr>
        <w:t>By starting with the basic questions then looking for the issues, you can identify a number of things to write about</w:t>
      </w:r>
      <w:r w:rsidR="00BD7010">
        <w:rPr>
          <w:sz w:val="24"/>
          <w:szCs w:val="24"/>
        </w:rPr>
        <w:t xml:space="preserve">. </w:t>
      </w:r>
      <w:r>
        <w:rPr>
          <w:sz w:val="24"/>
          <w:szCs w:val="24"/>
        </w:rPr>
        <w:t xml:space="preserve">In an essay on soccer, you would not want to address all of these unless it was quite lengthy, but they would give you some ideas to start with. </w:t>
      </w:r>
    </w:p>
    <w:p w14:paraId="0C3BC589" w14:textId="77777777" w:rsidR="00C56D08" w:rsidRDefault="00C56D08" w:rsidP="00494A3B">
      <w:pPr>
        <w:rPr>
          <w:sz w:val="24"/>
          <w:szCs w:val="24"/>
        </w:rPr>
      </w:pPr>
    </w:p>
    <w:p w14:paraId="6C15DB27" w14:textId="77777777" w:rsidR="00C56D08" w:rsidRDefault="00C56D08" w:rsidP="00494A3B">
      <w:pPr>
        <w:rPr>
          <w:sz w:val="24"/>
          <w:szCs w:val="24"/>
        </w:rPr>
      </w:pPr>
    </w:p>
    <w:p w14:paraId="1D8564D3" w14:textId="77777777" w:rsidR="00C56D08" w:rsidRPr="00A44D90" w:rsidRDefault="00C56D08" w:rsidP="00494A3B">
      <w:pPr>
        <w:rPr>
          <w:sz w:val="24"/>
          <w:szCs w:val="24"/>
        </w:rPr>
      </w:pPr>
    </w:p>
    <w:p w14:paraId="2179BDA8" w14:textId="77777777" w:rsidR="00A545CD" w:rsidRPr="006C7BEA" w:rsidRDefault="00A545CD" w:rsidP="00DA1B06">
      <w:pPr>
        <w:pStyle w:val="WdBL20"/>
      </w:pPr>
      <w:bookmarkStart w:id="586" w:name="_Toc426725840"/>
      <w:bookmarkStart w:id="587" w:name="_Toc426738359"/>
      <w:bookmarkStart w:id="588" w:name="_Toc519088884"/>
      <w:bookmarkStart w:id="589" w:name="_Toc519097630"/>
      <w:bookmarkStart w:id="590" w:name="_Toc519097839"/>
      <w:bookmarkStart w:id="591" w:name="_Toc48742157"/>
      <w:bookmarkStart w:id="592" w:name="_Toc131960162"/>
      <w:r w:rsidRPr="006C7BEA">
        <w:t>Finding Research</w:t>
      </w:r>
      <w:bookmarkEnd w:id="586"/>
      <w:bookmarkEnd w:id="587"/>
      <w:bookmarkEnd w:id="588"/>
      <w:bookmarkEnd w:id="589"/>
      <w:bookmarkEnd w:id="590"/>
      <w:bookmarkEnd w:id="591"/>
      <w:bookmarkEnd w:id="592"/>
    </w:p>
    <w:p w14:paraId="566DA90D" w14:textId="77777777" w:rsidR="00C56D08" w:rsidRDefault="00C56D08" w:rsidP="00494A3B">
      <w:pPr>
        <w:rPr>
          <w:sz w:val="24"/>
          <w:szCs w:val="24"/>
        </w:rPr>
      </w:pPr>
    </w:p>
    <w:p w14:paraId="47FB3B74" w14:textId="77777777" w:rsidR="006C7BEA" w:rsidRDefault="006C7BEA" w:rsidP="00494A3B">
      <w:pPr>
        <w:rPr>
          <w:sz w:val="24"/>
          <w:szCs w:val="24"/>
        </w:rPr>
      </w:pPr>
      <w:r>
        <w:rPr>
          <w:sz w:val="24"/>
          <w:szCs w:val="24"/>
        </w:rPr>
        <w:t>We’ve already gone over primary and secondary sources as well as evaluating credibility</w:t>
      </w:r>
      <w:r w:rsidR="00BD7010">
        <w:rPr>
          <w:sz w:val="24"/>
          <w:szCs w:val="24"/>
        </w:rPr>
        <w:t xml:space="preserve">. </w:t>
      </w:r>
      <w:r w:rsidR="00F435F5">
        <w:rPr>
          <w:sz w:val="24"/>
          <w:szCs w:val="24"/>
        </w:rPr>
        <w:t>We’ve also covered sources not to use in your academic papers</w:t>
      </w:r>
      <w:r w:rsidR="00BD7010">
        <w:rPr>
          <w:sz w:val="24"/>
          <w:szCs w:val="24"/>
        </w:rPr>
        <w:t xml:space="preserve">. </w:t>
      </w:r>
      <w:r w:rsidR="00F435F5">
        <w:rPr>
          <w:sz w:val="24"/>
          <w:szCs w:val="24"/>
        </w:rPr>
        <w:t>If you’ve forgotten any of this, now’s the time to go back and review it</w:t>
      </w:r>
      <w:r w:rsidR="00BD7010">
        <w:rPr>
          <w:sz w:val="24"/>
          <w:szCs w:val="24"/>
        </w:rPr>
        <w:t xml:space="preserve">. </w:t>
      </w:r>
      <w:r>
        <w:rPr>
          <w:sz w:val="24"/>
          <w:szCs w:val="24"/>
        </w:rPr>
        <w:t>This is important information to keep in mind when researching</w:t>
      </w:r>
      <w:r w:rsidR="00BD7010">
        <w:rPr>
          <w:sz w:val="24"/>
          <w:szCs w:val="24"/>
        </w:rPr>
        <w:t xml:space="preserve">. </w:t>
      </w:r>
      <w:r>
        <w:rPr>
          <w:sz w:val="24"/>
          <w:szCs w:val="24"/>
        </w:rPr>
        <w:t xml:space="preserve">Making sure that sources you use are solid and credible </w:t>
      </w:r>
      <w:r w:rsidR="00F27C96">
        <w:rPr>
          <w:sz w:val="24"/>
          <w:szCs w:val="24"/>
        </w:rPr>
        <w:t>makes you more credible.</w:t>
      </w:r>
    </w:p>
    <w:p w14:paraId="0C24A1EB" w14:textId="77777777" w:rsidR="003C6FA9" w:rsidRDefault="003C6FA9" w:rsidP="00494A3B">
      <w:pPr>
        <w:rPr>
          <w:sz w:val="24"/>
          <w:szCs w:val="24"/>
        </w:rPr>
      </w:pPr>
    </w:p>
    <w:p w14:paraId="74646080" w14:textId="77777777" w:rsidR="003C6FA9" w:rsidRPr="00235831" w:rsidRDefault="00AF5108" w:rsidP="00CF20DA">
      <w:pPr>
        <w:pStyle w:val="WdBL30"/>
      </w:pPr>
      <w:bookmarkStart w:id="593" w:name="_Toc426725841"/>
      <w:bookmarkStart w:id="594" w:name="_Toc426738360"/>
      <w:bookmarkStart w:id="595" w:name="_Toc519088885"/>
      <w:bookmarkStart w:id="596" w:name="_Toc48742158"/>
      <w:bookmarkStart w:id="597" w:name="_Toc131960163"/>
      <w:r w:rsidRPr="00235831">
        <w:t xml:space="preserve">Print </w:t>
      </w:r>
      <w:r w:rsidR="003C6FA9" w:rsidRPr="00235831">
        <w:t>Sources</w:t>
      </w:r>
      <w:bookmarkEnd w:id="593"/>
      <w:bookmarkEnd w:id="594"/>
      <w:bookmarkEnd w:id="595"/>
      <w:bookmarkEnd w:id="596"/>
      <w:bookmarkEnd w:id="597"/>
      <w:r w:rsidRPr="00235831">
        <w:t xml:space="preserve">  </w:t>
      </w:r>
    </w:p>
    <w:p w14:paraId="49D70E2D" w14:textId="77777777" w:rsidR="00C56D08" w:rsidRDefault="00C56D08" w:rsidP="00A50201">
      <w:pPr>
        <w:ind w:left="720"/>
        <w:rPr>
          <w:sz w:val="24"/>
          <w:szCs w:val="24"/>
        </w:rPr>
      </w:pPr>
    </w:p>
    <w:p w14:paraId="5A47C1F7" w14:textId="77777777" w:rsidR="003C6FA9" w:rsidRDefault="00AF5108" w:rsidP="00C56D08">
      <w:pPr>
        <w:rPr>
          <w:sz w:val="24"/>
          <w:szCs w:val="24"/>
        </w:rPr>
      </w:pPr>
      <w:r>
        <w:rPr>
          <w:sz w:val="24"/>
          <w:szCs w:val="24"/>
        </w:rPr>
        <w:t>Many print sources have made their way online, and understanding the basics of their content and audience will help you in evaluating and choosing which sources to use</w:t>
      </w:r>
      <w:r w:rsidR="001E1D60">
        <w:rPr>
          <w:sz w:val="24"/>
          <w:szCs w:val="24"/>
        </w:rPr>
        <w:t>, as well as with citation</w:t>
      </w:r>
      <w:r>
        <w:rPr>
          <w:sz w:val="24"/>
          <w:szCs w:val="24"/>
        </w:rPr>
        <w:t xml:space="preserve">. </w:t>
      </w:r>
    </w:p>
    <w:p w14:paraId="0DE916F8" w14:textId="77777777" w:rsidR="00AF5108" w:rsidRDefault="00AF5108" w:rsidP="00C56D08">
      <w:pPr>
        <w:rPr>
          <w:sz w:val="24"/>
          <w:szCs w:val="24"/>
        </w:rPr>
      </w:pPr>
    </w:p>
    <w:p w14:paraId="4222F3B2" w14:textId="77777777" w:rsidR="003C6FA9" w:rsidRDefault="003C6FA9" w:rsidP="008F51B1">
      <w:pPr>
        <w:pStyle w:val="ListParagraph"/>
        <w:numPr>
          <w:ilvl w:val="0"/>
          <w:numId w:val="9"/>
        </w:numPr>
        <w:ind w:left="720"/>
        <w:rPr>
          <w:sz w:val="24"/>
          <w:szCs w:val="24"/>
        </w:rPr>
      </w:pPr>
      <w:r>
        <w:rPr>
          <w:sz w:val="24"/>
          <w:szCs w:val="24"/>
        </w:rPr>
        <w:t>Books provide a wide overview of topic or issue</w:t>
      </w:r>
      <w:r w:rsidR="00BD7010">
        <w:rPr>
          <w:sz w:val="24"/>
          <w:szCs w:val="24"/>
        </w:rPr>
        <w:t xml:space="preserve">. </w:t>
      </w:r>
      <w:r>
        <w:rPr>
          <w:sz w:val="24"/>
          <w:szCs w:val="24"/>
        </w:rPr>
        <w:t>Books can be used as a whole, but you may find that you will often use a chapter or two from a book.</w:t>
      </w:r>
    </w:p>
    <w:p w14:paraId="51EBD811" w14:textId="77777777" w:rsidR="003C6FA9" w:rsidRDefault="003C6FA9" w:rsidP="008F51B1">
      <w:pPr>
        <w:pStyle w:val="ListParagraph"/>
        <w:numPr>
          <w:ilvl w:val="0"/>
          <w:numId w:val="9"/>
        </w:numPr>
        <w:ind w:left="720"/>
        <w:rPr>
          <w:sz w:val="24"/>
          <w:szCs w:val="24"/>
        </w:rPr>
      </w:pPr>
      <w:r>
        <w:rPr>
          <w:sz w:val="24"/>
          <w:szCs w:val="24"/>
        </w:rPr>
        <w:t>Magazines are general interest periodicals meant for a broad audience</w:t>
      </w:r>
      <w:r w:rsidR="00BD7010">
        <w:rPr>
          <w:sz w:val="24"/>
          <w:szCs w:val="24"/>
        </w:rPr>
        <w:t xml:space="preserve">. </w:t>
      </w:r>
      <w:r>
        <w:rPr>
          <w:sz w:val="24"/>
          <w:szCs w:val="24"/>
        </w:rPr>
        <w:t>They are writ</w:t>
      </w:r>
      <w:r w:rsidR="001E1D60">
        <w:rPr>
          <w:sz w:val="24"/>
          <w:szCs w:val="24"/>
        </w:rPr>
        <w:t>ten in a less formal language</w:t>
      </w:r>
      <w:r w:rsidR="000912C1">
        <w:rPr>
          <w:sz w:val="24"/>
          <w:szCs w:val="24"/>
        </w:rPr>
        <w:t xml:space="preserve"> and aimed at the </w:t>
      </w:r>
      <w:r w:rsidR="00AF5108">
        <w:rPr>
          <w:sz w:val="24"/>
          <w:szCs w:val="24"/>
        </w:rPr>
        <w:t>general</w:t>
      </w:r>
      <w:r w:rsidR="000912C1">
        <w:rPr>
          <w:sz w:val="24"/>
          <w:szCs w:val="24"/>
        </w:rPr>
        <w:t xml:space="preserve"> reader.</w:t>
      </w:r>
    </w:p>
    <w:p w14:paraId="5FCCED4C" w14:textId="77777777" w:rsidR="000912C1" w:rsidRDefault="000912C1" w:rsidP="008F51B1">
      <w:pPr>
        <w:pStyle w:val="ListParagraph"/>
        <w:numPr>
          <w:ilvl w:val="0"/>
          <w:numId w:val="9"/>
        </w:numPr>
        <w:ind w:left="720"/>
        <w:rPr>
          <w:sz w:val="24"/>
          <w:szCs w:val="24"/>
        </w:rPr>
      </w:pPr>
      <w:r>
        <w:rPr>
          <w:sz w:val="24"/>
          <w:szCs w:val="24"/>
        </w:rPr>
        <w:t>Journals are magazines that are more specialized and discipline specific</w:t>
      </w:r>
      <w:r w:rsidR="00BD7010">
        <w:rPr>
          <w:sz w:val="24"/>
          <w:szCs w:val="24"/>
        </w:rPr>
        <w:t xml:space="preserve">. </w:t>
      </w:r>
      <w:r>
        <w:rPr>
          <w:sz w:val="24"/>
          <w:szCs w:val="24"/>
        </w:rPr>
        <w:t>They are written for and by professionals in a field</w:t>
      </w:r>
      <w:r w:rsidR="00BD7010">
        <w:rPr>
          <w:sz w:val="24"/>
          <w:szCs w:val="24"/>
        </w:rPr>
        <w:t xml:space="preserve">. </w:t>
      </w:r>
      <w:proofErr w:type="gramStart"/>
      <w:r>
        <w:rPr>
          <w:sz w:val="24"/>
          <w:szCs w:val="24"/>
        </w:rPr>
        <w:t>Often</w:t>
      </w:r>
      <w:proofErr w:type="gramEnd"/>
      <w:r>
        <w:rPr>
          <w:sz w:val="24"/>
          <w:szCs w:val="24"/>
        </w:rPr>
        <w:t xml:space="preserve"> they are peer reviewed, which means that before an article is published it is read and reviewed by other experts in the field to make sure that the information</w:t>
      </w:r>
      <w:r w:rsidR="001E1D60">
        <w:rPr>
          <w:sz w:val="24"/>
          <w:szCs w:val="24"/>
        </w:rPr>
        <w:t xml:space="preserve"> and research</w:t>
      </w:r>
      <w:r>
        <w:rPr>
          <w:sz w:val="24"/>
          <w:szCs w:val="24"/>
        </w:rPr>
        <w:t xml:space="preserve"> in it meets the standards of the discipline</w:t>
      </w:r>
      <w:r w:rsidR="00BD7010">
        <w:rPr>
          <w:sz w:val="24"/>
          <w:szCs w:val="24"/>
        </w:rPr>
        <w:t xml:space="preserve">. </w:t>
      </w:r>
      <w:r>
        <w:rPr>
          <w:sz w:val="24"/>
          <w:szCs w:val="24"/>
        </w:rPr>
        <w:t>The writing in these articles is often more technical and will use the jargon of the field</w:t>
      </w:r>
      <w:r w:rsidR="00BD7010">
        <w:rPr>
          <w:sz w:val="24"/>
          <w:szCs w:val="24"/>
        </w:rPr>
        <w:t xml:space="preserve">. </w:t>
      </w:r>
      <w:r>
        <w:rPr>
          <w:sz w:val="24"/>
          <w:szCs w:val="24"/>
        </w:rPr>
        <w:t>The benefit of using journals is that they are generally considered credible sources.</w:t>
      </w:r>
    </w:p>
    <w:p w14:paraId="53B876BE" w14:textId="77777777" w:rsidR="001E1D60" w:rsidRDefault="001E1D60" w:rsidP="008F51B1">
      <w:pPr>
        <w:pStyle w:val="ListParagraph"/>
        <w:numPr>
          <w:ilvl w:val="0"/>
          <w:numId w:val="9"/>
        </w:numPr>
        <w:ind w:left="720"/>
        <w:rPr>
          <w:sz w:val="24"/>
          <w:szCs w:val="24"/>
        </w:rPr>
      </w:pPr>
      <w:r>
        <w:rPr>
          <w:sz w:val="24"/>
          <w:szCs w:val="24"/>
        </w:rPr>
        <w:t xml:space="preserve">Websites can be valuable, but you need to make sure that they are written by credible authors or organizations.  </w:t>
      </w:r>
    </w:p>
    <w:p w14:paraId="66B033B5" w14:textId="77777777" w:rsidR="000912C1" w:rsidRPr="003C6FA9" w:rsidRDefault="000912C1" w:rsidP="008F51B1">
      <w:pPr>
        <w:pStyle w:val="ListParagraph"/>
        <w:numPr>
          <w:ilvl w:val="0"/>
          <w:numId w:val="9"/>
        </w:numPr>
        <w:ind w:left="720"/>
        <w:rPr>
          <w:sz w:val="24"/>
          <w:szCs w:val="24"/>
        </w:rPr>
      </w:pPr>
      <w:r>
        <w:rPr>
          <w:sz w:val="24"/>
          <w:szCs w:val="24"/>
        </w:rPr>
        <w:t>Newspapers</w:t>
      </w:r>
      <w:r w:rsidR="00BD7010">
        <w:rPr>
          <w:sz w:val="24"/>
          <w:szCs w:val="24"/>
        </w:rPr>
        <w:t xml:space="preserve">. </w:t>
      </w:r>
      <w:r>
        <w:rPr>
          <w:sz w:val="24"/>
          <w:szCs w:val="24"/>
        </w:rPr>
        <w:t>Newspapers offer you good resources on current events and issues of local interest</w:t>
      </w:r>
      <w:r w:rsidR="00BD7010">
        <w:rPr>
          <w:sz w:val="24"/>
          <w:szCs w:val="24"/>
        </w:rPr>
        <w:t xml:space="preserve">. </w:t>
      </w:r>
      <w:r>
        <w:rPr>
          <w:sz w:val="24"/>
          <w:szCs w:val="24"/>
        </w:rPr>
        <w:t xml:space="preserve">They will have information on local issues that you will not be able to find elsewhere.  </w:t>
      </w:r>
    </w:p>
    <w:p w14:paraId="10BC9B0C" w14:textId="77777777" w:rsidR="00F27C96" w:rsidRDefault="00F27C96" w:rsidP="00494A3B">
      <w:pPr>
        <w:rPr>
          <w:sz w:val="24"/>
          <w:szCs w:val="24"/>
        </w:rPr>
      </w:pPr>
    </w:p>
    <w:p w14:paraId="2E94CB3D" w14:textId="77777777" w:rsidR="00C56D08" w:rsidRDefault="00C56D08" w:rsidP="00494A3B">
      <w:pPr>
        <w:rPr>
          <w:sz w:val="24"/>
          <w:szCs w:val="24"/>
        </w:rPr>
      </w:pPr>
    </w:p>
    <w:p w14:paraId="1D45BFA0" w14:textId="77777777" w:rsidR="003A6B1C" w:rsidRPr="00F27C96" w:rsidRDefault="003A6B1C" w:rsidP="00CF20DA">
      <w:pPr>
        <w:pStyle w:val="WdBL30"/>
      </w:pPr>
      <w:bookmarkStart w:id="598" w:name="_Toc426725842"/>
      <w:bookmarkStart w:id="599" w:name="_Toc426738361"/>
      <w:bookmarkStart w:id="600" w:name="_Toc519088886"/>
      <w:bookmarkStart w:id="601" w:name="_Toc48742159"/>
      <w:bookmarkStart w:id="602" w:name="_Toc131960164"/>
      <w:r w:rsidRPr="00F27C96">
        <w:t>Libraries and Databases</w:t>
      </w:r>
      <w:bookmarkEnd w:id="598"/>
      <w:bookmarkEnd w:id="599"/>
      <w:bookmarkEnd w:id="600"/>
      <w:bookmarkEnd w:id="601"/>
      <w:bookmarkEnd w:id="602"/>
    </w:p>
    <w:p w14:paraId="17D51626" w14:textId="77777777" w:rsidR="00C56D08" w:rsidRDefault="00C56D08" w:rsidP="00A50201">
      <w:pPr>
        <w:ind w:left="720"/>
        <w:rPr>
          <w:sz w:val="24"/>
          <w:szCs w:val="24"/>
        </w:rPr>
      </w:pPr>
    </w:p>
    <w:p w14:paraId="64BF6C0C" w14:textId="77777777" w:rsidR="003C6FA9" w:rsidRDefault="00F27C96" w:rsidP="00C56D08">
      <w:pPr>
        <w:rPr>
          <w:sz w:val="24"/>
          <w:szCs w:val="24"/>
        </w:rPr>
      </w:pPr>
      <w:r>
        <w:rPr>
          <w:sz w:val="24"/>
          <w:szCs w:val="24"/>
        </w:rPr>
        <w:t>Your local library is the one of the best places to start your search</w:t>
      </w:r>
      <w:r w:rsidR="00BD7010">
        <w:rPr>
          <w:sz w:val="24"/>
          <w:szCs w:val="24"/>
        </w:rPr>
        <w:t xml:space="preserve">. </w:t>
      </w:r>
      <w:r>
        <w:rPr>
          <w:sz w:val="24"/>
          <w:szCs w:val="24"/>
        </w:rPr>
        <w:t>Even though the internet offers a wide array of sources, books should not be overlooked</w:t>
      </w:r>
      <w:bookmarkStart w:id="603" w:name="OLE_LINK1"/>
      <w:bookmarkStart w:id="604" w:name="OLE_LINK2"/>
      <w:r w:rsidR="00BD7010">
        <w:rPr>
          <w:sz w:val="24"/>
          <w:szCs w:val="24"/>
        </w:rPr>
        <w:t xml:space="preserve">. </w:t>
      </w:r>
      <w:r>
        <w:rPr>
          <w:sz w:val="24"/>
          <w:szCs w:val="24"/>
        </w:rPr>
        <w:t xml:space="preserve">Books can be used as a whole, but you may find that you will often use a chapter or two from a book. </w:t>
      </w:r>
      <w:bookmarkEnd w:id="603"/>
      <w:bookmarkEnd w:id="604"/>
    </w:p>
    <w:p w14:paraId="1EA0E3B3" w14:textId="77777777" w:rsidR="003C6FA9" w:rsidRDefault="003C6FA9" w:rsidP="00C56D08">
      <w:pPr>
        <w:rPr>
          <w:sz w:val="24"/>
          <w:szCs w:val="24"/>
        </w:rPr>
      </w:pPr>
    </w:p>
    <w:p w14:paraId="1D4C0D9D" w14:textId="77777777" w:rsidR="00F27C96" w:rsidRDefault="003C6FA9" w:rsidP="00C56D08">
      <w:pPr>
        <w:rPr>
          <w:sz w:val="24"/>
          <w:szCs w:val="24"/>
        </w:rPr>
      </w:pPr>
      <w:r>
        <w:rPr>
          <w:sz w:val="24"/>
          <w:szCs w:val="24"/>
        </w:rPr>
        <w:t xml:space="preserve">Most </w:t>
      </w:r>
      <w:r w:rsidR="005D774E">
        <w:rPr>
          <w:sz w:val="24"/>
          <w:szCs w:val="24"/>
        </w:rPr>
        <w:t>likely,</w:t>
      </w:r>
      <w:r>
        <w:rPr>
          <w:sz w:val="24"/>
          <w:szCs w:val="24"/>
        </w:rPr>
        <w:t xml:space="preserve"> your library also subscribes to computer databases</w:t>
      </w:r>
      <w:r w:rsidR="00BD7010">
        <w:rPr>
          <w:sz w:val="24"/>
          <w:szCs w:val="24"/>
        </w:rPr>
        <w:t xml:space="preserve">. </w:t>
      </w:r>
      <w:r>
        <w:rPr>
          <w:sz w:val="24"/>
          <w:szCs w:val="24"/>
        </w:rPr>
        <w:t>While these are accessed via the internet, they are not considered websites</w:t>
      </w:r>
      <w:r w:rsidR="00BD7010">
        <w:rPr>
          <w:sz w:val="24"/>
          <w:szCs w:val="24"/>
        </w:rPr>
        <w:t xml:space="preserve">. </w:t>
      </w:r>
      <w:r>
        <w:rPr>
          <w:sz w:val="24"/>
          <w:szCs w:val="24"/>
        </w:rPr>
        <w:t xml:space="preserve">Databases are collections of articles and other </w:t>
      </w:r>
      <w:r>
        <w:rPr>
          <w:sz w:val="24"/>
          <w:szCs w:val="24"/>
        </w:rPr>
        <w:lastRenderedPageBreak/>
        <w:t>sources that originally appeared elsewhere</w:t>
      </w:r>
      <w:r w:rsidR="00BD7010">
        <w:rPr>
          <w:sz w:val="24"/>
          <w:szCs w:val="24"/>
        </w:rPr>
        <w:t xml:space="preserve">. </w:t>
      </w:r>
      <w:r>
        <w:rPr>
          <w:sz w:val="24"/>
          <w:szCs w:val="24"/>
        </w:rPr>
        <w:t>For example, a database may contain articles from newspapers, magazines, and journals</w:t>
      </w:r>
      <w:r w:rsidR="00BD7010">
        <w:rPr>
          <w:sz w:val="24"/>
          <w:szCs w:val="24"/>
        </w:rPr>
        <w:t xml:space="preserve">. </w:t>
      </w:r>
      <w:r w:rsidR="000912C1">
        <w:rPr>
          <w:sz w:val="24"/>
          <w:szCs w:val="24"/>
        </w:rPr>
        <w:t xml:space="preserve">You can think of a database as a type of online library.  </w:t>
      </w:r>
    </w:p>
    <w:p w14:paraId="09B313BC" w14:textId="77777777" w:rsidR="000912C1" w:rsidRDefault="000912C1" w:rsidP="00C56D08">
      <w:pPr>
        <w:rPr>
          <w:sz w:val="24"/>
          <w:szCs w:val="24"/>
        </w:rPr>
      </w:pPr>
    </w:p>
    <w:p w14:paraId="3608C2A7" w14:textId="77777777" w:rsidR="000912C1" w:rsidRDefault="00C8621C" w:rsidP="00C56D08">
      <w:pPr>
        <w:rPr>
          <w:sz w:val="24"/>
          <w:szCs w:val="24"/>
        </w:rPr>
      </w:pPr>
      <w:r>
        <w:rPr>
          <w:sz w:val="24"/>
          <w:szCs w:val="24"/>
        </w:rPr>
        <w:t>In using your libraries</w:t>
      </w:r>
      <w:r w:rsidR="000912C1">
        <w:rPr>
          <w:sz w:val="24"/>
          <w:szCs w:val="24"/>
        </w:rPr>
        <w:t xml:space="preserve"> and the tools they offer, make sure to talk to your local research librarians; they are more than happy to help you in fin</w:t>
      </w:r>
      <w:r w:rsidR="00F435F5">
        <w:rPr>
          <w:sz w:val="24"/>
          <w:szCs w:val="24"/>
        </w:rPr>
        <w:t>ding sources for your research and are an invaluable resource in your research.</w:t>
      </w:r>
    </w:p>
    <w:p w14:paraId="092052B8" w14:textId="77777777" w:rsidR="00725D46" w:rsidRDefault="00725D46" w:rsidP="00C56D08">
      <w:pPr>
        <w:rPr>
          <w:sz w:val="24"/>
          <w:szCs w:val="24"/>
        </w:rPr>
      </w:pPr>
    </w:p>
    <w:p w14:paraId="38120C59" w14:textId="77777777" w:rsidR="00494A3B" w:rsidRPr="00494A3B" w:rsidRDefault="00494A3B" w:rsidP="00DA1B06">
      <w:pPr>
        <w:pStyle w:val="WdBL20"/>
      </w:pPr>
      <w:bookmarkStart w:id="605" w:name="_Toc426725843"/>
      <w:bookmarkStart w:id="606" w:name="_Toc426738362"/>
      <w:bookmarkStart w:id="607" w:name="_Toc519088887"/>
      <w:bookmarkStart w:id="608" w:name="_Toc519097631"/>
      <w:bookmarkStart w:id="609" w:name="_Toc519097840"/>
      <w:bookmarkStart w:id="610" w:name="_Toc48742160"/>
      <w:bookmarkStart w:id="611" w:name="_Toc131960165"/>
      <w:r w:rsidRPr="00494A3B">
        <w:lastRenderedPageBreak/>
        <w:t xml:space="preserve">Reading a Formal Research Study: What to </w:t>
      </w:r>
      <w:r>
        <w:t>M</w:t>
      </w:r>
      <w:r w:rsidRPr="00494A3B">
        <w:t xml:space="preserve">ake of </w:t>
      </w:r>
      <w:r>
        <w:t>All T</w:t>
      </w:r>
      <w:r w:rsidRPr="00494A3B">
        <w:t>hat Technical Talk</w:t>
      </w:r>
      <w:bookmarkEnd w:id="605"/>
      <w:bookmarkEnd w:id="606"/>
      <w:bookmarkEnd w:id="607"/>
      <w:bookmarkEnd w:id="608"/>
      <w:bookmarkEnd w:id="609"/>
      <w:bookmarkEnd w:id="610"/>
      <w:bookmarkEnd w:id="611"/>
      <w:r>
        <w:t xml:space="preserve">  </w:t>
      </w:r>
    </w:p>
    <w:p w14:paraId="27709251" w14:textId="77777777" w:rsidR="00C56D08" w:rsidRDefault="00C56D08" w:rsidP="00CE26E6">
      <w:pPr>
        <w:pStyle w:val="WdBL2"/>
        <w:spacing w:before="0"/>
        <w:ind w:left="0"/>
        <w:contextualSpacing/>
        <w:outlineLvl w:val="9"/>
        <w:rPr>
          <w:b w:val="0"/>
        </w:rPr>
      </w:pPr>
    </w:p>
    <w:p w14:paraId="24A9FB0E" w14:textId="77777777" w:rsidR="00494A3B" w:rsidRPr="00494A3B" w:rsidRDefault="00494A3B" w:rsidP="00CE26E6">
      <w:pPr>
        <w:pStyle w:val="WdBL2"/>
        <w:spacing w:before="0"/>
        <w:ind w:left="0"/>
        <w:contextualSpacing/>
        <w:outlineLvl w:val="9"/>
        <w:rPr>
          <w:b w:val="0"/>
        </w:rPr>
      </w:pPr>
      <w:r w:rsidRPr="00494A3B">
        <w:rPr>
          <w:b w:val="0"/>
        </w:rPr>
        <w:t>When you encounter technical research studies</w:t>
      </w:r>
      <w:r w:rsidR="001E1D60">
        <w:rPr>
          <w:b w:val="0"/>
        </w:rPr>
        <w:t xml:space="preserve"> (IMRaD papers)</w:t>
      </w:r>
      <w:r w:rsidRPr="00494A3B">
        <w:rPr>
          <w:b w:val="0"/>
        </w:rPr>
        <w:t>, they can be rather intimidating to read; however, once you know how they’re structured, it makes it a little easier to deal with the information</w:t>
      </w:r>
      <w:r w:rsidR="00BD7010" w:rsidRPr="00494A3B">
        <w:rPr>
          <w:b w:val="0"/>
        </w:rPr>
        <w:t xml:space="preserve">. </w:t>
      </w:r>
      <w:r w:rsidRPr="00494A3B">
        <w:rPr>
          <w:b w:val="0"/>
        </w:rPr>
        <w:t xml:space="preserve">A typical research study has these parts:  </w:t>
      </w:r>
    </w:p>
    <w:p w14:paraId="28110275" w14:textId="77777777" w:rsidR="00494A3B" w:rsidRPr="00494A3B" w:rsidRDefault="00494A3B" w:rsidP="008F51B1">
      <w:pPr>
        <w:pStyle w:val="WdBL2"/>
        <w:numPr>
          <w:ilvl w:val="0"/>
          <w:numId w:val="49"/>
        </w:numPr>
        <w:outlineLvl w:val="9"/>
        <w:rPr>
          <w:b w:val="0"/>
        </w:rPr>
      </w:pPr>
      <w:r w:rsidRPr="00292215">
        <w:t>Abstract</w:t>
      </w:r>
      <w:r w:rsidRPr="00494A3B">
        <w:rPr>
          <w:b w:val="0"/>
        </w:rPr>
        <w:t>: This is a short summary of the study</w:t>
      </w:r>
      <w:r w:rsidR="00BD7010" w:rsidRPr="00494A3B">
        <w:rPr>
          <w:b w:val="0"/>
        </w:rPr>
        <w:t xml:space="preserve">. </w:t>
      </w:r>
      <w:r w:rsidRPr="00494A3B">
        <w:rPr>
          <w:b w:val="0"/>
        </w:rPr>
        <w:t>It provides a basic overview with considerations made during the study, and may have a basic summary of the findings</w:t>
      </w:r>
      <w:r w:rsidR="00BD7010" w:rsidRPr="00494A3B">
        <w:rPr>
          <w:b w:val="0"/>
        </w:rPr>
        <w:t xml:space="preserve">. </w:t>
      </w:r>
      <w:r w:rsidRPr="00494A3B">
        <w:rPr>
          <w:b w:val="0"/>
        </w:rPr>
        <w:t>This part helps you decide whether you want to read it or not</w:t>
      </w:r>
      <w:r w:rsidR="00BD7010" w:rsidRPr="00494A3B">
        <w:rPr>
          <w:b w:val="0"/>
        </w:rPr>
        <w:t xml:space="preserve">. </w:t>
      </w:r>
      <w:r w:rsidR="00F435F5" w:rsidRPr="00C8621C">
        <w:t>READ THIS PART.</w:t>
      </w:r>
    </w:p>
    <w:p w14:paraId="2F980916" w14:textId="77777777" w:rsidR="009F54EA" w:rsidRDefault="00494A3B" w:rsidP="008F51B1">
      <w:pPr>
        <w:pStyle w:val="WdBL2"/>
        <w:numPr>
          <w:ilvl w:val="0"/>
          <w:numId w:val="49"/>
        </w:numPr>
        <w:outlineLvl w:val="9"/>
        <w:rPr>
          <w:b w:val="0"/>
        </w:rPr>
      </w:pPr>
      <w:r w:rsidRPr="00292215">
        <w:t>Introduction or literature review</w:t>
      </w:r>
      <w:r w:rsidRPr="00494A3B">
        <w:rPr>
          <w:b w:val="0"/>
        </w:rPr>
        <w:t>:  The section sets the stage</w:t>
      </w:r>
      <w:r w:rsidR="00BD7010" w:rsidRPr="00494A3B">
        <w:rPr>
          <w:b w:val="0"/>
        </w:rPr>
        <w:t xml:space="preserve">. </w:t>
      </w:r>
      <w:r w:rsidRPr="00494A3B">
        <w:rPr>
          <w:b w:val="0"/>
        </w:rPr>
        <w:t xml:space="preserve">It may include a literature review which just means the authors go through and look at what research has been done thus far and discuss how their research differs from that, looks at something that hasn’t been considered by other research, or how it sets out to replicate certain studies to establish whether or not the conclusions are repeatable—an important step in establishing scientific fact. </w:t>
      </w:r>
    </w:p>
    <w:p w14:paraId="76A16EE0" w14:textId="77777777" w:rsidR="00494A3B" w:rsidRPr="00494A3B" w:rsidRDefault="009F54EA" w:rsidP="009F54EA">
      <w:pPr>
        <w:pStyle w:val="WdBL2"/>
        <w:outlineLvl w:val="9"/>
        <w:rPr>
          <w:b w:val="0"/>
        </w:rPr>
      </w:pPr>
      <w:r>
        <w:rPr>
          <w:b w:val="0"/>
        </w:rPr>
        <w:t>R</w:t>
      </w:r>
      <w:r w:rsidR="00494A3B" w:rsidRPr="00494A3B">
        <w:rPr>
          <w:b w:val="0"/>
        </w:rPr>
        <w:t>eview this to get a feel for what the goal of the study is and to look at the other research they mention</w:t>
      </w:r>
      <w:r w:rsidR="00BD7010" w:rsidRPr="00494A3B">
        <w:rPr>
          <w:b w:val="0"/>
        </w:rPr>
        <w:t xml:space="preserve">. </w:t>
      </w:r>
      <w:r w:rsidR="00494A3B" w:rsidRPr="00494A3B">
        <w:rPr>
          <w:b w:val="0"/>
        </w:rPr>
        <w:t>It might be that you want to read and use some of those studies in your paper as well</w:t>
      </w:r>
      <w:r w:rsidR="00BD7010" w:rsidRPr="00494A3B">
        <w:rPr>
          <w:b w:val="0"/>
        </w:rPr>
        <w:t xml:space="preserve">. </w:t>
      </w:r>
      <w:r w:rsidR="00494A3B" w:rsidRPr="00494A3B">
        <w:rPr>
          <w:b w:val="0"/>
        </w:rPr>
        <w:t>(Remember, good research has the list of works cited or a bibliography at the end that will have citations</w:t>
      </w:r>
      <w:r w:rsidR="00BD7010" w:rsidRPr="00494A3B">
        <w:rPr>
          <w:b w:val="0"/>
        </w:rPr>
        <w:t xml:space="preserve">. </w:t>
      </w:r>
      <w:r w:rsidR="00494A3B" w:rsidRPr="00494A3B">
        <w:rPr>
          <w:b w:val="0"/>
        </w:rPr>
        <w:t>Your librarian can help you track</w:t>
      </w:r>
      <w:r w:rsidR="00494A3B">
        <w:rPr>
          <w:b w:val="0"/>
        </w:rPr>
        <w:t xml:space="preserve"> those down.</w:t>
      </w:r>
      <w:r w:rsidR="00BD7010">
        <w:rPr>
          <w:b w:val="0"/>
        </w:rPr>
        <w:t xml:space="preserve">) </w:t>
      </w:r>
      <w:r w:rsidR="00494A3B" w:rsidRPr="00C8621C">
        <w:t>READ THIS PART</w:t>
      </w:r>
      <w:r>
        <w:t>—</w:t>
      </w:r>
      <w:r w:rsidR="00C8621C">
        <w:t>mostly</w:t>
      </w:r>
      <w:r>
        <w:t xml:space="preserve">. </w:t>
      </w:r>
      <w:r w:rsidR="00494A3B" w:rsidRPr="00C8621C">
        <w:t xml:space="preserve"> </w:t>
      </w:r>
    </w:p>
    <w:p w14:paraId="2A277812" w14:textId="77777777" w:rsidR="00494A3B" w:rsidRPr="00494A3B" w:rsidRDefault="00494A3B" w:rsidP="008F51B1">
      <w:pPr>
        <w:pStyle w:val="WdBL2"/>
        <w:numPr>
          <w:ilvl w:val="0"/>
          <w:numId w:val="49"/>
        </w:numPr>
        <w:outlineLvl w:val="9"/>
        <w:rPr>
          <w:b w:val="0"/>
        </w:rPr>
      </w:pPr>
      <w:r w:rsidRPr="00292215">
        <w:t>Methods or methodology</w:t>
      </w:r>
      <w:r w:rsidRPr="00494A3B">
        <w:rPr>
          <w:b w:val="0"/>
        </w:rPr>
        <w:t>:  In this section, which may be very technical, researchers share how they did the research</w:t>
      </w:r>
      <w:r w:rsidR="00BD7010" w:rsidRPr="00494A3B">
        <w:rPr>
          <w:b w:val="0"/>
        </w:rPr>
        <w:t xml:space="preserve">. </w:t>
      </w:r>
      <w:r w:rsidRPr="00494A3B">
        <w:rPr>
          <w:b w:val="0"/>
        </w:rPr>
        <w:t>While it’s valuable for you to have a general sense of what they did, for a basic research paper, you don’t have to know it inside and out, so you’ll want to skim it to for the basic ideas</w:t>
      </w:r>
      <w:r w:rsidR="00BD7010" w:rsidRPr="00494A3B">
        <w:rPr>
          <w:b w:val="0"/>
        </w:rPr>
        <w:t>.</w:t>
      </w:r>
      <w:r w:rsidR="00BD7010" w:rsidRPr="00C8621C">
        <w:t xml:space="preserve"> </w:t>
      </w:r>
      <w:r w:rsidRPr="00C8621C">
        <w:t>SKIM THIS PART</w:t>
      </w:r>
      <w:r w:rsidRPr="00494A3B">
        <w:rPr>
          <w:b w:val="0"/>
        </w:rPr>
        <w:t>; read it thoroughly if something stands out as important: something they considered specificall</w:t>
      </w:r>
      <w:r w:rsidR="00F435F5">
        <w:rPr>
          <w:b w:val="0"/>
        </w:rPr>
        <w:t xml:space="preserve">y, </w:t>
      </w:r>
      <w:r>
        <w:rPr>
          <w:b w:val="0"/>
        </w:rPr>
        <w:t>something they left out</w:t>
      </w:r>
      <w:r w:rsidR="00F435F5">
        <w:rPr>
          <w:b w:val="0"/>
        </w:rPr>
        <w:t>, or the size of the study—if it’s very small, how much can we apply the conclusions across the board</w:t>
      </w:r>
      <w:r w:rsidR="009F54EA">
        <w:rPr>
          <w:b w:val="0"/>
        </w:rPr>
        <w:t>—are important things to consider.</w:t>
      </w:r>
      <w:r>
        <w:rPr>
          <w:b w:val="0"/>
        </w:rPr>
        <w:t xml:space="preserve"> </w:t>
      </w:r>
    </w:p>
    <w:p w14:paraId="47360535" w14:textId="77777777" w:rsidR="00494A3B" w:rsidRPr="00494A3B" w:rsidRDefault="00494A3B" w:rsidP="008F51B1">
      <w:pPr>
        <w:pStyle w:val="WdBL2"/>
        <w:numPr>
          <w:ilvl w:val="0"/>
          <w:numId w:val="49"/>
        </w:numPr>
        <w:outlineLvl w:val="9"/>
        <w:rPr>
          <w:b w:val="0"/>
        </w:rPr>
      </w:pPr>
      <w:r w:rsidRPr="00292215">
        <w:t>Results</w:t>
      </w:r>
      <w:r w:rsidRPr="00494A3B">
        <w:rPr>
          <w:b w:val="0"/>
        </w:rPr>
        <w:t>:  This section is usually very technical</w:t>
      </w:r>
      <w:r w:rsidR="00BD7010" w:rsidRPr="00494A3B">
        <w:rPr>
          <w:b w:val="0"/>
        </w:rPr>
        <w:t xml:space="preserve">. </w:t>
      </w:r>
      <w:r w:rsidRPr="00494A3B">
        <w:rPr>
          <w:b w:val="0"/>
        </w:rPr>
        <w:t xml:space="preserve">It will give the statistics and numbers, </w:t>
      </w:r>
      <w:proofErr w:type="gramStart"/>
      <w:r w:rsidRPr="00494A3B">
        <w:rPr>
          <w:b w:val="0"/>
        </w:rPr>
        <w:t>charts</w:t>
      </w:r>
      <w:proofErr w:type="gramEnd"/>
      <w:r w:rsidRPr="00494A3B">
        <w:rPr>
          <w:b w:val="0"/>
        </w:rPr>
        <w:t xml:space="preserve"> and graphs</w:t>
      </w:r>
      <w:r w:rsidR="00BD7010" w:rsidRPr="00494A3B">
        <w:rPr>
          <w:b w:val="0"/>
        </w:rPr>
        <w:t xml:space="preserve">. </w:t>
      </w:r>
      <w:r w:rsidRPr="00494A3B">
        <w:rPr>
          <w:b w:val="0"/>
        </w:rPr>
        <w:t>It simply reports what the researchers found but does not draw conclusions</w:t>
      </w:r>
      <w:r w:rsidR="00BD7010" w:rsidRPr="00494A3B">
        <w:rPr>
          <w:b w:val="0"/>
        </w:rPr>
        <w:t xml:space="preserve">. </w:t>
      </w:r>
      <w:r w:rsidRPr="00494A3B">
        <w:rPr>
          <w:b w:val="0"/>
        </w:rPr>
        <w:t>It’s the raw data</w:t>
      </w:r>
      <w:r w:rsidR="00BD7010" w:rsidRPr="00494A3B">
        <w:rPr>
          <w:b w:val="0"/>
        </w:rPr>
        <w:t xml:space="preserve">. </w:t>
      </w:r>
      <w:r w:rsidRPr="00292215">
        <w:t>SKIM THIS PART</w:t>
      </w:r>
      <w:r w:rsidRPr="00494A3B">
        <w:rPr>
          <w:b w:val="0"/>
        </w:rPr>
        <w:t>, you’ll decide later if you need to read it mor</w:t>
      </w:r>
      <w:r>
        <w:rPr>
          <w:b w:val="0"/>
        </w:rPr>
        <w:t>e thoroughly.</w:t>
      </w:r>
    </w:p>
    <w:p w14:paraId="7E72A4B5" w14:textId="77777777" w:rsidR="00494A3B" w:rsidRPr="00494A3B" w:rsidRDefault="00494A3B" w:rsidP="008F51B1">
      <w:pPr>
        <w:pStyle w:val="WdBL2"/>
        <w:numPr>
          <w:ilvl w:val="0"/>
          <w:numId w:val="49"/>
        </w:numPr>
        <w:outlineLvl w:val="9"/>
        <w:rPr>
          <w:b w:val="0"/>
        </w:rPr>
      </w:pPr>
      <w:r w:rsidRPr="00292215">
        <w:t>Discussion</w:t>
      </w:r>
      <w:r w:rsidRPr="00494A3B">
        <w:rPr>
          <w:b w:val="0"/>
        </w:rPr>
        <w:t>:  Here’s where the interpretation goes on</w:t>
      </w:r>
      <w:r w:rsidR="00BD7010" w:rsidRPr="00494A3B">
        <w:rPr>
          <w:b w:val="0"/>
        </w:rPr>
        <w:t xml:space="preserve">. </w:t>
      </w:r>
      <w:r w:rsidRPr="00494A3B">
        <w:rPr>
          <w:b w:val="0"/>
        </w:rPr>
        <w:t>In this section, the authors start to draw conclusions and apply the results</w:t>
      </w:r>
      <w:r w:rsidR="00BD7010" w:rsidRPr="00494A3B">
        <w:rPr>
          <w:b w:val="0"/>
        </w:rPr>
        <w:t xml:space="preserve">. </w:t>
      </w:r>
      <w:r w:rsidRPr="00494A3B">
        <w:rPr>
          <w:b w:val="0"/>
        </w:rPr>
        <w:t>What does the research show</w:t>
      </w:r>
      <w:r w:rsidR="00BD7010" w:rsidRPr="00494A3B">
        <w:rPr>
          <w:b w:val="0"/>
        </w:rPr>
        <w:t xml:space="preserve">? </w:t>
      </w:r>
      <w:r w:rsidRPr="00C8621C">
        <w:t>READ THIS SECTION THOUROUGHLY.</w:t>
      </w:r>
    </w:p>
    <w:p w14:paraId="0F25A785" w14:textId="77777777" w:rsidR="00494A3B" w:rsidRPr="00494A3B" w:rsidRDefault="00494A3B" w:rsidP="008F51B1">
      <w:pPr>
        <w:pStyle w:val="WdBL2"/>
        <w:numPr>
          <w:ilvl w:val="0"/>
          <w:numId w:val="49"/>
        </w:numPr>
        <w:outlineLvl w:val="9"/>
        <w:rPr>
          <w:b w:val="0"/>
        </w:rPr>
      </w:pPr>
      <w:r w:rsidRPr="00292215">
        <w:t>Conclusion and Summary</w:t>
      </w:r>
      <w:r w:rsidRPr="00494A3B">
        <w:rPr>
          <w:b w:val="0"/>
        </w:rPr>
        <w:t>:  In the final section</w:t>
      </w:r>
      <w:r w:rsidR="0099081D" w:rsidRPr="00494A3B">
        <w:rPr>
          <w:b w:val="0"/>
        </w:rPr>
        <w:t>, the</w:t>
      </w:r>
      <w:r w:rsidRPr="00494A3B">
        <w:rPr>
          <w:b w:val="0"/>
        </w:rPr>
        <w:t xml:space="preserve"> researchers put their findings in context</w:t>
      </w:r>
      <w:r w:rsidR="00BD7010" w:rsidRPr="00494A3B">
        <w:rPr>
          <w:b w:val="0"/>
        </w:rPr>
        <w:t xml:space="preserve">. </w:t>
      </w:r>
      <w:r w:rsidRPr="00494A3B">
        <w:rPr>
          <w:b w:val="0"/>
        </w:rPr>
        <w:t>What do their results mean for the topic</w:t>
      </w:r>
      <w:r w:rsidR="00383C49" w:rsidRPr="00494A3B">
        <w:rPr>
          <w:b w:val="0"/>
        </w:rPr>
        <w:t xml:space="preserve">? </w:t>
      </w:r>
      <w:r w:rsidRPr="00494A3B">
        <w:rPr>
          <w:b w:val="0"/>
        </w:rPr>
        <w:t>How does it increase our understanding or clear things up</w:t>
      </w:r>
      <w:r w:rsidR="00383C49" w:rsidRPr="00494A3B">
        <w:rPr>
          <w:b w:val="0"/>
        </w:rPr>
        <w:t xml:space="preserve">? </w:t>
      </w:r>
      <w:r w:rsidRPr="00494A3B">
        <w:rPr>
          <w:b w:val="0"/>
        </w:rPr>
        <w:t>What other things need to be researched and considered</w:t>
      </w:r>
      <w:r w:rsidR="00383C49" w:rsidRPr="00494A3B">
        <w:rPr>
          <w:b w:val="0"/>
        </w:rPr>
        <w:t xml:space="preserve">? </w:t>
      </w:r>
      <w:r w:rsidRPr="00C8621C">
        <w:t>READ THIS SECTION THOUROUGHLY.</w:t>
      </w:r>
    </w:p>
    <w:p w14:paraId="32986538" w14:textId="77777777" w:rsidR="00494A3B" w:rsidRPr="00494A3B" w:rsidRDefault="00494A3B" w:rsidP="00494A3B">
      <w:pPr>
        <w:pStyle w:val="WdBL2"/>
        <w:ind w:left="0"/>
        <w:outlineLvl w:val="9"/>
        <w:rPr>
          <w:b w:val="0"/>
        </w:rPr>
      </w:pPr>
      <w:r w:rsidRPr="00494A3B">
        <w:rPr>
          <w:b w:val="0"/>
        </w:rPr>
        <w:lastRenderedPageBreak/>
        <w:t>When you read research studies, begin with abstract to decide if it might be relevant to your topic</w:t>
      </w:r>
      <w:r w:rsidR="00383C49" w:rsidRPr="00494A3B">
        <w:rPr>
          <w:b w:val="0"/>
        </w:rPr>
        <w:t xml:space="preserve">. </w:t>
      </w:r>
      <w:r w:rsidRPr="00494A3B">
        <w:rPr>
          <w:b w:val="0"/>
        </w:rPr>
        <w:t>Then read the introduction and the conclusion</w:t>
      </w:r>
      <w:r w:rsidR="00383C49" w:rsidRPr="00494A3B">
        <w:rPr>
          <w:b w:val="0"/>
        </w:rPr>
        <w:t xml:space="preserve">. </w:t>
      </w:r>
      <w:r w:rsidRPr="00494A3B">
        <w:rPr>
          <w:b w:val="0"/>
        </w:rPr>
        <w:t>Those will help you decide whether it is usable information</w:t>
      </w:r>
      <w:r w:rsidR="00383C49" w:rsidRPr="00494A3B">
        <w:rPr>
          <w:b w:val="0"/>
        </w:rPr>
        <w:t xml:space="preserve">. </w:t>
      </w:r>
      <w:r w:rsidRPr="00494A3B">
        <w:rPr>
          <w:b w:val="0"/>
        </w:rPr>
        <w:t>If it is, then go through the rest, skimming or reading a</w:t>
      </w:r>
      <w:r>
        <w:rPr>
          <w:b w:val="0"/>
        </w:rPr>
        <w:t xml:space="preserve">s necessary.  </w:t>
      </w:r>
    </w:p>
    <w:p w14:paraId="1B6FEF43" w14:textId="77777777" w:rsidR="009F54EA" w:rsidRDefault="00494A3B" w:rsidP="00494A3B">
      <w:pPr>
        <w:pStyle w:val="WdBL2"/>
        <w:ind w:left="0"/>
        <w:outlineLvl w:val="9"/>
        <w:rPr>
          <w:b w:val="0"/>
        </w:rPr>
      </w:pPr>
      <w:r w:rsidRPr="00494A3B">
        <w:rPr>
          <w:b w:val="0"/>
        </w:rPr>
        <w:t>Expect to look up words and concepts if you are new to the field</w:t>
      </w:r>
      <w:r w:rsidR="00383C49" w:rsidRPr="00494A3B">
        <w:rPr>
          <w:b w:val="0"/>
        </w:rPr>
        <w:t xml:space="preserve">. </w:t>
      </w:r>
      <w:r w:rsidRPr="00494A3B">
        <w:rPr>
          <w:b w:val="0"/>
        </w:rPr>
        <w:t>Note the specific words and phrases they use in talking about the topic</w:t>
      </w:r>
      <w:r w:rsidR="00383C49" w:rsidRPr="00494A3B">
        <w:rPr>
          <w:b w:val="0"/>
        </w:rPr>
        <w:t xml:space="preserve">. </w:t>
      </w:r>
      <w:r w:rsidRPr="00494A3B">
        <w:rPr>
          <w:b w:val="0"/>
        </w:rPr>
        <w:t>Use those to do your own searches and lead you to more specific information on your topic</w:t>
      </w:r>
      <w:r w:rsidR="00383C49" w:rsidRPr="00494A3B">
        <w:rPr>
          <w:b w:val="0"/>
        </w:rPr>
        <w:t xml:space="preserve">. </w:t>
      </w:r>
    </w:p>
    <w:p w14:paraId="303A8F9E" w14:textId="77777777" w:rsidR="00E51DE2" w:rsidRDefault="00494A3B" w:rsidP="00494A3B">
      <w:pPr>
        <w:pStyle w:val="WdBL2"/>
        <w:ind w:left="0"/>
        <w:outlineLvl w:val="9"/>
        <w:rPr>
          <w:b w:val="0"/>
        </w:rPr>
      </w:pPr>
      <w:r w:rsidRPr="00494A3B">
        <w:rPr>
          <w:b w:val="0"/>
        </w:rPr>
        <w:t>Most of all, don’t be intimidated</w:t>
      </w:r>
      <w:r w:rsidR="00383C49" w:rsidRPr="00494A3B">
        <w:rPr>
          <w:b w:val="0"/>
        </w:rPr>
        <w:t xml:space="preserve">. </w:t>
      </w:r>
      <w:r w:rsidRPr="00494A3B">
        <w:rPr>
          <w:b w:val="0"/>
        </w:rPr>
        <w:t>Remember the heart of research is learning</w:t>
      </w:r>
      <w:r w:rsidR="00383C49" w:rsidRPr="00494A3B">
        <w:rPr>
          <w:b w:val="0"/>
        </w:rPr>
        <w:t xml:space="preserve">. </w:t>
      </w:r>
      <w:r w:rsidRPr="00494A3B">
        <w:rPr>
          <w:b w:val="0"/>
        </w:rPr>
        <w:t>You’re not just looking for the answers, you’re learning how to think about the field of study, how to speak the language of the field, and how others investigate things and make meaning in the field</w:t>
      </w:r>
      <w:r w:rsidR="00383C49" w:rsidRPr="00494A3B">
        <w:rPr>
          <w:b w:val="0"/>
        </w:rPr>
        <w:t xml:space="preserve">. </w:t>
      </w:r>
      <w:r w:rsidRPr="00494A3B">
        <w:rPr>
          <w:b w:val="0"/>
        </w:rPr>
        <w:t xml:space="preserve">The more you read technical studies, the better you’ll get at it. </w:t>
      </w:r>
    </w:p>
    <w:p w14:paraId="51A475AB" w14:textId="77777777" w:rsidR="00EB1BEA" w:rsidRDefault="00EB1BEA" w:rsidP="00494A3B">
      <w:pPr>
        <w:pStyle w:val="WdBL2"/>
        <w:ind w:left="0"/>
        <w:outlineLvl w:val="9"/>
        <w:rPr>
          <w:b w:val="0"/>
        </w:rPr>
      </w:pPr>
    </w:p>
    <w:p w14:paraId="2D42EFB9" w14:textId="77777777" w:rsidR="00C56D08" w:rsidRPr="00494A3B" w:rsidRDefault="00C56D08" w:rsidP="00494A3B">
      <w:pPr>
        <w:pStyle w:val="WdBL2"/>
        <w:ind w:left="0"/>
        <w:outlineLvl w:val="9"/>
        <w:rPr>
          <w:b w:val="0"/>
        </w:rPr>
      </w:pPr>
    </w:p>
    <w:p w14:paraId="7BF3546F" w14:textId="77777777" w:rsidR="0034189B" w:rsidRPr="008407E6" w:rsidRDefault="0034189B" w:rsidP="00DA1B06">
      <w:pPr>
        <w:pStyle w:val="WdBL20"/>
      </w:pPr>
      <w:bookmarkStart w:id="612" w:name="_Toc426725844"/>
      <w:bookmarkStart w:id="613" w:name="_Toc426738363"/>
      <w:bookmarkStart w:id="614" w:name="_Toc519088888"/>
      <w:bookmarkStart w:id="615" w:name="_Toc519097632"/>
      <w:bookmarkStart w:id="616" w:name="_Toc519097841"/>
      <w:bookmarkStart w:id="617" w:name="_Toc48742161"/>
      <w:bookmarkStart w:id="618" w:name="_Toc131960166"/>
      <w:r w:rsidRPr="008407E6">
        <w:t>The Down-and-Dirty Method for Writing a Research Paper</w:t>
      </w:r>
      <w:r w:rsidR="00CC6217" w:rsidRPr="008407E6">
        <w:t>: Two Options</w:t>
      </w:r>
      <w:bookmarkEnd w:id="612"/>
      <w:bookmarkEnd w:id="613"/>
      <w:bookmarkEnd w:id="614"/>
      <w:bookmarkEnd w:id="615"/>
      <w:bookmarkEnd w:id="616"/>
      <w:bookmarkEnd w:id="617"/>
      <w:bookmarkEnd w:id="618"/>
      <w:r w:rsidRPr="008407E6">
        <w:t xml:space="preserve">  </w:t>
      </w:r>
    </w:p>
    <w:p w14:paraId="40FB2A6C" w14:textId="77777777" w:rsidR="00C56D08" w:rsidRDefault="00C56D08" w:rsidP="0034189B">
      <w:pPr>
        <w:rPr>
          <w:sz w:val="24"/>
          <w:szCs w:val="24"/>
        </w:rPr>
      </w:pPr>
    </w:p>
    <w:p w14:paraId="7E975410" w14:textId="77777777" w:rsidR="0034189B" w:rsidRPr="0034189B" w:rsidRDefault="0034189B" w:rsidP="0034189B">
      <w:pPr>
        <w:rPr>
          <w:sz w:val="24"/>
          <w:szCs w:val="24"/>
        </w:rPr>
      </w:pPr>
      <w:r w:rsidRPr="0034189B">
        <w:rPr>
          <w:sz w:val="24"/>
          <w:szCs w:val="24"/>
        </w:rPr>
        <w:t>Depending on your instructor</w:t>
      </w:r>
      <w:r w:rsidR="009F54EA">
        <w:rPr>
          <w:sz w:val="24"/>
          <w:szCs w:val="24"/>
        </w:rPr>
        <w:t xml:space="preserve"> and situation</w:t>
      </w:r>
      <w:r w:rsidRPr="0034189B">
        <w:rPr>
          <w:sz w:val="24"/>
          <w:szCs w:val="24"/>
        </w:rPr>
        <w:t xml:space="preserve">, the pre-writing steps you take before writing your paper will vary, but you will at least </w:t>
      </w:r>
      <w:r w:rsidR="00CC6217">
        <w:rPr>
          <w:sz w:val="24"/>
          <w:szCs w:val="24"/>
        </w:rPr>
        <w:t>have</w:t>
      </w:r>
      <w:r w:rsidRPr="0034189B">
        <w:rPr>
          <w:sz w:val="24"/>
          <w:szCs w:val="24"/>
        </w:rPr>
        <w:t xml:space="preserve"> to gather research, and you </w:t>
      </w:r>
      <w:r w:rsidR="00C8621C">
        <w:rPr>
          <w:sz w:val="24"/>
          <w:szCs w:val="24"/>
        </w:rPr>
        <w:t>may</w:t>
      </w:r>
      <w:r w:rsidRPr="0034189B">
        <w:rPr>
          <w:sz w:val="24"/>
          <w:szCs w:val="24"/>
        </w:rPr>
        <w:t xml:space="preserve"> have been required to cite and summarize your sources in an Annotated Bibliography</w:t>
      </w:r>
      <w:r w:rsidR="00383C49" w:rsidRPr="0034189B">
        <w:rPr>
          <w:sz w:val="24"/>
          <w:szCs w:val="24"/>
        </w:rPr>
        <w:t xml:space="preserve">. </w:t>
      </w:r>
      <w:r w:rsidRPr="0034189B">
        <w:rPr>
          <w:sz w:val="24"/>
          <w:szCs w:val="24"/>
        </w:rPr>
        <w:t>If you have not been required to do the summary and citation, I highly advise that you take the time to do it for yourself</w:t>
      </w:r>
      <w:r w:rsidR="00383C49" w:rsidRPr="0034189B">
        <w:rPr>
          <w:sz w:val="24"/>
          <w:szCs w:val="24"/>
        </w:rPr>
        <w:t xml:space="preserve">. </w:t>
      </w:r>
      <w:r w:rsidRPr="0034189B">
        <w:rPr>
          <w:sz w:val="24"/>
          <w:szCs w:val="24"/>
        </w:rPr>
        <w:t xml:space="preserve">It will help you by saving time later on. </w:t>
      </w:r>
    </w:p>
    <w:p w14:paraId="0E80DA0F" w14:textId="77777777" w:rsidR="0034189B" w:rsidRPr="0034189B" w:rsidRDefault="0034189B" w:rsidP="0034189B">
      <w:pPr>
        <w:rPr>
          <w:sz w:val="24"/>
          <w:szCs w:val="24"/>
        </w:rPr>
      </w:pPr>
    </w:p>
    <w:p w14:paraId="003A28D3" w14:textId="77777777" w:rsidR="0034189B" w:rsidRPr="0034189B" w:rsidRDefault="0034189B" w:rsidP="0034189B">
      <w:pPr>
        <w:rPr>
          <w:sz w:val="24"/>
          <w:szCs w:val="24"/>
        </w:rPr>
      </w:pPr>
      <w:r w:rsidRPr="0034189B">
        <w:rPr>
          <w:sz w:val="24"/>
          <w:szCs w:val="24"/>
        </w:rPr>
        <w:t>Whether required or not, you should outline your paper</w:t>
      </w:r>
      <w:r w:rsidR="00383C49" w:rsidRPr="0034189B">
        <w:rPr>
          <w:sz w:val="24"/>
          <w:szCs w:val="24"/>
        </w:rPr>
        <w:t xml:space="preserve">. </w:t>
      </w:r>
      <w:r w:rsidRPr="0034189B">
        <w:rPr>
          <w:sz w:val="24"/>
          <w:szCs w:val="24"/>
        </w:rPr>
        <w:t>This is the key to the down-and-dirty method of writing a research paper. If you’re not doing it for the teacher, then it doesn’t have to be formal</w:t>
      </w:r>
      <w:r w:rsidR="00383C49" w:rsidRPr="0034189B">
        <w:rPr>
          <w:sz w:val="24"/>
          <w:szCs w:val="24"/>
        </w:rPr>
        <w:t xml:space="preserve">. </w:t>
      </w:r>
      <w:r w:rsidRPr="0034189B">
        <w:rPr>
          <w:sz w:val="24"/>
          <w:szCs w:val="24"/>
        </w:rPr>
        <w:t>Remember that an outline is</w:t>
      </w:r>
      <w:r w:rsidR="00CC6217">
        <w:rPr>
          <w:sz w:val="24"/>
          <w:szCs w:val="24"/>
        </w:rPr>
        <w:t xml:space="preserve"> just</w:t>
      </w:r>
      <w:r w:rsidRPr="0034189B">
        <w:rPr>
          <w:sz w:val="24"/>
          <w:szCs w:val="24"/>
        </w:rPr>
        <w:t xml:space="preserve"> a list of the things you want to talk about in a logical order</w:t>
      </w:r>
      <w:r w:rsidR="00383C49" w:rsidRPr="0034189B">
        <w:rPr>
          <w:sz w:val="24"/>
          <w:szCs w:val="24"/>
        </w:rPr>
        <w:t xml:space="preserve">. </w:t>
      </w:r>
      <w:r w:rsidRPr="0034189B">
        <w:rPr>
          <w:sz w:val="24"/>
          <w:szCs w:val="24"/>
        </w:rPr>
        <w:t>So start by making a list of the various aspects of your topic</w:t>
      </w:r>
      <w:r w:rsidR="00383C49" w:rsidRPr="0034189B">
        <w:rPr>
          <w:sz w:val="24"/>
          <w:szCs w:val="24"/>
        </w:rPr>
        <w:t xml:space="preserve">. </w:t>
      </w:r>
      <w:r w:rsidRPr="0034189B">
        <w:rPr>
          <w:sz w:val="24"/>
          <w:szCs w:val="24"/>
        </w:rPr>
        <w:t>Here’s an example with. . .oh, let’s go with imaginary fri</w:t>
      </w:r>
      <w:r w:rsidR="00C8621C">
        <w:rPr>
          <w:sz w:val="24"/>
          <w:szCs w:val="24"/>
        </w:rPr>
        <w:t xml:space="preserve">ends.  After doing my research, I would think about what major topics came up within it. </w:t>
      </w:r>
      <w:r w:rsidR="00473E6D">
        <w:rPr>
          <w:sz w:val="24"/>
          <w:szCs w:val="24"/>
        </w:rPr>
        <w:t>(By the way, I found out that in psychology, imaginary friends in childhood are called imaginary companions, so I'll use that term from now on.</w:t>
      </w:r>
      <w:r w:rsidR="009F54EA">
        <w:rPr>
          <w:sz w:val="24"/>
          <w:szCs w:val="24"/>
        </w:rPr>
        <w:t xml:space="preserve"> See the importance of paying attention to terminology—that gave me a search term which helped me find more research.</w:t>
      </w:r>
      <w:r w:rsidR="00473E6D">
        <w:rPr>
          <w:sz w:val="24"/>
          <w:szCs w:val="24"/>
        </w:rPr>
        <w:t>)</w:t>
      </w:r>
    </w:p>
    <w:p w14:paraId="523CE30B" w14:textId="77777777" w:rsidR="0034189B" w:rsidRPr="0034189B" w:rsidRDefault="0034189B" w:rsidP="0034189B">
      <w:pPr>
        <w:rPr>
          <w:sz w:val="24"/>
          <w:szCs w:val="24"/>
        </w:rPr>
      </w:pPr>
    </w:p>
    <w:p w14:paraId="04DF0647" w14:textId="77777777" w:rsidR="0034189B" w:rsidRPr="0034189B" w:rsidRDefault="0034189B" w:rsidP="008F51B1">
      <w:pPr>
        <w:pStyle w:val="ListParagraph"/>
        <w:numPr>
          <w:ilvl w:val="0"/>
          <w:numId w:val="27"/>
        </w:numPr>
        <w:rPr>
          <w:sz w:val="24"/>
          <w:szCs w:val="24"/>
        </w:rPr>
      </w:pPr>
      <w:r w:rsidRPr="0034189B">
        <w:rPr>
          <w:sz w:val="24"/>
          <w:szCs w:val="24"/>
        </w:rPr>
        <w:t>The prevalence of i</w:t>
      </w:r>
      <w:r w:rsidR="004C1850">
        <w:rPr>
          <w:sz w:val="24"/>
          <w:szCs w:val="24"/>
        </w:rPr>
        <w:t xml:space="preserve">maginary </w:t>
      </w:r>
      <w:r w:rsidR="00473E6D">
        <w:rPr>
          <w:sz w:val="24"/>
          <w:szCs w:val="24"/>
        </w:rPr>
        <w:t>companions</w:t>
      </w:r>
      <w:r w:rsidR="004C1850">
        <w:rPr>
          <w:sz w:val="24"/>
          <w:szCs w:val="24"/>
        </w:rPr>
        <w:t xml:space="preserve"> among children</w:t>
      </w:r>
    </w:p>
    <w:p w14:paraId="7B007528" w14:textId="77777777" w:rsidR="0034189B" w:rsidRPr="0034189B" w:rsidRDefault="0034189B" w:rsidP="008F51B1">
      <w:pPr>
        <w:pStyle w:val="ListParagraph"/>
        <w:numPr>
          <w:ilvl w:val="0"/>
          <w:numId w:val="27"/>
        </w:numPr>
        <w:rPr>
          <w:sz w:val="24"/>
          <w:szCs w:val="24"/>
        </w:rPr>
      </w:pPr>
      <w:r w:rsidRPr="0034189B">
        <w:rPr>
          <w:sz w:val="24"/>
          <w:szCs w:val="24"/>
        </w:rPr>
        <w:t xml:space="preserve">Types of imaginary </w:t>
      </w:r>
      <w:r w:rsidR="00473E6D">
        <w:rPr>
          <w:sz w:val="24"/>
          <w:szCs w:val="24"/>
        </w:rPr>
        <w:t>companions</w:t>
      </w:r>
    </w:p>
    <w:p w14:paraId="5B9B758B" w14:textId="77777777" w:rsidR="0034189B" w:rsidRPr="0034189B" w:rsidRDefault="0034189B" w:rsidP="008F51B1">
      <w:pPr>
        <w:pStyle w:val="ListParagraph"/>
        <w:numPr>
          <w:ilvl w:val="0"/>
          <w:numId w:val="27"/>
        </w:numPr>
        <w:rPr>
          <w:sz w:val="24"/>
          <w:szCs w:val="24"/>
        </w:rPr>
      </w:pPr>
      <w:r w:rsidRPr="0034189B">
        <w:rPr>
          <w:sz w:val="24"/>
          <w:szCs w:val="24"/>
        </w:rPr>
        <w:t xml:space="preserve">The role of imaginary </w:t>
      </w:r>
      <w:r w:rsidR="00473E6D">
        <w:rPr>
          <w:sz w:val="24"/>
          <w:szCs w:val="24"/>
        </w:rPr>
        <w:t>companions</w:t>
      </w:r>
    </w:p>
    <w:p w14:paraId="75F932A1" w14:textId="77777777" w:rsidR="0034189B" w:rsidRPr="0034189B" w:rsidRDefault="0034189B" w:rsidP="008F51B1">
      <w:pPr>
        <w:pStyle w:val="ListParagraph"/>
        <w:numPr>
          <w:ilvl w:val="0"/>
          <w:numId w:val="27"/>
        </w:numPr>
        <w:rPr>
          <w:sz w:val="24"/>
          <w:szCs w:val="24"/>
        </w:rPr>
      </w:pPr>
      <w:r w:rsidRPr="0034189B">
        <w:rPr>
          <w:sz w:val="24"/>
          <w:szCs w:val="24"/>
        </w:rPr>
        <w:t xml:space="preserve">The value of imaginary </w:t>
      </w:r>
      <w:r w:rsidR="00473E6D">
        <w:rPr>
          <w:sz w:val="24"/>
          <w:szCs w:val="24"/>
        </w:rPr>
        <w:t>companions</w:t>
      </w:r>
    </w:p>
    <w:p w14:paraId="74184239" w14:textId="77777777" w:rsidR="0034189B" w:rsidRPr="0034189B" w:rsidRDefault="0034189B" w:rsidP="0034189B">
      <w:pPr>
        <w:rPr>
          <w:sz w:val="24"/>
          <w:szCs w:val="24"/>
        </w:rPr>
      </w:pPr>
    </w:p>
    <w:p w14:paraId="61B168BC" w14:textId="77777777" w:rsidR="0034189B" w:rsidRPr="0034189B" w:rsidRDefault="0034189B" w:rsidP="0034189B">
      <w:pPr>
        <w:rPr>
          <w:sz w:val="24"/>
          <w:szCs w:val="24"/>
        </w:rPr>
      </w:pPr>
      <w:r w:rsidRPr="0034189B">
        <w:rPr>
          <w:sz w:val="24"/>
          <w:szCs w:val="24"/>
        </w:rPr>
        <w:t xml:space="preserve">Those would be the major sections </w:t>
      </w:r>
      <w:r w:rsidR="003B2788">
        <w:rPr>
          <w:sz w:val="24"/>
          <w:szCs w:val="24"/>
        </w:rPr>
        <w:t xml:space="preserve">or categories </w:t>
      </w:r>
      <w:r w:rsidRPr="0034189B">
        <w:rPr>
          <w:sz w:val="24"/>
          <w:szCs w:val="24"/>
        </w:rPr>
        <w:t>of my paper</w:t>
      </w:r>
      <w:r w:rsidR="00383C49" w:rsidRPr="0034189B">
        <w:rPr>
          <w:sz w:val="24"/>
          <w:szCs w:val="24"/>
        </w:rPr>
        <w:t xml:space="preserve">. </w:t>
      </w:r>
      <w:r w:rsidR="003B2788">
        <w:rPr>
          <w:sz w:val="24"/>
          <w:szCs w:val="24"/>
        </w:rPr>
        <w:t xml:space="preserve">It might look something like this: </w:t>
      </w:r>
    </w:p>
    <w:p w14:paraId="6E0BE104" w14:textId="77777777" w:rsidR="005C3494" w:rsidRDefault="005C3494" w:rsidP="0034189B">
      <w:pPr>
        <w:ind w:left="720"/>
        <w:rPr>
          <w:sz w:val="24"/>
          <w:szCs w:val="24"/>
        </w:rPr>
      </w:pPr>
    </w:p>
    <w:p w14:paraId="58C445CC" w14:textId="77777777" w:rsidR="00473E6D" w:rsidRDefault="00473E6D" w:rsidP="008F51B1">
      <w:pPr>
        <w:pStyle w:val="ListParagraph"/>
        <w:numPr>
          <w:ilvl w:val="0"/>
          <w:numId w:val="50"/>
        </w:numPr>
        <w:rPr>
          <w:sz w:val="23"/>
          <w:szCs w:val="23"/>
        </w:rPr>
      </w:pPr>
      <w:r>
        <w:rPr>
          <w:sz w:val="23"/>
          <w:szCs w:val="23"/>
        </w:rPr>
        <w:t>What is an imaginary companion?</w:t>
      </w:r>
    </w:p>
    <w:p w14:paraId="7CB679F3" w14:textId="77777777" w:rsidR="0034189B" w:rsidRPr="00740617" w:rsidRDefault="0034189B" w:rsidP="008F51B1">
      <w:pPr>
        <w:pStyle w:val="ListParagraph"/>
        <w:numPr>
          <w:ilvl w:val="0"/>
          <w:numId w:val="50"/>
        </w:numPr>
        <w:rPr>
          <w:sz w:val="23"/>
          <w:szCs w:val="23"/>
        </w:rPr>
      </w:pPr>
      <w:r w:rsidRPr="00740617">
        <w:rPr>
          <w:sz w:val="23"/>
          <w:szCs w:val="23"/>
        </w:rPr>
        <w:t xml:space="preserve">The prevalence of imaginary </w:t>
      </w:r>
      <w:r w:rsidR="00473E6D">
        <w:rPr>
          <w:sz w:val="24"/>
          <w:szCs w:val="24"/>
        </w:rPr>
        <w:t xml:space="preserve">companions </w:t>
      </w:r>
      <w:r w:rsidRPr="00740617">
        <w:rPr>
          <w:sz w:val="23"/>
          <w:szCs w:val="23"/>
        </w:rPr>
        <w:t>among children.</w:t>
      </w:r>
    </w:p>
    <w:p w14:paraId="7F714D1E" w14:textId="77777777" w:rsidR="0034189B" w:rsidRPr="00740617" w:rsidRDefault="0034189B" w:rsidP="008F51B1">
      <w:pPr>
        <w:pStyle w:val="ListParagraph"/>
        <w:numPr>
          <w:ilvl w:val="1"/>
          <w:numId w:val="50"/>
        </w:numPr>
        <w:rPr>
          <w:sz w:val="23"/>
          <w:szCs w:val="23"/>
        </w:rPr>
      </w:pPr>
      <w:r w:rsidRPr="00740617">
        <w:rPr>
          <w:sz w:val="23"/>
          <w:szCs w:val="23"/>
        </w:rPr>
        <w:t xml:space="preserve">Ages of children who have imaginary </w:t>
      </w:r>
      <w:r w:rsidR="00473E6D">
        <w:rPr>
          <w:sz w:val="24"/>
          <w:szCs w:val="24"/>
        </w:rPr>
        <w:t>companions</w:t>
      </w:r>
    </w:p>
    <w:p w14:paraId="38A88331" w14:textId="77777777" w:rsidR="0034189B" w:rsidRPr="00740617" w:rsidRDefault="0034189B" w:rsidP="008F51B1">
      <w:pPr>
        <w:pStyle w:val="ListParagraph"/>
        <w:numPr>
          <w:ilvl w:val="1"/>
          <w:numId w:val="50"/>
        </w:numPr>
        <w:rPr>
          <w:sz w:val="23"/>
          <w:szCs w:val="23"/>
        </w:rPr>
      </w:pPr>
      <w:r w:rsidRPr="00740617">
        <w:rPr>
          <w:sz w:val="23"/>
          <w:szCs w:val="23"/>
        </w:rPr>
        <w:t>Statistics and percentages</w:t>
      </w:r>
    </w:p>
    <w:p w14:paraId="33BDBC0E" w14:textId="77777777" w:rsidR="0034189B" w:rsidRPr="00740617" w:rsidRDefault="0034189B" w:rsidP="008F51B1">
      <w:pPr>
        <w:pStyle w:val="ListParagraph"/>
        <w:numPr>
          <w:ilvl w:val="0"/>
          <w:numId w:val="50"/>
        </w:numPr>
        <w:rPr>
          <w:sz w:val="23"/>
          <w:szCs w:val="23"/>
        </w:rPr>
      </w:pPr>
      <w:r w:rsidRPr="00740617">
        <w:rPr>
          <w:sz w:val="23"/>
          <w:szCs w:val="23"/>
        </w:rPr>
        <w:t xml:space="preserve">Types of imaginary </w:t>
      </w:r>
      <w:r w:rsidR="00473E6D">
        <w:rPr>
          <w:sz w:val="24"/>
          <w:szCs w:val="24"/>
        </w:rPr>
        <w:t>companions</w:t>
      </w:r>
    </w:p>
    <w:p w14:paraId="10E422FB" w14:textId="77777777" w:rsidR="0034189B" w:rsidRPr="00740617" w:rsidRDefault="0034189B" w:rsidP="008F51B1">
      <w:pPr>
        <w:pStyle w:val="ListParagraph"/>
        <w:numPr>
          <w:ilvl w:val="1"/>
          <w:numId w:val="50"/>
        </w:numPr>
        <w:rPr>
          <w:sz w:val="23"/>
          <w:szCs w:val="23"/>
        </w:rPr>
      </w:pPr>
      <w:r w:rsidRPr="00740617">
        <w:rPr>
          <w:sz w:val="23"/>
          <w:szCs w:val="23"/>
        </w:rPr>
        <w:lastRenderedPageBreak/>
        <w:t>Human</w:t>
      </w:r>
    </w:p>
    <w:p w14:paraId="1B1EAC03" w14:textId="77777777" w:rsidR="0034189B" w:rsidRPr="00740617" w:rsidRDefault="0034189B" w:rsidP="008F51B1">
      <w:pPr>
        <w:pStyle w:val="ListParagraph"/>
        <w:numPr>
          <w:ilvl w:val="1"/>
          <w:numId w:val="50"/>
        </w:numPr>
        <w:rPr>
          <w:sz w:val="23"/>
          <w:szCs w:val="23"/>
        </w:rPr>
      </w:pPr>
      <w:r w:rsidRPr="00740617">
        <w:rPr>
          <w:sz w:val="23"/>
          <w:szCs w:val="23"/>
        </w:rPr>
        <w:t>Animal</w:t>
      </w:r>
    </w:p>
    <w:p w14:paraId="02B9A4BE" w14:textId="77777777" w:rsidR="0034189B" w:rsidRPr="00740617" w:rsidRDefault="0034189B" w:rsidP="008F51B1">
      <w:pPr>
        <w:pStyle w:val="ListParagraph"/>
        <w:numPr>
          <w:ilvl w:val="1"/>
          <w:numId w:val="50"/>
        </w:numPr>
        <w:rPr>
          <w:sz w:val="23"/>
          <w:szCs w:val="23"/>
        </w:rPr>
      </w:pPr>
      <w:r w:rsidRPr="00740617">
        <w:rPr>
          <w:sz w:val="23"/>
          <w:szCs w:val="23"/>
        </w:rPr>
        <w:t>Fantasy</w:t>
      </w:r>
    </w:p>
    <w:p w14:paraId="26F1C299" w14:textId="77777777" w:rsidR="0034189B" w:rsidRPr="00740617" w:rsidRDefault="0034189B" w:rsidP="008F51B1">
      <w:pPr>
        <w:pStyle w:val="ListParagraph"/>
        <w:numPr>
          <w:ilvl w:val="1"/>
          <w:numId w:val="50"/>
        </w:numPr>
        <w:rPr>
          <w:sz w:val="23"/>
          <w:szCs w:val="23"/>
        </w:rPr>
      </w:pPr>
      <w:r w:rsidRPr="00740617">
        <w:rPr>
          <w:sz w:val="23"/>
          <w:szCs w:val="23"/>
        </w:rPr>
        <w:t>Protectors</w:t>
      </w:r>
    </w:p>
    <w:p w14:paraId="23C33C8E" w14:textId="77777777" w:rsidR="0034189B" w:rsidRPr="00740617" w:rsidRDefault="0034189B" w:rsidP="008F51B1">
      <w:pPr>
        <w:pStyle w:val="ListParagraph"/>
        <w:numPr>
          <w:ilvl w:val="1"/>
          <w:numId w:val="50"/>
        </w:numPr>
        <w:rPr>
          <w:sz w:val="23"/>
          <w:szCs w:val="23"/>
        </w:rPr>
      </w:pPr>
      <w:r w:rsidRPr="00740617">
        <w:rPr>
          <w:sz w:val="23"/>
          <w:szCs w:val="23"/>
        </w:rPr>
        <w:t>Companions</w:t>
      </w:r>
    </w:p>
    <w:p w14:paraId="13F6DD52" w14:textId="77777777" w:rsidR="0034189B" w:rsidRPr="00740617" w:rsidRDefault="0034189B" w:rsidP="008F51B1">
      <w:pPr>
        <w:pStyle w:val="ListParagraph"/>
        <w:numPr>
          <w:ilvl w:val="0"/>
          <w:numId w:val="50"/>
        </w:numPr>
        <w:rPr>
          <w:sz w:val="23"/>
          <w:szCs w:val="23"/>
        </w:rPr>
      </w:pPr>
      <w:r w:rsidRPr="00740617">
        <w:rPr>
          <w:sz w:val="23"/>
          <w:szCs w:val="23"/>
        </w:rPr>
        <w:t xml:space="preserve">The role of imaginary </w:t>
      </w:r>
      <w:r w:rsidR="00473E6D">
        <w:rPr>
          <w:sz w:val="24"/>
          <w:szCs w:val="24"/>
        </w:rPr>
        <w:t>companions</w:t>
      </w:r>
    </w:p>
    <w:p w14:paraId="00953C14" w14:textId="77777777" w:rsidR="0034189B" w:rsidRPr="00740617" w:rsidRDefault="0034189B" w:rsidP="008F51B1">
      <w:pPr>
        <w:pStyle w:val="ListParagraph"/>
        <w:numPr>
          <w:ilvl w:val="1"/>
          <w:numId w:val="50"/>
        </w:numPr>
        <w:rPr>
          <w:sz w:val="23"/>
          <w:szCs w:val="23"/>
        </w:rPr>
      </w:pPr>
      <w:r w:rsidRPr="00740617">
        <w:rPr>
          <w:sz w:val="23"/>
          <w:szCs w:val="23"/>
        </w:rPr>
        <w:t>Creativity</w:t>
      </w:r>
    </w:p>
    <w:p w14:paraId="782E81F6" w14:textId="77777777" w:rsidR="0034189B" w:rsidRPr="00740617" w:rsidRDefault="0034189B" w:rsidP="008F51B1">
      <w:pPr>
        <w:pStyle w:val="ListParagraph"/>
        <w:numPr>
          <w:ilvl w:val="1"/>
          <w:numId w:val="50"/>
        </w:numPr>
        <w:rPr>
          <w:sz w:val="23"/>
          <w:szCs w:val="23"/>
        </w:rPr>
      </w:pPr>
      <w:r w:rsidRPr="00740617">
        <w:rPr>
          <w:sz w:val="23"/>
          <w:szCs w:val="23"/>
        </w:rPr>
        <w:t>Physiological shields/therapy</w:t>
      </w:r>
    </w:p>
    <w:p w14:paraId="2B3CAB23" w14:textId="77777777" w:rsidR="0034189B" w:rsidRPr="00740617" w:rsidRDefault="0034189B" w:rsidP="008F51B1">
      <w:pPr>
        <w:pStyle w:val="ListParagraph"/>
        <w:numPr>
          <w:ilvl w:val="0"/>
          <w:numId w:val="50"/>
        </w:numPr>
        <w:rPr>
          <w:sz w:val="23"/>
          <w:szCs w:val="23"/>
        </w:rPr>
      </w:pPr>
      <w:r w:rsidRPr="00740617">
        <w:rPr>
          <w:sz w:val="23"/>
          <w:szCs w:val="23"/>
        </w:rPr>
        <w:t xml:space="preserve">The value of imaginary </w:t>
      </w:r>
      <w:r w:rsidR="00473E6D">
        <w:rPr>
          <w:sz w:val="24"/>
          <w:szCs w:val="24"/>
        </w:rPr>
        <w:t>companions</w:t>
      </w:r>
    </w:p>
    <w:p w14:paraId="517E2AF7" w14:textId="77777777" w:rsidR="0034189B" w:rsidRPr="00740617" w:rsidRDefault="0034189B" w:rsidP="008F51B1">
      <w:pPr>
        <w:pStyle w:val="ListParagraph"/>
        <w:numPr>
          <w:ilvl w:val="1"/>
          <w:numId w:val="50"/>
        </w:numPr>
        <w:rPr>
          <w:sz w:val="23"/>
          <w:szCs w:val="23"/>
        </w:rPr>
      </w:pPr>
      <w:r w:rsidRPr="00740617">
        <w:rPr>
          <w:sz w:val="23"/>
          <w:szCs w:val="23"/>
        </w:rPr>
        <w:t>Enhanced creativity</w:t>
      </w:r>
    </w:p>
    <w:p w14:paraId="704329FB" w14:textId="77777777" w:rsidR="0034189B" w:rsidRDefault="0034189B" w:rsidP="008F51B1">
      <w:pPr>
        <w:pStyle w:val="ListParagraph"/>
        <w:numPr>
          <w:ilvl w:val="1"/>
          <w:numId w:val="50"/>
        </w:numPr>
        <w:rPr>
          <w:sz w:val="23"/>
          <w:szCs w:val="23"/>
        </w:rPr>
      </w:pPr>
      <w:r w:rsidRPr="00740617">
        <w:rPr>
          <w:sz w:val="23"/>
          <w:szCs w:val="23"/>
        </w:rPr>
        <w:t>Therapy</w:t>
      </w:r>
    </w:p>
    <w:p w14:paraId="5BAE83BC" w14:textId="77777777" w:rsidR="003B2788" w:rsidRDefault="003B2788" w:rsidP="003B2788">
      <w:pPr>
        <w:ind w:left="720"/>
        <w:rPr>
          <w:sz w:val="24"/>
          <w:szCs w:val="24"/>
        </w:rPr>
      </w:pPr>
    </w:p>
    <w:p w14:paraId="51009F62" w14:textId="77777777" w:rsidR="00B646E9" w:rsidRDefault="00B646E9" w:rsidP="0024008C">
      <w:pPr>
        <w:rPr>
          <w:sz w:val="24"/>
          <w:szCs w:val="24"/>
        </w:rPr>
      </w:pPr>
      <w:r>
        <w:rPr>
          <w:i/>
          <w:sz w:val="24"/>
          <w:szCs w:val="24"/>
        </w:rPr>
        <w:t xml:space="preserve">Option 1: </w:t>
      </w:r>
      <w:r w:rsidR="008407E6">
        <w:rPr>
          <w:i/>
          <w:sz w:val="24"/>
          <w:szCs w:val="24"/>
        </w:rPr>
        <w:t>Outline</w:t>
      </w:r>
      <w:r>
        <w:rPr>
          <w:i/>
          <w:sz w:val="24"/>
          <w:szCs w:val="24"/>
        </w:rPr>
        <w:t xml:space="preserve"> by Listing Your Research</w:t>
      </w:r>
    </w:p>
    <w:p w14:paraId="1FEF5582" w14:textId="77777777" w:rsidR="0034189B" w:rsidRDefault="00B646E9" w:rsidP="0024008C">
      <w:pPr>
        <w:rPr>
          <w:sz w:val="24"/>
          <w:szCs w:val="24"/>
        </w:rPr>
      </w:pPr>
      <w:r>
        <w:rPr>
          <w:sz w:val="24"/>
          <w:szCs w:val="24"/>
        </w:rPr>
        <w:t>Once I have a basic list of my topics and categories, I can</w:t>
      </w:r>
      <w:r w:rsidR="003B2788" w:rsidRPr="0034189B">
        <w:rPr>
          <w:sz w:val="24"/>
          <w:szCs w:val="24"/>
        </w:rPr>
        <w:t xml:space="preserve"> start thinking about the research I have and where parts of it would fit in.</w:t>
      </w:r>
      <w:r w:rsidR="0034189B" w:rsidRPr="0034189B">
        <w:rPr>
          <w:sz w:val="24"/>
          <w:szCs w:val="24"/>
        </w:rPr>
        <w:t xml:space="preserve"> </w:t>
      </w:r>
    </w:p>
    <w:p w14:paraId="3BB02D13" w14:textId="77777777" w:rsidR="004C5684" w:rsidRDefault="004C5684" w:rsidP="0024008C">
      <w:pPr>
        <w:rPr>
          <w:sz w:val="24"/>
          <w:szCs w:val="24"/>
        </w:rPr>
      </w:pPr>
    </w:p>
    <w:p w14:paraId="70BE0B5D" w14:textId="77777777" w:rsidR="004C5684" w:rsidRDefault="004C5684" w:rsidP="0024008C">
      <w:pPr>
        <w:rPr>
          <w:sz w:val="24"/>
          <w:szCs w:val="24"/>
        </w:rPr>
      </w:pPr>
      <w:r>
        <w:rPr>
          <w:sz w:val="24"/>
          <w:szCs w:val="24"/>
        </w:rPr>
        <w:t xml:space="preserve">Below is an example using part of the outline I did above. </w:t>
      </w:r>
    </w:p>
    <w:p w14:paraId="45C6EA58" w14:textId="77777777" w:rsidR="0023110F" w:rsidRDefault="0023110F" w:rsidP="0024008C">
      <w:pPr>
        <w:rPr>
          <w:sz w:val="24"/>
          <w:szCs w:val="24"/>
        </w:rPr>
      </w:pPr>
    </w:p>
    <w:p w14:paraId="7B18F9AC" w14:textId="77777777" w:rsidR="00473E6D" w:rsidRPr="00C56D08" w:rsidRDefault="00473E6D" w:rsidP="00C56D08">
      <w:pPr>
        <w:rPr>
          <w:sz w:val="24"/>
          <w:szCs w:val="24"/>
        </w:rPr>
      </w:pPr>
      <w:r w:rsidRPr="00C56D08">
        <w:rPr>
          <w:sz w:val="24"/>
          <w:szCs w:val="24"/>
        </w:rPr>
        <w:t>[NOTE: For this sample, I am using APA format, as that is what many of your research papers will require.]</w:t>
      </w:r>
    </w:p>
    <w:p w14:paraId="082F352C" w14:textId="77777777" w:rsidR="00473E6D" w:rsidRDefault="00473E6D" w:rsidP="00C56D08">
      <w:pPr>
        <w:rPr>
          <w:sz w:val="24"/>
          <w:szCs w:val="24"/>
        </w:rPr>
      </w:pPr>
    </w:p>
    <w:p w14:paraId="16178BDD" w14:textId="77777777" w:rsidR="00473E6D" w:rsidRDefault="00473E6D" w:rsidP="008F51B1">
      <w:pPr>
        <w:pStyle w:val="ListParagraph"/>
        <w:numPr>
          <w:ilvl w:val="1"/>
          <w:numId w:val="50"/>
        </w:numPr>
        <w:ind w:left="0"/>
        <w:rPr>
          <w:sz w:val="23"/>
          <w:szCs w:val="23"/>
        </w:rPr>
      </w:pPr>
      <w:r>
        <w:rPr>
          <w:sz w:val="23"/>
          <w:szCs w:val="23"/>
        </w:rPr>
        <w:t>What is an imaginary companion?</w:t>
      </w:r>
      <w:r w:rsidR="004C5684">
        <w:rPr>
          <w:sz w:val="23"/>
          <w:szCs w:val="23"/>
        </w:rPr>
        <w:t xml:space="preserve"> (IC)</w:t>
      </w:r>
    </w:p>
    <w:p w14:paraId="205D5D93" w14:textId="77777777" w:rsidR="00473E6D" w:rsidRDefault="00473E6D" w:rsidP="008F51B1">
      <w:pPr>
        <w:pStyle w:val="ListParagraph"/>
        <w:numPr>
          <w:ilvl w:val="2"/>
          <w:numId w:val="50"/>
        </w:numPr>
        <w:ind w:left="720"/>
        <w:rPr>
          <w:sz w:val="23"/>
          <w:szCs w:val="23"/>
        </w:rPr>
      </w:pPr>
      <w:r w:rsidRPr="00473E6D">
        <w:rPr>
          <w:sz w:val="23"/>
          <w:szCs w:val="23"/>
        </w:rPr>
        <w:t> </w:t>
      </w:r>
      <w:r>
        <w:rPr>
          <w:sz w:val="23"/>
          <w:szCs w:val="23"/>
        </w:rPr>
        <w:t>"</w:t>
      </w:r>
      <w:r w:rsidRPr="00473E6D">
        <w:rPr>
          <w:sz w:val="23"/>
          <w:szCs w:val="23"/>
        </w:rPr>
        <w:t>A</w:t>
      </w:r>
      <w:r>
        <w:rPr>
          <w:sz w:val="23"/>
          <w:szCs w:val="23"/>
        </w:rPr>
        <w:t>n IC was originally defined as '</w:t>
      </w:r>
      <w:r w:rsidRPr="00473E6D">
        <w:rPr>
          <w:sz w:val="23"/>
          <w:szCs w:val="23"/>
        </w:rPr>
        <w:t>an invisible character named and referred to in conversation with other persons or played with directly for a period of time, at least several months, having an air of reality for the child, but no apparent objective basis. This excludes the type of imaginary play where an object is personified or in which the child t</w:t>
      </w:r>
      <w:r>
        <w:rPr>
          <w:sz w:val="23"/>
          <w:szCs w:val="23"/>
        </w:rPr>
        <w:t>akes on the role of a character'</w:t>
      </w:r>
      <w:r w:rsidRPr="00473E6D">
        <w:rPr>
          <w:sz w:val="23"/>
          <w:szCs w:val="23"/>
        </w:rPr>
        <w:t xml:space="preserve"> Thus, only an invisible friend (IF) was regarded as an IC" (</w:t>
      </w:r>
      <w:r>
        <w:rPr>
          <w:sz w:val="23"/>
          <w:szCs w:val="23"/>
        </w:rPr>
        <w:t xml:space="preserve">Svendsen, 1934, p. 988 as cited in </w:t>
      </w:r>
      <w:r w:rsidRPr="00473E6D">
        <w:rPr>
          <w:sz w:val="23"/>
          <w:szCs w:val="23"/>
        </w:rPr>
        <w:t>Moriguchi &amp; Todo, 2018, p. 460.)</w:t>
      </w:r>
    </w:p>
    <w:p w14:paraId="38DBA466" w14:textId="77777777" w:rsidR="00473E6D" w:rsidRDefault="004C5684" w:rsidP="008F51B1">
      <w:pPr>
        <w:pStyle w:val="ListParagraph"/>
        <w:numPr>
          <w:ilvl w:val="2"/>
          <w:numId w:val="50"/>
        </w:numPr>
        <w:ind w:left="720"/>
        <w:rPr>
          <w:sz w:val="23"/>
          <w:szCs w:val="23"/>
        </w:rPr>
      </w:pPr>
      <w:r>
        <w:rPr>
          <w:sz w:val="23"/>
          <w:szCs w:val="23"/>
        </w:rPr>
        <w:t>"</w:t>
      </w:r>
      <w:r w:rsidR="00473E6D" w:rsidRPr="00473E6D">
        <w:rPr>
          <w:sz w:val="23"/>
          <w:szCs w:val="23"/>
        </w:rPr>
        <w:t>ICs come in all species, sizes, ages, and genders—tailor-made for</w:t>
      </w:r>
      <w:r>
        <w:rPr>
          <w:sz w:val="23"/>
          <w:szCs w:val="23"/>
        </w:rPr>
        <w:t xml:space="preserve"> the children who create them" (Gleason &amp; Kalpidou, 2014, p. 821)</w:t>
      </w:r>
    </w:p>
    <w:p w14:paraId="5D3EA848" w14:textId="77777777" w:rsidR="00473E6D" w:rsidRPr="00740617" w:rsidRDefault="00473E6D" w:rsidP="008F51B1">
      <w:pPr>
        <w:pStyle w:val="ListParagraph"/>
        <w:numPr>
          <w:ilvl w:val="1"/>
          <w:numId w:val="50"/>
        </w:numPr>
        <w:ind w:left="0"/>
        <w:rPr>
          <w:sz w:val="23"/>
          <w:szCs w:val="23"/>
        </w:rPr>
      </w:pPr>
      <w:r w:rsidRPr="00740617">
        <w:rPr>
          <w:sz w:val="23"/>
          <w:szCs w:val="23"/>
        </w:rPr>
        <w:t xml:space="preserve">The prevalence of imaginary </w:t>
      </w:r>
      <w:r>
        <w:rPr>
          <w:sz w:val="24"/>
          <w:szCs w:val="24"/>
        </w:rPr>
        <w:t xml:space="preserve">companions </w:t>
      </w:r>
      <w:r w:rsidRPr="00740617">
        <w:rPr>
          <w:sz w:val="23"/>
          <w:szCs w:val="23"/>
        </w:rPr>
        <w:t>among children.</w:t>
      </w:r>
    </w:p>
    <w:p w14:paraId="47CABA15" w14:textId="77777777" w:rsidR="00473E6D" w:rsidRPr="004C5684" w:rsidRDefault="00473E6D" w:rsidP="008F51B1">
      <w:pPr>
        <w:pStyle w:val="ListParagraph"/>
        <w:numPr>
          <w:ilvl w:val="2"/>
          <w:numId w:val="50"/>
        </w:numPr>
        <w:ind w:left="720"/>
        <w:rPr>
          <w:sz w:val="23"/>
          <w:szCs w:val="23"/>
        </w:rPr>
      </w:pPr>
      <w:r w:rsidRPr="00740617">
        <w:rPr>
          <w:sz w:val="23"/>
          <w:szCs w:val="23"/>
        </w:rPr>
        <w:t xml:space="preserve">Ages of children who have imaginary </w:t>
      </w:r>
      <w:r>
        <w:rPr>
          <w:sz w:val="24"/>
          <w:szCs w:val="24"/>
        </w:rPr>
        <w:t>companions</w:t>
      </w:r>
    </w:p>
    <w:p w14:paraId="47518EFF" w14:textId="77777777" w:rsidR="00C42737" w:rsidRDefault="00C42737" w:rsidP="008F51B1">
      <w:pPr>
        <w:pStyle w:val="ListParagraph"/>
        <w:numPr>
          <w:ilvl w:val="2"/>
          <w:numId w:val="50"/>
        </w:numPr>
        <w:ind w:left="720"/>
        <w:rPr>
          <w:sz w:val="23"/>
          <w:szCs w:val="23"/>
        </w:rPr>
      </w:pPr>
      <w:r w:rsidRPr="00740617">
        <w:rPr>
          <w:sz w:val="23"/>
          <w:szCs w:val="23"/>
        </w:rPr>
        <w:t>Statistics and percentages</w:t>
      </w:r>
      <w:r w:rsidRPr="004C5684">
        <w:rPr>
          <w:sz w:val="23"/>
          <w:szCs w:val="23"/>
        </w:rPr>
        <w:t xml:space="preserve"> </w:t>
      </w:r>
    </w:p>
    <w:p w14:paraId="1EE79E89" w14:textId="77777777" w:rsidR="004C5684" w:rsidRDefault="004C5684" w:rsidP="008F51B1">
      <w:pPr>
        <w:pStyle w:val="ListParagraph"/>
        <w:numPr>
          <w:ilvl w:val="3"/>
          <w:numId w:val="50"/>
        </w:numPr>
        <w:ind w:left="1440"/>
        <w:rPr>
          <w:sz w:val="23"/>
          <w:szCs w:val="23"/>
        </w:rPr>
      </w:pPr>
      <w:r w:rsidRPr="004C5684">
        <w:rPr>
          <w:sz w:val="23"/>
          <w:szCs w:val="23"/>
        </w:rPr>
        <w:t>Pearson</w:t>
      </w:r>
      <w:r w:rsidR="00C42737">
        <w:rPr>
          <w:sz w:val="23"/>
          <w:szCs w:val="23"/>
        </w:rPr>
        <w:t xml:space="preserve"> et al. (</w:t>
      </w:r>
      <w:r>
        <w:rPr>
          <w:sz w:val="23"/>
          <w:szCs w:val="23"/>
        </w:rPr>
        <w:t>1999</w:t>
      </w:r>
      <w:r w:rsidR="00C42737">
        <w:rPr>
          <w:sz w:val="23"/>
          <w:szCs w:val="23"/>
        </w:rPr>
        <w:t xml:space="preserve">) </w:t>
      </w:r>
      <w:r w:rsidR="00C42737" w:rsidRPr="00C42737">
        <w:rPr>
          <w:sz w:val="23"/>
          <w:szCs w:val="23"/>
        </w:rPr>
        <w:t xml:space="preserve">discuss many studies done looking at when and for whom ICs are present.  Studies in the 1970s suggested that they were most common for </w:t>
      </w:r>
      <w:proofErr w:type="gramStart"/>
      <w:r w:rsidR="00C42737" w:rsidRPr="00C42737">
        <w:rPr>
          <w:sz w:val="23"/>
          <w:szCs w:val="23"/>
        </w:rPr>
        <w:t>2</w:t>
      </w:r>
      <w:r w:rsidR="00C42737" w:rsidRPr="00C42737">
        <w:rPr>
          <w:sz w:val="23"/>
          <w:szCs w:val="23"/>
          <w:vertAlign w:val="superscript"/>
        </w:rPr>
        <w:t>1</w:t>
      </w:r>
      <w:r w:rsidR="00C42737" w:rsidRPr="00C42737">
        <w:rPr>
          <w:sz w:val="23"/>
          <w:szCs w:val="23"/>
        </w:rPr>
        <w:t>/</w:t>
      </w:r>
      <w:r w:rsidR="00C42737" w:rsidRPr="00C42737">
        <w:rPr>
          <w:sz w:val="23"/>
          <w:szCs w:val="23"/>
          <w:vertAlign w:val="subscript"/>
        </w:rPr>
        <w:t>2</w:t>
      </w:r>
      <w:r w:rsidR="00C42737" w:rsidRPr="00C42737">
        <w:rPr>
          <w:sz w:val="23"/>
          <w:szCs w:val="23"/>
        </w:rPr>
        <w:t xml:space="preserve"> to 3 year olds</w:t>
      </w:r>
      <w:proofErr w:type="gramEnd"/>
      <w:r w:rsidR="00C42737" w:rsidRPr="00C42737">
        <w:rPr>
          <w:sz w:val="23"/>
          <w:szCs w:val="23"/>
        </w:rPr>
        <w:t>. However, these statistics were gathered by asking the preschoolers parents, so may not have been very accurate.  However, another study suggested that the presence of ICs may have a smaller peak in 9</w:t>
      </w:r>
      <w:r w:rsidR="00C42737" w:rsidRPr="00C42737">
        <w:rPr>
          <w:sz w:val="23"/>
          <w:szCs w:val="23"/>
          <w:vertAlign w:val="superscript"/>
        </w:rPr>
        <w:t>1</w:t>
      </w:r>
      <w:r w:rsidR="00C42737" w:rsidRPr="00C42737">
        <w:rPr>
          <w:sz w:val="23"/>
          <w:szCs w:val="23"/>
        </w:rPr>
        <w:t>/</w:t>
      </w:r>
      <w:r w:rsidR="00C42737" w:rsidRPr="00C42737">
        <w:rPr>
          <w:sz w:val="23"/>
          <w:szCs w:val="23"/>
          <w:vertAlign w:val="subscript"/>
        </w:rPr>
        <w:t>2</w:t>
      </w:r>
      <w:r w:rsidR="00C42737" w:rsidRPr="00C42737">
        <w:rPr>
          <w:sz w:val="23"/>
          <w:szCs w:val="23"/>
        </w:rPr>
        <w:t xml:space="preserve"> to 10 years olds. Some studies even suggest that ICs may remain present into adulthood for some people, and another study suggested that they may be r</w:t>
      </w:r>
      <w:r w:rsidR="00C42737">
        <w:rPr>
          <w:sz w:val="23"/>
          <w:szCs w:val="23"/>
        </w:rPr>
        <w:t>elatively common in the elderly</w:t>
      </w:r>
      <w:r>
        <w:rPr>
          <w:sz w:val="23"/>
          <w:szCs w:val="23"/>
        </w:rPr>
        <w:t xml:space="preserve"> </w:t>
      </w:r>
      <w:r w:rsidR="00C42737">
        <w:rPr>
          <w:sz w:val="23"/>
          <w:szCs w:val="23"/>
        </w:rPr>
        <w:t>(</w:t>
      </w:r>
      <w:r>
        <w:rPr>
          <w:sz w:val="23"/>
          <w:szCs w:val="23"/>
        </w:rPr>
        <w:t xml:space="preserve">p. </w:t>
      </w:r>
      <w:r w:rsidR="00C42737">
        <w:rPr>
          <w:sz w:val="23"/>
          <w:szCs w:val="23"/>
        </w:rPr>
        <w:t>15).</w:t>
      </w:r>
    </w:p>
    <w:p w14:paraId="36B9B5B4" w14:textId="77777777" w:rsidR="00C42737" w:rsidRPr="00740617" w:rsidRDefault="00C42737" w:rsidP="008F51B1">
      <w:pPr>
        <w:pStyle w:val="ListParagraph"/>
        <w:numPr>
          <w:ilvl w:val="3"/>
          <w:numId w:val="50"/>
        </w:numPr>
        <w:ind w:left="1440"/>
        <w:rPr>
          <w:sz w:val="23"/>
          <w:szCs w:val="23"/>
        </w:rPr>
      </w:pPr>
      <w:r>
        <w:rPr>
          <w:sz w:val="23"/>
          <w:szCs w:val="23"/>
        </w:rPr>
        <w:t>In a study of 1,795 children aged 5-12, 46.2% reported having or having had an IC (</w:t>
      </w:r>
      <w:r w:rsidRPr="004C5684">
        <w:rPr>
          <w:sz w:val="23"/>
          <w:szCs w:val="23"/>
        </w:rPr>
        <w:t>Pearson</w:t>
      </w:r>
      <w:r>
        <w:rPr>
          <w:sz w:val="23"/>
          <w:szCs w:val="23"/>
        </w:rPr>
        <w:t xml:space="preserve"> et al., 1999, p. 20).</w:t>
      </w:r>
    </w:p>
    <w:p w14:paraId="0D7C7C42" w14:textId="77777777" w:rsidR="00473E6D" w:rsidRPr="00C42737" w:rsidRDefault="00473E6D" w:rsidP="00C56D08">
      <w:pPr>
        <w:rPr>
          <w:sz w:val="23"/>
          <w:szCs w:val="23"/>
        </w:rPr>
      </w:pPr>
    </w:p>
    <w:p w14:paraId="7BB7967D" w14:textId="77777777" w:rsidR="003B2788" w:rsidRDefault="003B2788" w:rsidP="0024008C">
      <w:pPr>
        <w:rPr>
          <w:sz w:val="24"/>
          <w:szCs w:val="24"/>
        </w:rPr>
      </w:pPr>
      <w:r>
        <w:rPr>
          <w:sz w:val="24"/>
          <w:szCs w:val="24"/>
        </w:rPr>
        <w:t xml:space="preserve">There you can see how I've just begun putting in research that fits under the categories I've laid out.  I would continue to do that with each one.  </w:t>
      </w:r>
      <w:r w:rsidR="0034189B" w:rsidRPr="0034189B">
        <w:rPr>
          <w:sz w:val="24"/>
          <w:szCs w:val="24"/>
        </w:rPr>
        <w:t xml:space="preserve">Once that outline is done, </w:t>
      </w:r>
      <w:r w:rsidR="009F54EA">
        <w:rPr>
          <w:sz w:val="24"/>
          <w:szCs w:val="24"/>
        </w:rPr>
        <w:t xml:space="preserve">I can </w:t>
      </w:r>
      <w:r w:rsidR="004C5684">
        <w:rPr>
          <w:sz w:val="24"/>
          <w:szCs w:val="24"/>
        </w:rPr>
        <w:t xml:space="preserve">develop </w:t>
      </w:r>
      <w:r w:rsidR="009F54EA">
        <w:rPr>
          <w:sz w:val="24"/>
          <w:szCs w:val="24"/>
        </w:rPr>
        <w:t>my</w:t>
      </w:r>
      <w:r w:rsidR="004C5684">
        <w:rPr>
          <w:sz w:val="24"/>
          <w:szCs w:val="24"/>
        </w:rPr>
        <w:t xml:space="preserve"> </w:t>
      </w:r>
      <w:r w:rsidR="004C5684">
        <w:rPr>
          <w:sz w:val="24"/>
          <w:szCs w:val="24"/>
        </w:rPr>
        <w:lastRenderedPageBreak/>
        <w:t xml:space="preserve">thesis by reading through what </w:t>
      </w:r>
      <w:r w:rsidR="009F54EA">
        <w:rPr>
          <w:sz w:val="24"/>
          <w:szCs w:val="24"/>
        </w:rPr>
        <w:t>I</w:t>
      </w:r>
      <w:r w:rsidR="004C5684">
        <w:rPr>
          <w:sz w:val="24"/>
          <w:szCs w:val="24"/>
        </w:rPr>
        <w:t xml:space="preserve"> have so far and writing out the major conclusion </w:t>
      </w:r>
      <w:r w:rsidR="009F54EA">
        <w:rPr>
          <w:sz w:val="24"/>
          <w:szCs w:val="24"/>
        </w:rPr>
        <w:t>I've</w:t>
      </w:r>
      <w:r w:rsidR="004C5684">
        <w:rPr>
          <w:sz w:val="24"/>
          <w:szCs w:val="24"/>
        </w:rPr>
        <w:t xml:space="preserve"> drawn now that </w:t>
      </w:r>
      <w:r w:rsidR="009F54EA">
        <w:rPr>
          <w:sz w:val="24"/>
          <w:szCs w:val="24"/>
        </w:rPr>
        <w:t>I</w:t>
      </w:r>
      <w:r w:rsidR="004C5684">
        <w:rPr>
          <w:sz w:val="24"/>
          <w:szCs w:val="24"/>
        </w:rPr>
        <w:t xml:space="preserve"> know all of this. </w:t>
      </w:r>
    </w:p>
    <w:p w14:paraId="4D15212F" w14:textId="77777777" w:rsidR="003B2788" w:rsidRDefault="003B2788" w:rsidP="0024008C">
      <w:pPr>
        <w:rPr>
          <w:sz w:val="24"/>
          <w:szCs w:val="24"/>
        </w:rPr>
      </w:pPr>
    </w:p>
    <w:p w14:paraId="3EA6F7F1" w14:textId="77777777" w:rsidR="00C72EF9" w:rsidRDefault="004C5684" w:rsidP="0024008C">
      <w:pPr>
        <w:rPr>
          <w:sz w:val="24"/>
          <w:szCs w:val="24"/>
        </w:rPr>
      </w:pPr>
      <w:r>
        <w:rPr>
          <w:sz w:val="24"/>
          <w:szCs w:val="24"/>
        </w:rPr>
        <w:t>T</w:t>
      </w:r>
      <w:r w:rsidR="0034189B" w:rsidRPr="0034189B">
        <w:rPr>
          <w:sz w:val="24"/>
          <w:szCs w:val="24"/>
        </w:rPr>
        <w:t>he rest of what goes into the paper is you</w:t>
      </w:r>
      <w:r w:rsidR="0023110F">
        <w:rPr>
          <w:sz w:val="24"/>
          <w:szCs w:val="24"/>
        </w:rPr>
        <w:t>.</w:t>
      </w:r>
      <w:r>
        <w:rPr>
          <w:sz w:val="24"/>
          <w:szCs w:val="24"/>
        </w:rPr>
        <w:t xml:space="preserve">  Begin by reading through </w:t>
      </w:r>
      <w:r w:rsidR="009F54EA">
        <w:rPr>
          <w:sz w:val="24"/>
          <w:szCs w:val="24"/>
        </w:rPr>
        <w:t xml:space="preserve">the research you have outlined </w:t>
      </w:r>
      <w:r>
        <w:rPr>
          <w:sz w:val="24"/>
          <w:szCs w:val="24"/>
        </w:rPr>
        <w:t>and introducing ideas as you come to them, then explaining how the evidence you give show</w:t>
      </w:r>
      <w:r w:rsidR="009F54EA">
        <w:rPr>
          <w:sz w:val="24"/>
          <w:szCs w:val="24"/>
        </w:rPr>
        <w:t>s</w:t>
      </w:r>
      <w:r>
        <w:rPr>
          <w:sz w:val="24"/>
          <w:szCs w:val="24"/>
        </w:rPr>
        <w:t xml:space="preserve"> or illustrates something about your main point after the evidence.</w:t>
      </w:r>
    </w:p>
    <w:p w14:paraId="2682B9A9" w14:textId="77777777" w:rsidR="004C5684" w:rsidRDefault="004C5684" w:rsidP="0024008C">
      <w:pPr>
        <w:rPr>
          <w:sz w:val="24"/>
          <w:szCs w:val="24"/>
        </w:rPr>
      </w:pPr>
    </w:p>
    <w:p w14:paraId="00194B76" w14:textId="77777777" w:rsidR="004C5684" w:rsidRDefault="004C5684" w:rsidP="0024008C">
      <w:pPr>
        <w:rPr>
          <w:sz w:val="24"/>
          <w:szCs w:val="24"/>
        </w:rPr>
      </w:pPr>
      <w:r>
        <w:rPr>
          <w:sz w:val="24"/>
          <w:szCs w:val="24"/>
        </w:rPr>
        <w:t>Make sure to integrate your quotes and paraphrases into your sentences with appropriate si</w:t>
      </w:r>
      <w:r w:rsidR="00B646E9">
        <w:rPr>
          <w:sz w:val="24"/>
          <w:szCs w:val="24"/>
        </w:rPr>
        <w:t xml:space="preserve">gnal phrases and attribution.  </w:t>
      </w:r>
    </w:p>
    <w:p w14:paraId="657090C8" w14:textId="77777777" w:rsidR="004C5684" w:rsidRDefault="004C5684" w:rsidP="0024008C">
      <w:pPr>
        <w:rPr>
          <w:sz w:val="24"/>
          <w:szCs w:val="24"/>
        </w:rPr>
      </w:pPr>
    </w:p>
    <w:p w14:paraId="2A6F3B3A" w14:textId="77777777" w:rsidR="00CC6217" w:rsidRPr="00C72EF9" w:rsidRDefault="00CC6217" w:rsidP="008F51B1">
      <w:pPr>
        <w:pStyle w:val="ListParagraph"/>
        <w:numPr>
          <w:ilvl w:val="0"/>
          <w:numId w:val="34"/>
        </w:numPr>
        <w:rPr>
          <w:sz w:val="24"/>
          <w:szCs w:val="24"/>
        </w:rPr>
      </w:pPr>
      <w:r w:rsidRPr="00C72EF9">
        <w:rPr>
          <w:sz w:val="24"/>
          <w:szCs w:val="24"/>
        </w:rPr>
        <w:t xml:space="preserve">Look at each section/paragraph you have and </w:t>
      </w:r>
      <w:r w:rsidR="0023110F">
        <w:rPr>
          <w:sz w:val="24"/>
          <w:szCs w:val="24"/>
        </w:rPr>
        <w:t xml:space="preserve">write out </w:t>
      </w:r>
      <w:r w:rsidRPr="00C72EF9">
        <w:rPr>
          <w:sz w:val="24"/>
          <w:szCs w:val="24"/>
        </w:rPr>
        <w:t xml:space="preserve">a clear topic sentence—what is the main point you’re making in that </w:t>
      </w:r>
      <w:r w:rsidR="0023110F">
        <w:rPr>
          <w:sz w:val="24"/>
          <w:szCs w:val="24"/>
        </w:rPr>
        <w:t>section/paragraph</w:t>
      </w:r>
      <w:r w:rsidRPr="00C72EF9">
        <w:rPr>
          <w:sz w:val="24"/>
          <w:szCs w:val="24"/>
        </w:rPr>
        <w:t>? Write it out in a clear statement.</w:t>
      </w:r>
    </w:p>
    <w:p w14:paraId="083FD6C6" w14:textId="77777777" w:rsidR="0034189B" w:rsidRDefault="00EB43B6" w:rsidP="008F51B1">
      <w:pPr>
        <w:pStyle w:val="ListParagraph"/>
        <w:numPr>
          <w:ilvl w:val="0"/>
          <w:numId w:val="34"/>
        </w:numPr>
        <w:rPr>
          <w:sz w:val="24"/>
          <w:szCs w:val="24"/>
        </w:rPr>
      </w:pPr>
      <w:r>
        <w:rPr>
          <w:sz w:val="24"/>
          <w:szCs w:val="24"/>
        </w:rPr>
        <w:t>Integrate</w:t>
      </w:r>
      <w:r w:rsidR="0034189B" w:rsidRPr="00CC6217">
        <w:rPr>
          <w:sz w:val="24"/>
          <w:szCs w:val="24"/>
        </w:rPr>
        <w:t xml:space="preserve"> your sources</w:t>
      </w:r>
      <w:r>
        <w:rPr>
          <w:sz w:val="24"/>
          <w:szCs w:val="24"/>
        </w:rPr>
        <w:t xml:space="preserve"> smoothly</w:t>
      </w:r>
      <w:r w:rsidR="0034189B" w:rsidRPr="00CC6217">
        <w:rPr>
          <w:sz w:val="24"/>
          <w:szCs w:val="24"/>
        </w:rPr>
        <w:t xml:space="preserve"> and supply context, and after quotes and paraphrases, explain and make sense of it</w:t>
      </w:r>
      <w:r w:rsidR="00914298" w:rsidRPr="00CC6217">
        <w:rPr>
          <w:sz w:val="24"/>
          <w:szCs w:val="24"/>
        </w:rPr>
        <w:t xml:space="preserve">. </w:t>
      </w:r>
      <w:r>
        <w:rPr>
          <w:sz w:val="24"/>
          <w:szCs w:val="24"/>
        </w:rPr>
        <w:t xml:space="preserve">Working on transitions and </w:t>
      </w:r>
      <w:r w:rsidR="00914298">
        <w:rPr>
          <w:sz w:val="24"/>
          <w:szCs w:val="24"/>
        </w:rPr>
        <w:t>explanations</w:t>
      </w:r>
      <w:r>
        <w:rPr>
          <w:sz w:val="24"/>
          <w:szCs w:val="24"/>
        </w:rPr>
        <w:t xml:space="preserve"> that show your reader how the information </w:t>
      </w:r>
      <w:r w:rsidR="00C72EF9">
        <w:rPr>
          <w:sz w:val="24"/>
          <w:szCs w:val="24"/>
        </w:rPr>
        <w:t>makes sense.</w:t>
      </w:r>
    </w:p>
    <w:p w14:paraId="141F0DF9" w14:textId="77777777" w:rsidR="00CC6217" w:rsidRPr="00CC6217" w:rsidRDefault="00CC6217" w:rsidP="008F51B1">
      <w:pPr>
        <w:pStyle w:val="ListParagraph"/>
        <w:numPr>
          <w:ilvl w:val="0"/>
          <w:numId w:val="34"/>
        </w:numPr>
        <w:rPr>
          <w:sz w:val="24"/>
          <w:szCs w:val="24"/>
        </w:rPr>
      </w:pPr>
      <w:r>
        <w:rPr>
          <w:sz w:val="24"/>
          <w:szCs w:val="24"/>
        </w:rPr>
        <w:t>At the end of each section/paragraph, make sure you explain how it all adds up and what it has to do with your main point (thesis).</w:t>
      </w:r>
    </w:p>
    <w:p w14:paraId="0667CB19" w14:textId="77777777" w:rsidR="0034189B" w:rsidRDefault="0034189B" w:rsidP="0024008C">
      <w:pPr>
        <w:rPr>
          <w:sz w:val="24"/>
          <w:szCs w:val="24"/>
        </w:rPr>
      </w:pPr>
    </w:p>
    <w:p w14:paraId="56E7360D" w14:textId="77777777" w:rsidR="003B2788" w:rsidRDefault="003B2788" w:rsidP="0024008C">
      <w:pPr>
        <w:rPr>
          <w:sz w:val="24"/>
          <w:szCs w:val="24"/>
        </w:rPr>
      </w:pPr>
      <w:r>
        <w:rPr>
          <w:sz w:val="24"/>
          <w:szCs w:val="24"/>
        </w:rPr>
        <w:t>That might look something like this</w:t>
      </w:r>
      <w:r w:rsidR="006F1FD2">
        <w:rPr>
          <w:sz w:val="24"/>
          <w:szCs w:val="24"/>
        </w:rPr>
        <w:t>—</w:t>
      </w:r>
      <w:r w:rsidR="006F1FD2" w:rsidRPr="006F1FD2">
        <w:rPr>
          <w:i/>
          <w:sz w:val="24"/>
          <w:szCs w:val="24"/>
        </w:rPr>
        <w:t>I've put the parts I added in to integrate the sources in italics</w:t>
      </w:r>
      <w:r>
        <w:rPr>
          <w:sz w:val="24"/>
          <w:szCs w:val="24"/>
        </w:rPr>
        <w:t>:</w:t>
      </w:r>
    </w:p>
    <w:p w14:paraId="7F1184DC" w14:textId="77777777" w:rsidR="003B2788" w:rsidRDefault="003B2788" w:rsidP="0024008C">
      <w:pPr>
        <w:rPr>
          <w:sz w:val="24"/>
          <w:szCs w:val="24"/>
        </w:rPr>
      </w:pPr>
    </w:p>
    <w:p w14:paraId="5E22DA97" w14:textId="77777777" w:rsidR="003B2788" w:rsidRPr="00684EFC" w:rsidRDefault="003B2788" w:rsidP="0024008C">
      <w:pPr>
        <w:spacing w:line="276" w:lineRule="auto"/>
        <w:ind w:left="720" w:firstLine="720"/>
        <w:rPr>
          <w:rFonts w:ascii="Times New Roman" w:hAnsi="Times New Roman"/>
          <w:i/>
          <w:sz w:val="23"/>
          <w:szCs w:val="23"/>
        </w:rPr>
      </w:pPr>
      <w:r w:rsidRPr="00684EFC">
        <w:rPr>
          <w:rFonts w:ascii="Times New Roman" w:hAnsi="Times New Roman"/>
          <w:i/>
          <w:sz w:val="23"/>
          <w:szCs w:val="23"/>
        </w:rPr>
        <w:t xml:space="preserve">The </w:t>
      </w:r>
      <w:r w:rsidR="009F54EA">
        <w:rPr>
          <w:rFonts w:ascii="Times New Roman" w:hAnsi="Times New Roman"/>
          <w:i/>
          <w:sz w:val="23"/>
          <w:szCs w:val="23"/>
        </w:rPr>
        <w:t>imaginary companion (</w:t>
      </w:r>
      <w:r w:rsidRPr="00684EFC">
        <w:rPr>
          <w:rFonts w:ascii="Times New Roman" w:hAnsi="Times New Roman"/>
          <w:i/>
          <w:sz w:val="23"/>
          <w:szCs w:val="23"/>
        </w:rPr>
        <w:t>IC</w:t>
      </w:r>
      <w:r w:rsidR="009F54EA">
        <w:rPr>
          <w:rFonts w:ascii="Times New Roman" w:hAnsi="Times New Roman"/>
          <w:i/>
          <w:sz w:val="23"/>
          <w:szCs w:val="23"/>
        </w:rPr>
        <w:t>)</w:t>
      </w:r>
      <w:r w:rsidRPr="00684EFC">
        <w:rPr>
          <w:rFonts w:ascii="Times New Roman" w:hAnsi="Times New Roman"/>
          <w:i/>
          <w:sz w:val="23"/>
          <w:szCs w:val="23"/>
        </w:rPr>
        <w:t xml:space="preserve"> is not any kind of childhood friend like a favorite stuffed animal. </w:t>
      </w:r>
      <w:r w:rsidR="006F1FD2" w:rsidRPr="00684EFC">
        <w:rPr>
          <w:rFonts w:ascii="Times New Roman" w:hAnsi="Times New Roman"/>
          <w:i/>
          <w:sz w:val="23"/>
          <w:szCs w:val="23"/>
        </w:rPr>
        <w:t xml:space="preserve">In 1934, Svendsen </w:t>
      </w:r>
      <w:r w:rsidRPr="00684EFC">
        <w:rPr>
          <w:rFonts w:ascii="Times New Roman" w:hAnsi="Times New Roman"/>
          <w:i/>
          <w:sz w:val="23"/>
          <w:szCs w:val="23"/>
        </w:rPr>
        <w:t xml:space="preserve">defined an IC as </w:t>
      </w:r>
      <w:r w:rsidRPr="00684EFC">
        <w:rPr>
          <w:rFonts w:ascii="Times New Roman" w:hAnsi="Times New Roman"/>
          <w:sz w:val="23"/>
          <w:szCs w:val="23"/>
        </w:rPr>
        <w:t xml:space="preserve">"an invisible character named and referred to in conversation with other persons or played with directly for a period of time. . .having an air of reality for the child, but no apparent objective basis" </w:t>
      </w:r>
      <w:r w:rsidR="006F1FD2" w:rsidRPr="00684EFC">
        <w:rPr>
          <w:rFonts w:ascii="Times New Roman" w:hAnsi="Times New Roman"/>
          <w:sz w:val="23"/>
          <w:szCs w:val="23"/>
        </w:rPr>
        <w:t>(as cited in Moriguchi &amp; Todo, 2018, p. 460).</w:t>
      </w:r>
      <w:r w:rsidRPr="00684EFC">
        <w:rPr>
          <w:rFonts w:ascii="Times New Roman" w:hAnsi="Times New Roman"/>
          <w:sz w:val="23"/>
          <w:szCs w:val="23"/>
        </w:rPr>
        <w:t xml:space="preserve">  </w:t>
      </w:r>
      <w:r w:rsidR="009F54EA">
        <w:rPr>
          <w:rFonts w:ascii="Times New Roman" w:hAnsi="Times New Roman"/>
          <w:i/>
          <w:sz w:val="23"/>
          <w:szCs w:val="23"/>
        </w:rPr>
        <w:t>It's also important to note that</w:t>
      </w:r>
      <w:r w:rsidRPr="00684EFC">
        <w:rPr>
          <w:rFonts w:ascii="Times New Roman" w:hAnsi="Times New Roman"/>
          <w:sz w:val="23"/>
          <w:szCs w:val="23"/>
        </w:rPr>
        <w:t xml:space="preserve"> "this excludes the type of imaginary play where an object is personified or in which the child takes on the role of a character' Thus, only an invisible friend (IF) was regarded as an IC" (as cited in Moriguchi &amp; Todo, 2018, p. </w:t>
      </w:r>
      <w:r w:rsidR="006F1FD2" w:rsidRPr="00684EFC">
        <w:rPr>
          <w:rFonts w:ascii="Times New Roman" w:hAnsi="Times New Roman"/>
          <w:sz w:val="23"/>
          <w:szCs w:val="23"/>
        </w:rPr>
        <w:t xml:space="preserve">460).  Additionally, </w:t>
      </w:r>
      <w:r w:rsidRPr="00684EFC">
        <w:rPr>
          <w:rFonts w:ascii="Times New Roman" w:hAnsi="Times New Roman"/>
          <w:sz w:val="23"/>
          <w:szCs w:val="23"/>
        </w:rPr>
        <w:t>"ICs come in all species, sizes, ages, and genders—tailor-made for the children who create them" (Gleason &amp; Kalpidou, 2014, p. 821)</w:t>
      </w:r>
      <w:r w:rsidR="006F1FD2" w:rsidRPr="00684EFC">
        <w:rPr>
          <w:rFonts w:ascii="Times New Roman" w:hAnsi="Times New Roman"/>
          <w:sz w:val="23"/>
          <w:szCs w:val="23"/>
        </w:rPr>
        <w:t xml:space="preserve">.  </w:t>
      </w:r>
      <w:r w:rsidR="006F1FD2" w:rsidRPr="00684EFC">
        <w:rPr>
          <w:rFonts w:ascii="Times New Roman" w:hAnsi="Times New Roman"/>
          <w:i/>
          <w:sz w:val="23"/>
          <w:szCs w:val="23"/>
        </w:rPr>
        <w:t>I</w:t>
      </w:r>
      <w:r w:rsidR="009F54EA" w:rsidRPr="00684EFC">
        <w:rPr>
          <w:rFonts w:ascii="Times New Roman" w:hAnsi="Times New Roman"/>
          <w:i/>
          <w:sz w:val="23"/>
          <w:szCs w:val="23"/>
        </w:rPr>
        <w:t>c</w:t>
      </w:r>
      <w:r w:rsidR="006F1FD2" w:rsidRPr="00684EFC">
        <w:rPr>
          <w:rFonts w:ascii="Times New Roman" w:hAnsi="Times New Roman"/>
          <w:i/>
          <w:sz w:val="23"/>
          <w:szCs w:val="23"/>
        </w:rPr>
        <w:t>s are more than just play acting with toys or other physical objects, and can take any shape and form based solely on the person themselves.  This underscores the wide variety of I</w:t>
      </w:r>
      <w:r w:rsidR="009D688C">
        <w:rPr>
          <w:rFonts w:ascii="Times New Roman" w:hAnsi="Times New Roman"/>
          <w:i/>
          <w:sz w:val="23"/>
          <w:szCs w:val="23"/>
        </w:rPr>
        <w:t>C</w:t>
      </w:r>
      <w:r w:rsidR="006F1FD2" w:rsidRPr="00684EFC">
        <w:rPr>
          <w:rFonts w:ascii="Times New Roman" w:hAnsi="Times New Roman"/>
          <w:i/>
          <w:sz w:val="23"/>
          <w:szCs w:val="23"/>
        </w:rPr>
        <w:t xml:space="preserve">s and their nature. </w:t>
      </w:r>
    </w:p>
    <w:p w14:paraId="7A28B7A1" w14:textId="77777777" w:rsidR="009F54EA" w:rsidRDefault="009F54EA" w:rsidP="0024008C">
      <w:pPr>
        <w:rPr>
          <w:sz w:val="24"/>
          <w:szCs w:val="24"/>
        </w:rPr>
      </w:pPr>
    </w:p>
    <w:p w14:paraId="0719A775" w14:textId="77777777" w:rsidR="003B2788" w:rsidRDefault="009F54EA" w:rsidP="0024008C">
      <w:pPr>
        <w:rPr>
          <w:sz w:val="24"/>
          <w:szCs w:val="24"/>
        </w:rPr>
      </w:pPr>
      <w:r>
        <w:rPr>
          <w:sz w:val="24"/>
          <w:szCs w:val="24"/>
        </w:rPr>
        <w:t xml:space="preserve">Notice how I took the first bit of research I'd put in my outline and basically wrote around it, </w:t>
      </w:r>
      <w:r w:rsidR="009D688C">
        <w:rPr>
          <w:sz w:val="24"/>
          <w:szCs w:val="24"/>
        </w:rPr>
        <w:t xml:space="preserve">integrating it into sentences, </w:t>
      </w:r>
      <w:r>
        <w:rPr>
          <w:sz w:val="24"/>
          <w:szCs w:val="24"/>
        </w:rPr>
        <w:t>putting it in context</w:t>
      </w:r>
      <w:r w:rsidR="009D688C">
        <w:rPr>
          <w:sz w:val="24"/>
          <w:szCs w:val="24"/>
        </w:rPr>
        <w:t>,</w:t>
      </w:r>
      <w:r>
        <w:rPr>
          <w:sz w:val="24"/>
          <w:szCs w:val="24"/>
        </w:rPr>
        <w:t xml:space="preserve"> and doing some explanation. </w:t>
      </w:r>
    </w:p>
    <w:p w14:paraId="7E39F2AA" w14:textId="77777777" w:rsidR="003B2788" w:rsidRDefault="003B2788" w:rsidP="0024008C">
      <w:pPr>
        <w:rPr>
          <w:sz w:val="24"/>
          <w:szCs w:val="24"/>
        </w:rPr>
      </w:pPr>
    </w:p>
    <w:p w14:paraId="101F68AF" w14:textId="77777777" w:rsidR="00C72EF9" w:rsidRPr="00A50201" w:rsidRDefault="00B646E9" w:rsidP="0024008C">
      <w:pPr>
        <w:rPr>
          <w:i/>
          <w:sz w:val="24"/>
          <w:szCs w:val="24"/>
        </w:rPr>
      </w:pPr>
      <w:r>
        <w:rPr>
          <w:i/>
          <w:sz w:val="24"/>
          <w:szCs w:val="24"/>
        </w:rPr>
        <w:t>Option 2:  Outline Your Ideas</w:t>
      </w:r>
    </w:p>
    <w:p w14:paraId="1FFFBE0B" w14:textId="77777777" w:rsidR="00B646E9" w:rsidRDefault="00C72EF9" w:rsidP="0024008C">
      <w:pPr>
        <w:rPr>
          <w:sz w:val="24"/>
          <w:szCs w:val="24"/>
        </w:rPr>
      </w:pPr>
      <w:r>
        <w:rPr>
          <w:sz w:val="24"/>
          <w:szCs w:val="24"/>
        </w:rPr>
        <w:t>Another way</w:t>
      </w:r>
      <w:r w:rsidR="0023110F" w:rsidRPr="0023110F">
        <w:rPr>
          <w:sz w:val="24"/>
          <w:szCs w:val="24"/>
        </w:rPr>
        <w:t xml:space="preserve"> </w:t>
      </w:r>
      <w:r w:rsidR="0023110F">
        <w:rPr>
          <w:sz w:val="24"/>
          <w:szCs w:val="24"/>
        </w:rPr>
        <w:t>to begin</w:t>
      </w:r>
      <w:r>
        <w:rPr>
          <w:sz w:val="24"/>
          <w:szCs w:val="24"/>
        </w:rPr>
        <w:t xml:space="preserve"> </w:t>
      </w:r>
      <w:r w:rsidR="005D774E">
        <w:rPr>
          <w:sz w:val="24"/>
          <w:szCs w:val="24"/>
        </w:rPr>
        <w:t xml:space="preserve">is </w:t>
      </w:r>
      <w:r>
        <w:rPr>
          <w:sz w:val="24"/>
          <w:szCs w:val="24"/>
        </w:rPr>
        <w:t xml:space="preserve">writing </w:t>
      </w:r>
      <w:r w:rsidR="00D44EFD">
        <w:rPr>
          <w:sz w:val="24"/>
          <w:szCs w:val="24"/>
        </w:rPr>
        <w:t xml:space="preserve">what you think about the various </w:t>
      </w:r>
      <w:r w:rsidR="0023110F">
        <w:rPr>
          <w:sz w:val="24"/>
          <w:szCs w:val="24"/>
        </w:rPr>
        <w:t xml:space="preserve">topics </w:t>
      </w:r>
      <w:r w:rsidR="00D44EFD">
        <w:rPr>
          <w:sz w:val="24"/>
          <w:szCs w:val="24"/>
        </w:rPr>
        <w:t>now that you’ve done the research</w:t>
      </w:r>
      <w:r w:rsidR="00383C49">
        <w:rPr>
          <w:sz w:val="24"/>
          <w:szCs w:val="24"/>
        </w:rPr>
        <w:t>.</w:t>
      </w:r>
      <w:r w:rsidR="006F1FD2">
        <w:rPr>
          <w:sz w:val="24"/>
          <w:szCs w:val="24"/>
        </w:rPr>
        <w:t xml:space="preserve"> </w:t>
      </w:r>
      <w:r>
        <w:rPr>
          <w:sz w:val="24"/>
          <w:szCs w:val="24"/>
        </w:rPr>
        <w:t xml:space="preserve">Once you’ve </w:t>
      </w:r>
      <w:r w:rsidR="00740617">
        <w:rPr>
          <w:sz w:val="24"/>
          <w:szCs w:val="24"/>
        </w:rPr>
        <w:t>made your list of major topics</w:t>
      </w:r>
      <w:r>
        <w:rPr>
          <w:sz w:val="24"/>
          <w:szCs w:val="24"/>
        </w:rPr>
        <w:t xml:space="preserve">, </w:t>
      </w:r>
      <w:r w:rsidR="00D44EFD">
        <w:rPr>
          <w:sz w:val="24"/>
          <w:szCs w:val="24"/>
        </w:rPr>
        <w:t>ask yourself what you think</w:t>
      </w:r>
      <w:r w:rsidR="00383C49">
        <w:rPr>
          <w:sz w:val="24"/>
          <w:szCs w:val="24"/>
        </w:rPr>
        <w:t xml:space="preserve">. </w:t>
      </w:r>
      <w:r>
        <w:rPr>
          <w:sz w:val="24"/>
          <w:szCs w:val="24"/>
        </w:rPr>
        <w:t>Start with a clear statement of the point, and then add on wh</w:t>
      </w:r>
      <w:r w:rsidR="0047254C">
        <w:rPr>
          <w:sz w:val="24"/>
          <w:szCs w:val="24"/>
        </w:rPr>
        <w:t>at’s important to note about it</w:t>
      </w:r>
      <w:r>
        <w:rPr>
          <w:sz w:val="24"/>
          <w:szCs w:val="24"/>
        </w:rPr>
        <w:t xml:space="preserve"> and what it all shows or means</w:t>
      </w:r>
      <w:r w:rsidR="00B646E9">
        <w:rPr>
          <w:sz w:val="24"/>
          <w:szCs w:val="24"/>
        </w:rPr>
        <w:t xml:space="preserve"> for each topic or category you've listed</w:t>
      </w:r>
      <w:r>
        <w:rPr>
          <w:sz w:val="24"/>
          <w:szCs w:val="24"/>
        </w:rPr>
        <w:t>.</w:t>
      </w:r>
      <w:r w:rsidR="00B646E9">
        <w:rPr>
          <w:sz w:val="24"/>
          <w:szCs w:val="24"/>
        </w:rPr>
        <w:t xml:space="preserve">  </w:t>
      </w:r>
    </w:p>
    <w:p w14:paraId="312A75E0" w14:textId="77777777" w:rsidR="00B646E9" w:rsidRDefault="00B646E9" w:rsidP="0024008C">
      <w:pPr>
        <w:rPr>
          <w:sz w:val="24"/>
          <w:szCs w:val="24"/>
        </w:rPr>
      </w:pPr>
    </w:p>
    <w:p w14:paraId="44F8EFF6" w14:textId="77777777" w:rsidR="00C72EF9" w:rsidRDefault="00B646E9" w:rsidP="0024008C">
      <w:pPr>
        <w:rPr>
          <w:sz w:val="24"/>
          <w:szCs w:val="24"/>
        </w:rPr>
      </w:pPr>
      <w:r>
        <w:rPr>
          <w:sz w:val="24"/>
          <w:szCs w:val="24"/>
        </w:rPr>
        <w:t xml:space="preserve">Basically, you're writing a draft based on what you've learned in your research, and then going back and integrating your research into it. </w:t>
      </w:r>
    </w:p>
    <w:p w14:paraId="1D1A8530" w14:textId="77777777" w:rsidR="0023110F" w:rsidRDefault="0023110F" w:rsidP="0024008C">
      <w:pPr>
        <w:rPr>
          <w:sz w:val="24"/>
          <w:szCs w:val="24"/>
        </w:rPr>
      </w:pPr>
    </w:p>
    <w:p w14:paraId="1D744D98" w14:textId="77777777" w:rsidR="0023110F" w:rsidRDefault="0023110F" w:rsidP="0024008C">
      <w:pPr>
        <w:rPr>
          <w:sz w:val="24"/>
          <w:szCs w:val="24"/>
        </w:rPr>
      </w:pPr>
      <w:r>
        <w:rPr>
          <w:sz w:val="24"/>
          <w:szCs w:val="24"/>
        </w:rPr>
        <w:t xml:space="preserve">Develop your thesis by reading through what you have so far and writing out the major conclusion you've drawn now that you know all of this. </w:t>
      </w:r>
    </w:p>
    <w:p w14:paraId="11D17AD1" w14:textId="77777777" w:rsidR="00C72EF9" w:rsidRDefault="00C72EF9" w:rsidP="0024008C">
      <w:pPr>
        <w:rPr>
          <w:sz w:val="24"/>
          <w:szCs w:val="24"/>
        </w:rPr>
      </w:pPr>
    </w:p>
    <w:p w14:paraId="2C61590D" w14:textId="77777777" w:rsidR="00C72EF9" w:rsidRDefault="00C72EF9" w:rsidP="0024008C">
      <w:pPr>
        <w:rPr>
          <w:sz w:val="24"/>
          <w:szCs w:val="24"/>
        </w:rPr>
      </w:pPr>
      <w:r>
        <w:rPr>
          <w:sz w:val="24"/>
          <w:szCs w:val="24"/>
        </w:rPr>
        <w:t xml:space="preserve">Once that outline is done, the rest </w:t>
      </w:r>
      <w:r w:rsidR="00B646E9">
        <w:rPr>
          <w:sz w:val="24"/>
          <w:szCs w:val="24"/>
        </w:rPr>
        <w:t xml:space="preserve">is integrating your research into your basic essay. </w:t>
      </w:r>
    </w:p>
    <w:p w14:paraId="2DA2193F" w14:textId="77777777" w:rsidR="00C72EF9" w:rsidRDefault="00C72EF9" w:rsidP="008F51B1">
      <w:pPr>
        <w:pStyle w:val="ListParagraph"/>
        <w:numPr>
          <w:ilvl w:val="0"/>
          <w:numId w:val="35"/>
        </w:numPr>
        <w:rPr>
          <w:sz w:val="24"/>
          <w:szCs w:val="24"/>
        </w:rPr>
      </w:pPr>
      <w:r>
        <w:rPr>
          <w:sz w:val="24"/>
          <w:szCs w:val="24"/>
        </w:rPr>
        <w:t xml:space="preserve">Look at claims you make:  places where you’re saying that something is so or where you make statements about something being right, wrong, </w:t>
      </w:r>
      <w:r w:rsidR="004C1850">
        <w:rPr>
          <w:sz w:val="24"/>
          <w:szCs w:val="24"/>
        </w:rPr>
        <w:t xml:space="preserve">important, notable, </w:t>
      </w:r>
      <w:r>
        <w:rPr>
          <w:sz w:val="24"/>
          <w:szCs w:val="24"/>
        </w:rPr>
        <w:t>or a certain way.</w:t>
      </w:r>
    </w:p>
    <w:p w14:paraId="3EAF5157" w14:textId="77777777" w:rsidR="00C72EF9" w:rsidRDefault="00C72EF9" w:rsidP="008F51B1">
      <w:pPr>
        <w:pStyle w:val="ListParagraph"/>
        <w:numPr>
          <w:ilvl w:val="0"/>
          <w:numId w:val="35"/>
        </w:numPr>
        <w:rPr>
          <w:sz w:val="24"/>
          <w:szCs w:val="24"/>
        </w:rPr>
      </w:pPr>
      <w:r>
        <w:rPr>
          <w:sz w:val="24"/>
          <w:szCs w:val="24"/>
        </w:rPr>
        <w:t>Integrate research that supports your points in those places</w:t>
      </w:r>
      <w:r w:rsidR="00D44EFD">
        <w:rPr>
          <w:sz w:val="24"/>
          <w:szCs w:val="24"/>
        </w:rPr>
        <w:t xml:space="preserve">. </w:t>
      </w:r>
      <w:r>
        <w:rPr>
          <w:sz w:val="24"/>
          <w:szCs w:val="24"/>
        </w:rPr>
        <w:t>Make sure you use signal phrases and in-text citations as needed.</w:t>
      </w:r>
    </w:p>
    <w:p w14:paraId="66D04D12" w14:textId="77777777" w:rsidR="00C72EF9" w:rsidRDefault="00C72EF9" w:rsidP="008F51B1">
      <w:pPr>
        <w:pStyle w:val="ListParagraph"/>
        <w:numPr>
          <w:ilvl w:val="0"/>
          <w:numId w:val="35"/>
        </w:numPr>
        <w:rPr>
          <w:sz w:val="24"/>
          <w:szCs w:val="24"/>
        </w:rPr>
      </w:pPr>
      <w:r>
        <w:rPr>
          <w:sz w:val="24"/>
          <w:szCs w:val="24"/>
        </w:rPr>
        <w:t xml:space="preserve">Double check the beginnings and endings of sections/paragraphs to make sure you’ve started and ended with </w:t>
      </w:r>
      <w:r w:rsidR="0023110F">
        <w:rPr>
          <w:sz w:val="24"/>
          <w:szCs w:val="24"/>
        </w:rPr>
        <w:t xml:space="preserve">your discussion of those things and how they relate to your thesis. </w:t>
      </w:r>
    </w:p>
    <w:p w14:paraId="60299CE7" w14:textId="77777777" w:rsidR="00B646E9" w:rsidRPr="00C72EF9" w:rsidRDefault="00B646E9" w:rsidP="008F51B1">
      <w:pPr>
        <w:pStyle w:val="ListParagraph"/>
        <w:numPr>
          <w:ilvl w:val="0"/>
          <w:numId w:val="35"/>
        </w:numPr>
        <w:rPr>
          <w:sz w:val="24"/>
          <w:szCs w:val="24"/>
        </w:rPr>
      </w:pPr>
      <w:r>
        <w:rPr>
          <w:sz w:val="24"/>
          <w:szCs w:val="24"/>
        </w:rPr>
        <w:t xml:space="preserve">Make sure you've used research in all of your paragraphs except the introduction and conclusion.  </w:t>
      </w:r>
    </w:p>
    <w:p w14:paraId="3775434D" w14:textId="77777777" w:rsidR="00B646E9" w:rsidRDefault="00B646E9" w:rsidP="0034189B">
      <w:pPr>
        <w:rPr>
          <w:sz w:val="24"/>
          <w:szCs w:val="24"/>
        </w:rPr>
      </w:pPr>
    </w:p>
    <w:p w14:paraId="28A3C4B4" w14:textId="77777777" w:rsidR="00B646E9" w:rsidRDefault="00B646E9" w:rsidP="0034189B">
      <w:pPr>
        <w:rPr>
          <w:sz w:val="24"/>
          <w:szCs w:val="24"/>
        </w:rPr>
      </w:pPr>
      <w:r>
        <w:rPr>
          <w:sz w:val="24"/>
          <w:szCs w:val="24"/>
        </w:rPr>
        <w:t>Either way you proceed, the point is to get your ideas across, and back them up with your research.</w:t>
      </w:r>
    </w:p>
    <w:p w14:paraId="2DBDFE2A" w14:textId="77777777" w:rsidR="00C56D08" w:rsidRDefault="00C56D08" w:rsidP="0034189B">
      <w:pPr>
        <w:rPr>
          <w:sz w:val="24"/>
          <w:szCs w:val="24"/>
        </w:rPr>
      </w:pPr>
    </w:p>
    <w:p w14:paraId="6CCC63C0" w14:textId="77777777" w:rsidR="00B646E9" w:rsidRDefault="00B646E9" w:rsidP="0034189B">
      <w:pPr>
        <w:rPr>
          <w:sz w:val="24"/>
          <w:szCs w:val="24"/>
        </w:rPr>
      </w:pPr>
    </w:p>
    <w:p w14:paraId="781BBC6D" w14:textId="77777777" w:rsidR="008407E6" w:rsidRPr="008407E6" w:rsidRDefault="008407E6" w:rsidP="00C56D08">
      <w:pPr>
        <w:pStyle w:val="Heading2"/>
        <w:rPr>
          <w:rFonts w:ascii="Calibri" w:hAnsi="Calibri" w:cs="Calibri"/>
          <w:b w:val="0"/>
          <w:smallCaps/>
          <w:color w:val="auto"/>
          <w:sz w:val="28"/>
          <w:szCs w:val="28"/>
        </w:rPr>
      </w:pPr>
      <w:bookmarkStart w:id="619" w:name="_Toc48742162"/>
      <w:bookmarkStart w:id="620" w:name="_Toc131960167"/>
      <w:r w:rsidRPr="008407E6">
        <w:rPr>
          <w:rFonts w:ascii="Calibri" w:hAnsi="Calibri" w:cs="Calibri"/>
          <w:b w:val="0"/>
          <w:smallCaps/>
          <w:color w:val="auto"/>
          <w:sz w:val="28"/>
          <w:szCs w:val="28"/>
        </w:rPr>
        <w:t>From Outline to Essay</w:t>
      </w:r>
      <w:bookmarkEnd w:id="619"/>
      <w:bookmarkEnd w:id="620"/>
    </w:p>
    <w:p w14:paraId="5B188F37" w14:textId="77777777" w:rsidR="00C56D08" w:rsidRDefault="00C56D08" w:rsidP="0034189B">
      <w:pPr>
        <w:rPr>
          <w:sz w:val="24"/>
          <w:szCs w:val="24"/>
        </w:rPr>
      </w:pPr>
    </w:p>
    <w:p w14:paraId="583B274B" w14:textId="77777777" w:rsidR="008407E6" w:rsidRDefault="0034189B" w:rsidP="0034189B">
      <w:pPr>
        <w:rPr>
          <w:sz w:val="24"/>
          <w:szCs w:val="24"/>
        </w:rPr>
      </w:pPr>
      <w:r w:rsidRPr="0034189B">
        <w:rPr>
          <w:sz w:val="24"/>
          <w:szCs w:val="24"/>
        </w:rPr>
        <w:t xml:space="preserve">Do not feel like you have to start with writing </w:t>
      </w:r>
      <w:r w:rsidR="008407E6">
        <w:rPr>
          <w:sz w:val="24"/>
          <w:szCs w:val="24"/>
        </w:rPr>
        <w:t xml:space="preserve">or working on </w:t>
      </w:r>
      <w:r w:rsidRPr="0034189B">
        <w:rPr>
          <w:sz w:val="24"/>
          <w:szCs w:val="24"/>
        </w:rPr>
        <w:t>your introduction</w:t>
      </w:r>
      <w:r w:rsidR="00383C49" w:rsidRPr="0034189B">
        <w:rPr>
          <w:sz w:val="24"/>
          <w:szCs w:val="24"/>
        </w:rPr>
        <w:t xml:space="preserve">. </w:t>
      </w:r>
      <w:r w:rsidR="008407E6">
        <w:rPr>
          <w:sz w:val="24"/>
          <w:szCs w:val="24"/>
        </w:rPr>
        <w:t xml:space="preserve">Notice that in the sample outline I develop above, I don't even mention the introduction, but I'd need to create one.  </w:t>
      </w:r>
    </w:p>
    <w:p w14:paraId="705F3AD0" w14:textId="77777777" w:rsidR="008407E6" w:rsidRDefault="008407E6" w:rsidP="0034189B">
      <w:pPr>
        <w:rPr>
          <w:sz w:val="24"/>
          <w:szCs w:val="24"/>
        </w:rPr>
      </w:pPr>
    </w:p>
    <w:p w14:paraId="10604436" w14:textId="77777777" w:rsidR="00B646E9" w:rsidRDefault="0034189B" w:rsidP="0034189B">
      <w:pPr>
        <w:rPr>
          <w:sz w:val="24"/>
          <w:szCs w:val="24"/>
        </w:rPr>
      </w:pPr>
      <w:r w:rsidRPr="0034189B">
        <w:rPr>
          <w:sz w:val="24"/>
          <w:szCs w:val="24"/>
        </w:rPr>
        <w:t>Sometimes it’s better to start by writing the body of the paper, work through to the conclusion, then finally go back and work on the introduction</w:t>
      </w:r>
      <w:r w:rsidR="00383C49" w:rsidRPr="0034189B">
        <w:rPr>
          <w:sz w:val="24"/>
          <w:szCs w:val="24"/>
        </w:rPr>
        <w:t xml:space="preserve">. </w:t>
      </w:r>
    </w:p>
    <w:p w14:paraId="58258ED4" w14:textId="77777777" w:rsidR="00B646E9" w:rsidRDefault="00B646E9" w:rsidP="0034189B">
      <w:pPr>
        <w:rPr>
          <w:sz w:val="24"/>
          <w:szCs w:val="24"/>
        </w:rPr>
      </w:pPr>
    </w:p>
    <w:p w14:paraId="33E5323C" w14:textId="77777777" w:rsidR="00C72EF9" w:rsidRDefault="00B646E9" w:rsidP="0034189B">
      <w:pPr>
        <w:rPr>
          <w:sz w:val="24"/>
          <w:szCs w:val="24"/>
        </w:rPr>
      </w:pPr>
      <w:r>
        <w:rPr>
          <w:sz w:val="24"/>
          <w:szCs w:val="24"/>
        </w:rPr>
        <w:t xml:space="preserve">In developing your conclusion, </w:t>
      </w:r>
      <w:r w:rsidR="00C72EF9">
        <w:rPr>
          <w:sz w:val="24"/>
          <w:szCs w:val="24"/>
        </w:rPr>
        <w:t>start by reading through what you have, then set it aside and write down what you think overall and what it means for the topic, situation, or society as a whole</w:t>
      </w:r>
      <w:r w:rsidR="00383C49">
        <w:rPr>
          <w:sz w:val="24"/>
          <w:szCs w:val="24"/>
        </w:rPr>
        <w:t xml:space="preserve">. </w:t>
      </w:r>
      <w:r w:rsidR="00C72EF9">
        <w:rPr>
          <w:sz w:val="24"/>
          <w:szCs w:val="24"/>
        </w:rPr>
        <w:t>That will give you a draft of your conclusion.</w:t>
      </w:r>
    </w:p>
    <w:p w14:paraId="7AC4EBC1" w14:textId="77777777" w:rsidR="00C72EF9" w:rsidRDefault="00C72EF9" w:rsidP="0034189B">
      <w:pPr>
        <w:rPr>
          <w:sz w:val="24"/>
          <w:szCs w:val="24"/>
        </w:rPr>
      </w:pPr>
    </w:p>
    <w:p w14:paraId="6F9541A6" w14:textId="77777777" w:rsidR="00C72EF9" w:rsidRDefault="00C72EF9" w:rsidP="0034189B">
      <w:pPr>
        <w:rPr>
          <w:sz w:val="24"/>
          <w:szCs w:val="24"/>
        </w:rPr>
      </w:pPr>
      <w:r>
        <w:rPr>
          <w:sz w:val="24"/>
          <w:szCs w:val="24"/>
        </w:rPr>
        <w:t xml:space="preserve">To draft your introduction, </w:t>
      </w:r>
      <w:r w:rsidR="00D44EFD">
        <w:rPr>
          <w:sz w:val="24"/>
          <w:szCs w:val="24"/>
        </w:rPr>
        <w:t>start</w:t>
      </w:r>
      <w:r>
        <w:rPr>
          <w:sz w:val="24"/>
          <w:szCs w:val="24"/>
        </w:rPr>
        <w:t xml:space="preserve"> with the general topic or idea and then work your way toward giving your thesis, making sure to end you</w:t>
      </w:r>
      <w:r w:rsidR="004B1C95">
        <w:rPr>
          <w:sz w:val="24"/>
          <w:szCs w:val="24"/>
        </w:rPr>
        <w:t>r</w:t>
      </w:r>
      <w:r>
        <w:rPr>
          <w:sz w:val="24"/>
          <w:szCs w:val="24"/>
        </w:rPr>
        <w:t xml:space="preserve"> introductory paragraph with it. </w:t>
      </w:r>
    </w:p>
    <w:p w14:paraId="4C0464EE" w14:textId="77777777" w:rsidR="00C72EF9" w:rsidRDefault="00C72EF9" w:rsidP="0034189B">
      <w:pPr>
        <w:rPr>
          <w:sz w:val="24"/>
          <w:szCs w:val="24"/>
        </w:rPr>
      </w:pPr>
    </w:p>
    <w:p w14:paraId="5FA0E064" w14:textId="77777777" w:rsidR="0034189B" w:rsidRDefault="0034189B" w:rsidP="0034189B">
      <w:pPr>
        <w:rPr>
          <w:sz w:val="24"/>
          <w:szCs w:val="24"/>
        </w:rPr>
      </w:pPr>
      <w:r>
        <w:rPr>
          <w:sz w:val="24"/>
          <w:szCs w:val="24"/>
        </w:rPr>
        <w:t>Take time to read some sample research papers; that will help you get the feel for the voice and flow of research writing</w:t>
      </w:r>
      <w:r w:rsidR="00383C49">
        <w:rPr>
          <w:sz w:val="24"/>
          <w:szCs w:val="24"/>
        </w:rPr>
        <w:t xml:space="preserve">. </w:t>
      </w:r>
      <w:r>
        <w:rPr>
          <w:sz w:val="24"/>
          <w:szCs w:val="24"/>
        </w:rPr>
        <w:t>Read them out loud to help you achieve that even more.</w:t>
      </w:r>
      <w:r w:rsidR="00B646E9">
        <w:rPr>
          <w:sz w:val="24"/>
          <w:szCs w:val="24"/>
        </w:rPr>
        <w:t xml:space="preserve">  Remember, this isn't a voice we speak in on a daily basis, so reading examples of formal writing is important.  It's another language within English that you're learning.  If you are struggling with the formal voice, try these things:</w:t>
      </w:r>
    </w:p>
    <w:p w14:paraId="39CD45AE" w14:textId="77777777" w:rsidR="00B646E9" w:rsidRDefault="00B646E9" w:rsidP="0034189B">
      <w:pPr>
        <w:rPr>
          <w:sz w:val="24"/>
          <w:szCs w:val="24"/>
        </w:rPr>
      </w:pPr>
    </w:p>
    <w:p w14:paraId="12F6E687" w14:textId="77777777" w:rsidR="00B646E9" w:rsidRDefault="00B646E9" w:rsidP="008F51B1">
      <w:pPr>
        <w:pStyle w:val="ListParagraph"/>
        <w:numPr>
          <w:ilvl w:val="0"/>
          <w:numId w:val="51"/>
        </w:numPr>
        <w:rPr>
          <w:sz w:val="24"/>
          <w:szCs w:val="24"/>
        </w:rPr>
      </w:pPr>
      <w:r>
        <w:rPr>
          <w:sz w:val="24"/>
          <w:szCs w:val="24"/>
        </w:rPr>
        <w:lastRenderedPageBreak/>
        <w:t xml:space="preserve">First and foremost, keep in mind that formal language is not pretentious or pompous.  It is simply straightforward.  Only use technical words when they're the right, precise word to use.  Do not throw them in just because you can.  </w:t>
      </w:r>
    </w:p>
    <w:p w14:paraId="24F67301" w14:textId="77777777" w:rsidR="00B646E9" w:rsidRDefault="00B646E9" w:rsidP="008F51B1">
      <w:pPr>
        <w:pStyle w:val="ListParagraph"/>
        <w:numPr>
          <w:ilvl w:val="0"/>
          <w:numId w:val="51"/>
        </w:numPr>
        <w:rPr>
          <w:sz w:val="24"/>
          <w:szCs w:val="24"/>
        </w:rPr>
      </w:pPr>
      <w:r>
        <w:rPr>
          <w:sz w:val="24"/>
          <w:szCs w:val="24"/>
        </w:rPr>
        <w:t xml:space="preserve">Read some paragraphs from sample essays out loud before you begin writing to get the sound of the formal language in your head. </w:t>
      </w:r>
      <w:r w:rsidR="008407E6">
        <w:rPr>
          <w:sz w:val="24"/>
          <w:szCs w:val="24"/>
        </w:rPr>
        <w:t xml:space="preserve">When you read, just skip over reading the citations so that you get the rhythm of the sentences. </w:t>
      </w:r>
    </w:p>
    <w:p w14:paraId="1DA6BC6A" w14:textId="77777777" w:rsidR="00B646E9" w:rsidRDefault="00B646E9" w:rsidP="008F51B1">
      <w:pPr>
        <w:pStyle w:val="ListParagraph"/>
        <w:numPr>
          <w:ilvl w:val="0"/>
          <w:numId w:val="51"/>
        </w:numPr>
        <w:rPr>
          <w:sz w:val="24"/>
          <w:szCs w:val="24"/>
        </w:rPr>
      </w:pPr>
      <w:r>
        <w:rPr>
          <w:sz w:val="24"/>
          <w:szCs w:val="24"/>
        </w:rPr>
        <w:t xml:space="preserve">Have your computer or phone read it to you.  Ask the internet how to get your device to do this for you and then listen carefully.  </w:t>
      </w:r>
    </w:p>
    <w:p w14:paraId="2096FA30" w14:textId="77777777" w:rsidR="00B646E9" w:rsidRDefault="00B646E9" w:rsidP="008F51B1">
      <w:pPr>
        <w:pStyle w:val="ListParagraph"/>
        <w:numPr>
          <w:ilvl w:val="0"/>
          <w:numId w:val="51"/>
        </w:numPr>
        <w:rPr>
          <w:sz w:val="24"/>
          <w:szCs w:val="24"/>
        </w:rPr>
      </w:pPr>
      <w:r>
        <w:rPr>
          <w:sz w:val="24"/>
          <w:szCs w:val="24"/>
        </w:rPr>
        <w:t xml:space="preserve">When you're stuck, write simply and clearly.  That is always valued over writing that tries to do too much. </w:t>
      </w:r>
      <w:r w:rsidR="008407E6">
        <w:rPr>
          <w:sz w:val="24"/>
          <w:szCs w:val="24"/>
        </w:rPr>
        <w:t>If you feel it's too simplistic once you've finished your draft, you can work on it then and, of course, get some advice from peers and the Writing Center.</w:t>
      </w:r>
    </w:p>
    <w:p w14:paraId="5B08C872" w14:textId="77777777" w:rsidR="00B646E9" w:rsidRPr="00B646E9" w:rsidRDefault="00B646E9" w:rsidP="008F51B1">
      <w:pPr>
        <w:pStyle w:val="ListParagraph"/>
        <w:numPr>
          <w:ilvl w:val="0"/>
          <w:numId w:val="51"/>
        </w:numPr>
        <w:rPr>
          <w:sz w:val="24"/>
          <w:szCs w:val="24"/>
        </w:rPr>
      </w:pPr>
      <w:r>
        <w:rPr>
          <w:sz w:val="24"/>
          <w:szCs w:val="24"/>
        </w:rPr>
        <w:t xml:space="preserve">Get rid of the personal pronouns.  No I/me/my/you/your.  Review the advice on that in the section on formal writing earlier in the book. </w:t>
      </w:r>
    </w:p>
    <w:p w14:paraId="7AFEA26A" w14:textId="77777777" w:rsidR="0047254C" w:rsidRDefault="0047254C">
      <w:pPr>
        <w:rPr>
          <w:rFonts w:eastAsiaTheme="majorEastAsia"/>
          <w:b/>
          <w:bCs/>
          <w:caps/>
          <w:sz w:val="26"/>
          <w:szCs w:val="24"/>
        </w:rPr>
      </w:pPr>
      <w:bookmarkStart w:id="621" w:name="_Toc426725845"/>
      <w:bookmarkStart w:id="622" w:name="_Toc426738364"/>
      <w:bookmarkStart w:id="623" w:name="_Toc519088889"/>
      <w:bookmarkStart w:id="624" w:name="_Toc519097633"/>
      <w:bookmarkStart w:id="625" w:name="_Toc519097842"/>
      <w:r>
        <w:br w:type="page"/>
      </w:r>
    </w:p>
    <w:p w14:paraId="15A9B705" w14:textId="77777777" w:rsidR="006E6D03" w:rsidRDefault="00484EA3" w:rsidP="004D4383">
      <w:pPr>
        <w:pStyle w:val="WdBL10"/>
      </w:pPr>
      <w:bookmarkStart w:id="626" w:name="_Toc48742163"/>
      <w:bookmarkStart w:id="627" w:name="_Toc131960168"/>
      <w:r>
        <w:lastRenderedPageBreak/>
        <w:t>Literary Essays</w:t>
      </w:r>
      <w:bookmarkEnd w:id="621"/>
      <w:bookmarkEnd w:id="622"/>
      <w:bookmarkEnd w:id="623"/>
      <w:bookmarkEnd w:id="624"/>
      <w:bookmarkEnd w:id="625"/>
      <w:bookmarkEnd w:id="626"/>
      <w:bookmarkEnd w:id="627"/>
    </w:p>
    <w:p w14:paraId="2ADEEDB2" w14:textId="77777777" w:rsidR="00CC3C9D" w:rsidRDefault="00CC3C9D" w:rsidP="00484EA3">
      <w:pPr>
        <w:rPr>
          <w:sz w:val="24"/>
          <w:szCs w:val="24"/>
        </w:rPr>
      </w:pPr>
    </w:p>
    <w:p w14:paraId="455185F4" w14:textId="77777777" w:rsidR="00B86E9A" w:rsidRDefault="00B315D3" w:rsidP="00484EA3">
      <w:pPr>
        <w:rPr>
          <w:sz w:val="24"/>
          <w:szCs w:val="24"/>
        </w:rPr>
      </w:pPr>
      <w:r>
        <w:rPr>
          <w:sz w:val="24"/>
          <w:szCs w:val="24"/>
        </w:rPr>
        <w:t>Another</w:t>
      </w:r>
      <w:r w:rsidR="00484EA3">
        <w:rPr>
          <w:sz w:val="24"/>
          <w:szCs w:val="24"/>
        </w:rPr>
        <w:t xml:space="preserve"> type of argumentative essay is the literary essay</w:t>
      </w:r>
      <w:r w:rsidR="00383C49">
        <w:rPr>
          <w:sz w:val="24"/>
          <w:szCs w:val="24"/>
        </w:rPr>
        <w:t xml:space="preserve">. </w:t>
      </w:r>
      <w:r w:rsidR="00484EA3">
        <w:rPr>
          <w:sz w:val="24"/>
          <w:szCs w:val="24"/>
        </w:rPr>
        <w:t>You may find yourself asked to write about fiction, poetry, drama, or film</w:t>
      </w:r>
      <w:r w:rsidR="00383C49">
        <w:rPr>
          <w:sz w:val="24"/>
          <w:szCs w:val="24"/>
        </w:rPr>
        <w:t xml:space="preserve">. </w:t>
      </w:r>
      <w:r w:rsidR="00B86E9A">
        <w:rPr>
          <w:sz w:val="24"/>
          <w:szCs w:val="24"/>
        </w:rPr>
        <w:t xml:space="preserve">The following discusses an approach to developing a literary essay.  </w:t>
      </w:r>
    </w:p>
    <w:p w14:paraId="638CB5A2" w14:textId="77777777" w:rsidR="00B86E9A" w:rsidRDefault="00B86E9A" w:rsidP="00484EA3">
      <w:pPr>
        <w:rPr>
          <w:sz w:val="24"/>
          <w:szCs w:val="24"/>
        </w:rPr>
      </w:pPr>
    </w:p>
    <w:p w14:paraId="2820F972" w14:textId="77777777" w:rsidR="00484EA3" w:rsidRDefault="00484EA3" w:rsidP="00484EA3">
      <w:pPr>
        <w:rPr>
          <w:sz w:val="24"/>
          <w:szCs w:val="24"/>
        </w:rPr>
      </w:pPr>
      <w:r w:rsidRPr="00484EA3">
        <w:rPr>
          <w:sz w:val="24"/>
          <w:szCs w:val="24"/>
        </w:rPr>
        <w:t>In a literary essay, you must have a clear thesis that makes an argument about how one of the elements of fiction or poetry works, or how the story illustrates one of the critical theories</w:t>
      </w:r>
      <w:r w:rsidR="00383C49" w:rsidRPr="00484EA3">
        <w:rPr>
          <w:sz w:val="24"/>
          <w:szCs w:val="24"/>
        </w:rPr>
        <w:t xml:space="preserve">. </w:t>
      </w:r>
      <w:r w:rsidRPr="00484EA3">
        <w:rPr>
          <w:sz w:val="24"/>
          <w:szCs w:val="24"/>
        </w:rPr>
        <w:t xml:space="preserve">The rest of your paper should use specific quotes and examples from the </w:t>
      </w:r>
      <w:r w:rsidR="0047254C">
        <w:rPr>
          <w:sz w:val="24"/>
          <w:szCs w:val="24"/>
        </w:rPr>
        <w:t>work</w:t>
      </w:r>
      <w:r w:rsidRPr="00484EA3">
        <w:rPr>
          <w:sz w:val="24"/>
          <w:szCs w:val="24"/>
        </w:rPr>
        <w:t xml:space="preserve"> and explain how those things illustrate the claim you made in the thesis</w:t>
      </w:r>
      <w:r w:rsidR="00383C49" w:rsidRPr="00484EA3">
        <w:rPr>
          <w:sz w:val="24"/>
          <w:szCs w:val="24"/>
        </w:rPr>
        <w:t xml:space="preserve">. </w:t>
      </w:r>
      <w:r w:rsidR="00B315D3">
        <w:rPr>
          <w:sz w:val="24"/>
          <w:szCs w:val="24"/>
        </w:rPr>
        <w:t xml:space="preserve">Review the outline in the Argument Essay section and use it!  </w:t>
      </w:r>
    </w:p>
    <w:p w14:paraId="140E4BFB" w14:textId="77777777" w:rsidR="00484EA3" w:rsidRDefault="00484EA3" w:rsidP="00484EA3">
      <w:pPr>
        <w:rPr>
          <w:sz w:val="24"/>
          <w:szCs w:val="24"/>
        </w:rPr>
      </w:pPr>
    </w:p>
    <w:p w14:paraId="03858D31" w14:textId="77777777" w:rsidR="005A032E" w:rsidRDefault="005A032E" w:rsidP="00484EA3">
      <w:pPr>
        <w:rPr>
          <w:sz w:val="24"/>
          <w:szCs w:val="24"/>
        </w:rPr>
      </w:pPr>
      <w:r>
        <w:rPr>
          <w:sz w:val="24"/>
          <w:szCs w:val="24"/>
        </w:rPr>
        <w:t>There are some general guidelines you need to keep in mind with a literary essay</w:t>
      </w:r>
      <w:r w:rsidR="00383C49">
        <w:rPr>
          <w:sz w:val="24"/>
          <w:szCs w:val="24"/>
        </w:rPr>
        <w:t xml:space="preserve">. </w:t>
      </w:r>
      <w:r>
        <w:rPr>
          <w:sz w:val="24"/>
          <w:szCs w:val="24"/>
        </w:rPr>
        <w:t xml:space="preserve">Of course, teachers may develop assignments that take a different approach and ask you to go contrary to these, but for the most part, keep these in mind when writing about literature. </w:t>
      </w:r>
    </w:p>
    <w:p w14:paraId="35863C56" w14:textId="77777777" w:rsidR="005A032E" w:rsidRDefault="005A032E" w:rsidP="00484EA3">
      <w:pPr>
        <w:rPr>
          <w:sz w:val="24"/>
          <w:szCs w:val="24"/>
        </w:rPr>
      </w:pPr>
    </w:p>
    <w:p w14:paraId="79C5772C" w14:textId="77777777" w:rsidR="005A032E" w:rsidRPr="00661E66" w:rsidRDefault="005A032E" w:rsidP="008F51B1">
      <w:pPr>
        <w:pStyle w:val="ListParagraph"/>
        <w:numPr>
          <w:ilvl w:val="0"/>
          <w:numId w:val="23"/>
        </w:numPr>
        <w:rPr>
          <w:sz w:val="24"/>
          <w:szCs w:val="24"/>
        </w:rPr>
      </w:pPr>
      <w:r w:rsidRPr="00661E66">
        <w:rPr>
          <w:sz w:val="24"/>
          <w:szCs w:val="24"/>
        </w:rPr>
        <w:t xml:space="preserve">Style: </w:t>
      </w:r>
      <w:r w:rsidR="00B315D3">
        <w:rPr>
          <w:sz w:val="24"/>
          <w:szCs w:val="24"/>
        </w:rPr>
        <w:t>It is a</w:t>
      </w:r>
      <w:r w:rsidRPr="00661E66">
        <w:rPr>
          <w:sz w:val="24"/>
          <w:szCs w:val="24"/>
        </w:rPr>
        <w:t xml:space="preserve"> formal essay </w:t>
      </w:r>
      <w:r w:rsidR="00B315D3">
        <w:rPr>
          <w:sz w:val="24"/>
          <w:szCs w:val="24"/>
        </w:rPr>
        <w:t xml:space="preserve">that </w:t>
      </w:r>
      <w:r w:rsidRPr="00661E66">
        <w:rPr>
          <w:sz w:val="24"/>
          <w:szCs w:val="24"/>
        </w:rPr>
        <w:t>should be written in your voice and from your perspective, but will use a higher level of diction and language</w:t>
      </w:r>
      <w:r w:rsidR="00B315D3" w:rsidRPr="00661E66">
        <w:rPr>
          <w:sz w:val="24"/>
          <w:szCs w:val="24"/>
        </w:rPr>
        <w:t xml:space="preserve">. </w:t>
      </w:r>
      <w:r w:rsidRPr="00661E66">
        <w:rPr>
          <w:sz w:val="24"/>
          <w:szCs w:val="24"/>
        </w:rPr>
        <w:t xml:space="preserve">However, it should not be forced.  </w:t>
      </w:r>
    </w:p>
    <w:p w14:paraId="2779BB36" w14:textId="77777777" w:rsidR="005A032E" w:rsidRPr="00661E66" w:rsidRDefault="005A032E" w:rsidP="008F51B1">
      <w:pPr>
        <w:pStyle w:val="ListParagraph"/>
        <w:numPr>
          <w:ilvl w:val="0"/>
          <w:numId w:val="23"/>
        </w:numPr>
        <w:rPr>
          <w:sz w:val="24"/>
          <w:szCs w:val="24"/>
        </w:rPr>
      </w:pPr>
      <w:r w:rsidRPr="00661E66">
        <w:rPr>
          <w:sz w:val="24"/>
          <w:szCs w:val="24"/>
        </w:rPr>
        <w:t>Formal essays are written in the objective tone and do not use personal pronouns.</w:t>
      </w:r>
    </w:p>
    <w:p w14:paraId="040FD393" w14:textId="77777777" w:rsidR="005A032E" w:rsidRPr="00661E66" w:rsidRDefault="005D774E" w:rsidP="008F51B1">
      <w:pPr>
        <w:pStyle w:val="ListParagraph"/>
        <w:numPr>
          <w:ilvl w:val="1"/>
          <w:numId w:val="23"/>
        </w:numPr>
        <w:rPr>
          <w:sz w:val="24"/>
          <w:szCs w:val="24"/>
        </w:rPr>
      </w:pPr>
      <w:r w:rsidRPr="00661E66">
        <w:rPr>
          <w:sz w:val="24"/>
          <w:szCs w:val="24"/>
        </w:rPr>
        <w:t>Instead,</w:t>
      </w:r>
      <w:r w:rsidR="005A032E" w:rsidRPr="00661E66">
        <w:rPr>
          <w:sz w:val="24"/>
          <w:szCs w:val="24"/>
        </w:rPr>
        <w:t xml:space="preserve"> you should use the specific noun or group you’re referring to.  </w:t>
      </w:r>
    </w:p>
    <w:p w14:paraId="6E34506B" w14:textId="77777777" w:rsidR="005A032E" w:rsidRPr="00661E66" w:rsidRDefault="005A032E" w:rsidP="008F51B1">
      <w:pPr>
        <w:pStyle w:val="ListParagraph"/>
        <w:numPr>
          <w:ilvl w:val="2"/>
          <w:numId w:val="23"/>
        </w:numPr>
        <w:rPr>
          <w:sz w:val="24"/>
          <w:szCs w:val="24"/>
        </w:rPr>
      </w:pPr>
      <w:r w:rsidRPr="00661E66">
        <w:rPr>
          <w:sz w:val="24"/>
          <w:szCs w:val="24"/>
        </w:rPr>
        <w:t xml:space="preserve">I.e.: audiences, readers, advertisers, consumers, teens, adults, men, women, children, etc.   </w:t>
      </w:r>
    </w:p>
    <w:p w14:paraId="67FE048A" w14:textId="77777777" w:rsidR="005A032E" w:rsidRPr="00661E66" w:rsidRDefault="005A032E" w:rsidP="008F51B1">
      <w:pPr>
        <w:pStyle w:val="ListParagraph"/>
        <w:numPr>
          <w:ilvl w:val="0"/>
          <w:numId w:val="23"/>
        </w:numPr>
        <w:rPr>
          <w:sz w:val="24"/>
          <w:szCs w:val="24"/>
        </w:rPr>
      </w:pPr>
      <w:r w:rsidRPr="00661E66">
        <w:rPr>
          <w:sz w:val="24"/>
          <w:szCs w:val="24"/>
        </w:rPr>
        <w:t xml:space="preserve">Purpose:  The purpose of this </w:t>
      </w:r>
      <w:r w:rsidR="0023110F">
        <w:rPr>
          <w:sz w:val="24"/>
          <w:szCs w:val="24"/>
        </w:rPr>
        <w:t xml:space="preserve">kind of </w:t>
      </w:r>
      <w:r w:rsidRPr="00661E66">
        <w:rPr>
          <w:sz w:val="24"/>
          <w:szCs w:val="24"/>
        </w:rPr>
        <w:t xml:space="preserve">essay is to look carefully at a specific work and analyze how it uses one or two elements, or how it can be seen through a specific critical theory. </w:t>
      </w:r>
    </w:p>
    <w:p w14:paraId="17012316" w14:textId="77777777" w:rsidR="005A032E" w:rsidRPr="00661E66" w:rsidRDefault="005A032E" w:rsidP="008F51B1">
      <w:pPr>
        <w:pStyle w:val="ListParagraph"/>
        <w:numPr>
          <w:ilvl w:val="0"/>
          <w:numId w:val="23"/>
        </w:numPr>
        <w:rPr>
          <w:sz w:val="24"/>
          <w:szCs w:val="24"/>
        </w:rPr>
      </w:pPr>
      <w:r w:rsidRPr="00661E66">
        <w:rPr>
          <w:sz w:val="24"/>
          <w:szCs w:val="24"/>
        </w:rPr>
        <w:t>Do not try to convince or preach to your readers</w:t>
      </w:r>
      <w:r w:rsidR="00383C49" w:rsidRPr="00661E66">
        <w:rPr>
          <w:sz w:val="24"/>
          <w:szCs w:val="24"/>
        </w:rPr>
        <w:t xml:space="preserve">. </w:t>
      </w:r>
      <w:r w:rsidRPr="00661E66">
        <w:rPr>
          <w:sz w:val="24"/>
          <w:szCs w:val="24"/>
        </w:rPr>
        <w:t>Simply explain your analysis</w:t>
      </w:r>
      <w:r w:rsidR="00B315D3">
        <w:rPr>
          <w:sz w:val="24"/>
          <w:szCs w:val="24"/>
        </w:rPr>
        <w:t xml:space="preserve">, provide your evidence, </w:t>
      </w:r>
      <w:r w:rsidRPr="00661E66">
        <w:rPr>
          <w:sz w:val="24"/>
          <w:szCs w:val="24"/>
        </w:rPr>
        <w:t xml:space="preserve">and </w:t>
      </w:r>
      <w:r w:rsidR="00B315D3">
        <w:rPr>
          <w:sz w:val="24"/>
          <w:szCs w:val="24"/>
        </w:rPr>
        <w:t xml:space="preserve">discuss </w:t>
      </w:r>
      <w:r w:rsidRPr="00661E66">
        <w:rPr>
          <w:sz w:val="24"/>
          <w:szCs w:val="24"/>
        </w:rPr>
        <w:t xml:space="preserve">the conclusions you draw based on it. </w:t>
      </w:r>
    </w:p>
    <w:p w14:paraId="21ABCD9F" w14:textId="77777777" w:rsidR="005A032E" w:rsidRPr="00661E66" w:rsidRDefault="005A032E" w:rsidP="008F51B1">
      <w:pPr>
        <w:pStyle w:val="ListParagraph"/>
        <w:numPr>
          <w:ilvl w:val="0"/>
          <w:numId w:val="23"/>
        </w:numPr>
        <w:rPr>
          <w:sz w:val="24"/>
          <w:szCs w:val="24"/>
        </w:rPr>
      </w:pPr>
      <w:r w:rsidRPr="00661E66">
        <w:rPr>
          <w:sz w:val="24"/>
          <w:szCs w:val="24"/>
        </w:rPr>
        <w:t>Audience:  The audience for this essay is a general audience</w:t>
      </w:r>
      <w:r w:rsidR="00383C49" w:rsidRPr="00661E66">
        <w:rPr>
          <w:sz w:val="24"/>
          <w:szCs w:val="24"/>
        </w:rPr>
        <w:t xml:space="preserve">. </w:t>
      </w:r>
      <w:r w:rsidRPr="00661E66">
        <w:rPr>
          <w:sz w:val="24"/>
          <w:szCs w:val="24"/>
        </w:rPr>
        <w:t>Assume the audience has read the work</w:t>
      </w:r>
      <w:r w:rsidR="00383C49" w:rsidRPr="00661E66">
        <w:rPr>
          <w:sz w:val="24"/>
          <w:szCs w:val="24"/>
        </w:rPr>
        <w:t xml:space="preserve">. </w:t>
      </w:r>
      <w:r w:rsidRPr="00661E66">
        <w:rPr>
          <w:sz w:val="24"/>
          <w:szCs w:val="24"/>
        </w:rPr>
        <w:t>DO NOT RETELL THE STORY OR POEM</w:t>
      </w:r>
      <w:r w:rsidR="004C1850">
        <w:rPr>
          <w:sz w:val="24"/>
          <w:szCs w:val="24"/>
        </w:rPr>
        <w:t xml:space="preserve"> unless your teacher has specifically told you to do so</w:t>
      </w:r>
      <w:r w:rsidR="00383C49" w:rsidRPr="00661E66">
        <w:rPr>
          <w:sz w:val="24"/>
          <w:szCs w:val="24"/>
        </w:rPr>
        <w:t xml:space="preserve">! </w:t>
      </w:r>
      <w:r w:rsidRPr="00661E66">
        <w:rPr>
          <w:sz w:val="24"/>
          <w:szCs w:val="24"/>
        </w:rPr>
        <w:t xml:space="preserve">The audience also has a general knowledge of the elements of literature and critical theories.  </w:t>
      </w:r>
    </w:p>
    <w:p w14:paraId="56FC234E" w14:textId="77777777" w:rsidR="005A032E" w:rsidRPr="00661E66" w:rsidRDefault="005A032E" w:rsidP="008F51B1">
      <w:pPr>
        <w:pStyle w:val="ListParagraph"/>
        <w:numPr>
          <w:ilvl w:val="0"/>
          <w:numId w:val="23"/>
        </w:numPr>
        <w:rPr>
          <w:sz w:val="24"/>
          <w:szCs w:val="24"/>
        </w:rPr>
      </w:pPr>
      <w:r w:rsidRPr="00661E66">
        <w:rPr>
          <w:sz w:val="24"/>
          <w:szCs w:val="24"/>
        </w:rPr>
        <w:t>You must use quotes and</w:t>
      </w:r>
      <w:r w:rsidR="004C1850">
        <w:rPr>
          <w:sz w:val="24"/>
          <w:szCs w:val="24"/>
        </w:rPr>
        <w:t>/or</w:t>
      </w:r>
      <w:r w:rsidRPr="00661E66">
        <w:rPr>
          <w:sz w:val="24"/>
          <w:szCs w:val="24"/>
        </w:rPr>
        <w:t xml:space="preserve"> specific examples from the work to support your point.</w:t>
      </w:r>
    </w:p>
    <w:p w14:paraId="21E3394F" w14:textId="77777777" w:rsidR="005A032E" w:rsidRPr="00661E66" w:rsidRDefault="005A032E" w:rsidP="008F51B1">
      <w:pPr>
        <w:pStyle w:val="ListParagraph"/>
        <w:numPr>
          <w:ilvl w:val="0"/>
          <w:numId w:val="23"/>
        </w:numPr>
        <w:rPr>
          <w:sz w:val="24"/>
          <w:szCs w:val="24"/>
        </w:rPr>
      </w:pPr>
      <w:r w:rsidRPr="00661E66">
        <w:rPr>
          <w:sz w:val="24"/>
          <w:szCs w:val="24"/>
        </w:rPr>
        <w:t>You should have a works cited page with the citation for the work you analyze</w:t>
      </w:r>
      <w:r w:rsidR="00383C49" w:rsidRPr="00661E66">
        <w:rPr>
          <w:sz w:val="24"/>
          <w:szCs w:val="24"/>
        </w:rPr>
        <w:t xml:space="preserve">. </w:t>
      </w:r>
      <w:r w:rsidRPr="00661E66">
        <w:rPr>
          <w:sz w:val="24"/>
          <w:szCs w:val="24"/>
        </w:rPr>
        <w:t>If you use other sources, they must be cited as well</w:t>
      </w:r>
      <w:r w:rsidR="00383C49" w:rsidRPr="00661E66">
        <w:rPr>
          <w:sz w:val="24"/>
          <w:szCs w:val="24"/>
        </w:rPr>
        <w:t xml:space="preserve">. </w:t>
      </w:r>
      <w:r w:rsidR="00B315D3">
        <w:rPr>
          <w:sz w:val="24"/>
          <w:szCs w:val="24"/>
        </w:rPr>
        <w:t xml:space="preserve">Remember, that does not count toward page length for your essay. </w:t>
      </w:r>
    </w:p>
    <w:p w14:paraId="251A5A9A" w14:textId="77777777" w:rsidR="005A032E" w:rsidRDefault="005A032E" w:rsidP="00484EA3">
      <w:pPr>
        <w:rPr>
          <w:sz w:val="24"/>
          <w:szCs w:val="24"/>
        </w:rPr>
      </w:pPr>
    </w:p>
    <w:p w14:paraId="7F1283AF" w14:textId="77777777" w:rsidR="0023110F" w:rsidRDefault="00484EA3">
      <w:pPr>
        <w:rPr>
          <w:sz w:val="24"/>
          <w:szCs w:val="24"/>
        </w:rPr>
      </w:pPr>
      <w:r w:rsidRPr="00484EA3">
        <w:rPr>
          <w:sz w:val="24"/>
          <w:szCs w:val="24"/>
        </w:rPr>
        <w:t>Your thesis serves as your foundation and guide for the whole of your essay</w:t>
      </w:r>
      <w:r w:rsidR="000F4CB4" w:rsidRPr="00484EA3">
        <w:rPr>
          <w:sz w:val="24"/>
          <w:szCs w:val="24"/>
        </w:rPr>
        <w:t xml:space="preserve">. </w:t>
      </w:r>
      <w:r w:rsidRPr="00484EA3">
        <w:rPr>
          <w:sz w:val="24"/>
          <w:szCs w:val="24"/>
        </w:rPr>
        <w:t>You should have an idea of what it is at the beginning of your journey, but should also be flexible enough to change it to align with what you’ve finally said in your paper once it’s done</w:t>
      </w:r>
      <w:r w:rsidR="000F4CB4" w:rsidRPr="00484EA3">
        <w:rPr>
          <w:sz w:val="24"/>
          <w:szCs w:val="24"/>
        </w:rPr>
        <w:t>.</w:t>
      </w:r>
      <w:r w:rsidR="000F4CB4">
        <w:rPr>
          <w:sz w:val="24"/>
          <w:szCs w:val="24"/>
        </w:rPr>
        <w:t xml:space="preserve"> This kind of writing is really about figuring out what you think, and you on</w:t>
      </w:r>
      <w:r w:rsidR="00AD0AC8">
        <w:rPr>
          <w:sz w:val="24"/>
          <w:szCs w:val="24"/>
        </w:rPr>
        <w:t xml:space="preserve">ly do that by writing it down. </w:t>
      </w:r>
    </w:p>
    <w:p w14:paraId="0452C431" w14:textId="77777777" w:rsidR="0047254C" w:rsidRDefault="0047254C">
      <w:pPr>
        <w:rPr>
          <w:sz w:val="24"/>
          <w:szCs w:val="24"/>
        </w:rPr>
      </w:pPr>
    </w:p>
    <w:p w14:paraId="763D49C3" w14:textId="77777777" w:rsidR="0047254C" w:rsidRDefault="0047254C">
      <w:pPr>
        <w:rPr>
          <w:sz w:val="24"/>
          <w:szCs w:val="24"/>
        </w:rPr>
      </w:pPr>
      <w:r>
        <w:rPr>
          <w:sz w:val="24"/>
          <w:szCs w:val="24"/>
        </w:rPr>
        <w:t>If you are given a question to answer, then your answer is your thesis.  Make sure to state it clearly.</w:t>
      </w:r>
    </w:p>
    <w:p w14:paraId="2843C65C" w14:textId="77777777" w:rsidR="00CE26E6" w:rsidRDefault="00CE26E6">
      <w:pPr>
        <w:rPr>
          <w:sz w:val="24"/>
          <w:szCs w:val="24"/>
        </w:rPr>
      </w:pPr>
    </w:p>
    <w:p w14:paraId="4B1D8F76" w14:textId="77777777" w:rsidR="000F4CB4" w:rsidRPr="001777E7" w:rsidRDefault="001777E7" w:rsidP="00DA1B06">
      <w:pPr>
        <w:pStyle w:val="WdBL20"/>
      </w:pPr>
      <w:bookmarkStart w:id="628" w:name="_Toc426738365"/>
      <w:bookmarkStart w:id="629" w:name="_Toc519088890"/>
      <w:bookmarkStart w:id="630" w:name="_Toc519097634"/>
      <w:bookmarkStart w:id="631" w:name="_Toc519097843"/>
      <w:bookmarkStart w:id="632" w:name="_Toc48742164"/>
      <w:bookmarkStart w:id="633" w:name="_Toc131960169"/>
      <w:r w:rsidRPr="001777E7">
        <w:lastRenderedPageBreak/>
        <w:t xml:space="preserve">How to Read for </w:t>
      </w:r>
      <w:bookmarkEnd w:id="628"/>
      <w:bookmarkEnd w:id="629"/>
      <w:bookmarkEnd w:id="630"/>
      <w:bookmarkEnd w:id="631"/>
      <w:r w:rsidR="00C56D08">
        <w:t>Writing about Fiction</w:t>
      </w:r>
      <w:bookmarkEnd w:id="632"/>
      <w:bookmarkEnd w:id="633"/>
    </w:p>
    <w:p w14:paraId="48158C1E" w14:textId="77777777" w:rsidR="00C56D08" w:rsidRDefault="00C56D08" w:rsidP="00484EA3">
      <w:pPr>
        <w:rPr>
          <w:sz w:val="24"/>
          <w:szCs w:val="24"/>
        </w:rPr>
      </w:pPr>
    </w:p>
    <w:p w14:paraId="7DAD241A" w14:textId="77777777" w:rsidR="00B86E9A" w:rsidRDefault="00484EA3" w:rsidP="00484EA3">
      <w:pPr>
        <w:rPr>
          <w:sz w:val="24"/>
          <w:szCs w:val="24"/>
        </w:rPr>
      </w:pPr>
      <w:r w:rsidRPr="00484EA3">
        <w:rPr>
          <w:sz w:val="24"/>
          <w:szCs w:val="24"/>
        </w:rPr>
        <w:t>To find your thesis you must be familiar with the work</w:t>
      </w:r>
      <w:r w:rsidR="000F4CB4" w:rsidRPr="00484EA3">
        <w:rPr>
          <w:sz w:val="24"/>
          <w:szCs w:val="24"/>
        </w:rPr>
        <w:t xml:space="preserve">. </w:t>
      </w:r>
      <w:r w:rsidRPr="00484EA3">
        <w:rPr>
          <w:sz w:val="24"/>
          <w:szCs w:val="24"/>
        </w:rPr>
        <w:t>It’s recommended that you read the work  you’ll write about at least three times—ideally leaving some time between each reading.</w:t>
      </w:r>
      <w:r w:rsidR="00980040">
        <w:rPr>
          <w:sz w:val="24"/>
          <w:szCs w:val="24"/>
        </w:rPr>
        <w:t xml:space="preserve"> </w:t>
      </w:r>
      <w:r w:rsidR="004C1850">
        <w:rPr>
          <w:sz w:val="24"/>
          <w:szCs w:val="24"/>
        </w:rPr>
        <w:t>(With an audio or visual source, that means listening</w:t>
      </w:r>
      <w:r w:rsidR="0047254C">
        <w:rPr>
          <w:sz w:val="24"/>
          <w:szCs w:val="24"/>
        </w:rPr>
        <w:t xml:space="preserve"> to</w:t>
      </w:r>
      <w:r w:rsidR="004C1850">
        <w:rPr>
          <w:sz w:val="24"/>
          <w:szCs w:val="24"/>
        </w:rPr>
        <w:t xml:space="preserve"> or watching it multiple times.)</w:t>
      </w:r>
      <w:r w:rsidR="00980040">
        <w:rPr>
          <w:sz w:val="24"/>
          <w:szCs w:val="24"/>
        </w:rPr>
        <w:t xml:space="preserve"> This sounds like a lot of work, and as mentioned before, writing is work; however, </w:t>
      </w:r>
      <w:r w:rsidR="00980040" w:rsidRPr="00BE71D3">
        <w:rPr>
          <w:b/>
          <w:sz w:val="24"/>
          <w:szCs w:val="24"/>
        </w:rPr>
        <w:t xml:space="preserve">this process can save you time in the long run </w:t>
      </w:r>
      <w:r w:rsidR="00980040">
        <w:rPr>
          <w:sz w:val="24"/>
          <w:szCs w:val="24"/>
        </w:rPr>
        <w:t>and streamline your work on developing your argument.</w:t>
      </w:r>
    </w:p>
    <w:p w14:paraId="764EE50A" w14:textId="77777777" w:rsidR="00980040" w:rsidRDefault="00980040" w:rsidP="00484EA3">
      <w:pPr>
        <w:rPr>
          <w:sz w:val="24"/>
          <w:szCs w:val="24"/>
        </w:rPr>
      </w:pPr>
    </w:p>
    <w:p w14:paraId="4BB5AA8A" w14:textId="77777777" w:rsidR="00484EA3" w:rsidRPr="00BE71D3" w:rsidRDefault="00980040" w:rsidP="00C56D08">
      <w:pPr>
        <w:pStyle w:val="WdBL2"/>
        <w:ind w:left="0"/>
        <w:outlineLvl w:val="9"/>
      </w:pPr>
      <w:bookmarkStart w:id="634" w:name="_Toc426725846"/>
      <w:r w:rsidRPr="00BE71D3">
        <w:t>Your First Read</w:t>
      </w:r>
      <w:bookmarkEnd w:id="634"/>
      <w:r w:rsidR="00484EA3" w:rsidRPr="00BE71D3">
        <w:t xml:space="preserve">  </w:t>
      </w:r>
    </w:p>
    <w:p w14:paraId="135C5E5B" w14:textId="77777777" w:rsidR="00484EA3" w:rsidRDefault="00484EA3" w:rsidP="00C56D08">
      <w:pPr>
        <w:rPr>
          <w:sz w:val="24"/>
          <w:szCs w:val="24"/>
        </w:rPr>
      </w:pPr>
      <w:r w:rsidRPr="00484EA3">
        <w:rPr>
          <w:sz w:val="24"/>
          <w:szCs w:val="24"/>
        </w:rPr>
        <w:t>Begin by just reading or watching the work without looking to analyze too much</w:t>
      </w:r>
      <w:r w:rsidR="00383C49" w:rsidRPr="00484EA3">
        <w:rPr>
          <w:sz w:val="24"/>
          <w:szCs w:val="24"/>
        </w:rPr>
        <w:t xml:space="preserve">. </w:t>
      </w:r>
      <w:r w:rsidR="001777E7">
        <w:rPr>
          <w:sz w:val="24"/>
          <w:szCs w:val="24"/>
        </w:rPr>
        <w:t xml:space="preserve">Just take it in and </w:t>
      </w:r>
      <w:r w:rsidR="004C1850">
        <w:rPr>
          <w:sz w:val="24"/>
          <w:szCs w:val="24"/>
        </w:rPr>
        <w:t>experience</w:t>
      </w:r>
      <w:r w:rsidR="001777E7">
        <w:rPr>
          <w:sz w:val="24"/>
          <w:szCs w:val="24"/>
        </w:rPr>
        <w:t xml:space="preserve"> it</w:t>
      </w:r>
      <w:r w:rsidR="00383C49">
        <w:rPr>
          <w:sz w:val="24"/>
          <w:szCs w:val="24"/>
        </w:rPr>
        <w:t xml:space="preserve">. </w:t>
      </w:r>
      <w:r w:rsidR="001777E7">
        <w:rPr>
          <w:sz w:val="24"/>
          <w:szCs w:val="24"/>
        </w:rPr>
        <w:t>The first read is no place to start analyzing</w:t>
      </w:r>
      <w:r w:rsidR="00383C49">
        <w:rPr>
          <w:sz w:val="24"/>
          <w:szCs w:val="24"/>
        </w:rPr>
        <w:t xml:space="preserve">. </w:t>
      </w:r>
      <w:r w:rsidR="001777E7">
        <w:rPr>
          <w:sz w:val="24"/>
          <w:szCs w:val="24"/>
        </w:rPr>
        <w:t xml:space="preserve">You can’t fully analyze something until you know what it is. </w:t>
      </w:r>
    </w:p>
    <w:p w14:paraId="599C83F3" w14:textId="77777777" w:rsidR="00B86E9A" w:rsidRPr="00484EA3" w:rsidRDefault="00B86E9A" w:rsidP="00C56D08">
      <w:pPr>
        <w:rPr>
          <w:sz w:val="24"/>
          <w:szCs w:val="24"/>
        </w:rPr>
      </w:pPr>
    </w:p>
    <w:p w14:paraId="647EF8A3" w14:textId="77777777" w:rsidR="00484EA3" w:rsidRDefault="00484EA3" w:rsidP="00C56D08">
      <w:pPr>
        <w:rPr>
          <w:sz w:val="24"/>
          <w:szCs w:val="24"/>
        </w:rPr>
      </w:pPr>
      <w:r w:rsidRPr="00484EA3">
        <w:rPr>
          <w:sz w:val="24"/>
          <w:szCs w:val="24"/>
        </w:rPr>
        <w:t>Once you’re done, look through the elements of the genre</w:t>
      </w:r>
      <w:r w:rsidR="0047254C">
        <w:rPr>
          <w:sz w:val="24"/>
          <w:szCs w:val="24"/>
        </w:rPr>
        <w:t>,</w:t>
      </w:r>
      <w:r w:rsidRPr="00484EA3">
        <w:rPr>
          <w:sz w:val="24"/>
          <w:szCs w:val="24"/>
        </w:rPr>
        <w:t xml:space="preserve"> the critical theories </w:t>
      </w:r>
      <w:r w:rsidR="0047254C">
        <w:rPr>
          <w:sz w:val="24"/>
          <w:szCs w:val="24"/>
        </w:rPr>
        <w:t xml:space="preserve">you're studying, or the question(s) you've been given to answer </w:t>
      </w:r>
      <w:r w:rsidRPr="00484EA3">
        <w:rPr>
          <w:sz w:val="24"/>
          <w:szCs w:val="24"/>
        </w:rPr>
        <w:t>and see which ones stand out for you in thinking back on it</w:t>
      </w:r>
      <w:r w:rsidR="00383C49" w:rsidRPr="00484EA3">
        <w:rPr>
          <w:sz w:val="24"/>
          <w:szCs w:val="24"/>
        </w:rPr>
        <w:t xml:space="preserve">. </w:t>
      </w:r>
      <w:r w:rsidRPr="00484EA3">
        <w:rPr>
          <w:sz w:val="24"/>
          <w:szCs w:val="24"/>
        </w:rPr>
        <w:t xml:space="preserve">Your paper should </w:t>
      </w:r>
      <w:r w:rsidR="0047254C">
        <w:rPr>
          <w:sz w:val="24"/>
          <w:szCs w:val="24"/>
        </w:rPr>
        <w:t xml:space="preserve">be </w:t>
      </w:r>
      <w:r w:rsidRPr="00484EA3">
        <w:rPr>
          <w:sz w:val="24"/>
          <w:szCs w:val="24"/>
        </w:rPr>
        <w:t>focus</w:t>
      </w:r>
      <w:r w:rsidR="0047254C">
        <w:rPr>
          <w:sz w:val="24"/>
          <w:szCs w:val="24"/>
        </w:rPr>
        <w:t>ed</w:t>
      </w:r>
      <w:r w:rsidRPr="00484EA3">
        <w:rPr>
          <w:sz w:val="24"/>
          <w:szCs w:val="24"/>
        </w:rPr>
        <w:t xml:space="preserve"> on only one or two elements of </w:t>
      </w:r>
      <w:r w:rsidR="004C1850">
        <w:rPr>
          <w:sz w:val="24"/>
          <w:szCs w:val="24"/>
        </w:rPr>
        <w:t>analysis</w:t>
      </w:r>
      <w:r w:rsidR="0047254C">
        <w:rPr>
          <w:sz w:val="24"/>
          <w:szCs w:val="24"/>
        </w:rPr>
        <w:t>,</w:t>
      </w:r>
      <w:r w:rsidRPr="00484EA3">
        <w:rPr>
          <w:sz w:val="24"/>
          <w:szCs w:val="24"/>
        </w:rPr>
        <w:t xml:space="preserve"> one critical theory</w:t>
      </w:r>
      <w:r w:rsidR="0047254C">
        <w:rPr>
          <w:sz w:val="24"/>
          <w:szCs w:val="24"/>
        </w:rPr>
        <w:t>, or one question</w:t>
      </w:r>
      <w:r w:rsidR="001777E7">
        <w:rPr>
          <w:sz w:val="24"/>
          <w:szCs w:val="24"/>
        </w:rPr>
        <w:t>, so at this point you’re just seeing if anything stands out for you after that first read</w:t>
      </w:r>
      <w:r w:rsidRPr="00484EA3">
        <w:rPr>
          <w:sz w:val="24"/>
          <w:szCs w:val="24"/>
        </w:rPr>
        <w:t xml:space="preserve">. </w:t>
      </w:r>
      <w:r w:rsidR="00B86E9A">
        <w:rPr>
          <w:sz w:val="24"/>
          <w:szCs w:val="24"/>
        </w:rPr>
        <w:t xml:space="preserve">  </w:t>
      </w:r>
    </w:p>
    <w:p w14:paraId="76156C9D" w14:textId="77777777" w:rsidR="00980040" w:rsidRPr="00BE71D3" w:rsidRDefault="00980040" w:rsidP="00C56D08">
      <w:pPr>
        <w:pStyle w:val="WdBL2"/>
        <w:ind w:left="0"/>
        <w:outlineLvl w:val="9"/>
      </w:pPr>
      <w:bookmarkStart w:id="635" w:name="_Toc426725847"/>
      <w:r w:rsidRPr="00BE71D3">
        <w:t>A Second Read</w:t>
      </w:r>
      <w:bookmarkEnd w:id="635"/>
    </w:p>
    <w:p w14:paraId="2EF4B65A" w14:textId="77777777" w:rsidR="00B86E9A" w:rsidRDefault="00484EA3" w:rsidP="00C56D08">
      <w:pPr>
        <w:rPr>
          <w:sz w:val="24"/>
          <w:szCs w:val="24"/>
        </w:rPr>
      </w:pPr>
      <w:r w:rsidRPr="00484EA3">
        <w:rPr>
          <w:sz w:val="24"/>
          <w:szCs w:val="24"/>
        </w:rPr>
        <w:t>Read the work a second time, and as you do start making mental notes of what stands o</w:t>
      </w:r>
      <w:r w:rsidR="0047254C">
        <w:rPr>
          <w:sz w:val="24"/>
          <w:szCs w:val="24"/>
        </w:rPr>
        <w:t xml:space="preserve">ut in terms of various elements, </w:t>
      </w:r>
      <w:r w:rsidRPr="00484EA3">
        <w:rPr>
          <w:sz w:val="24"/>
          <w:szCs w:val="24"/>
        </w:rPr>
        <w:t>theories</w:t>
      </w:r>
      <w:r w:rsidR="0047254C">
        <w:rPr>
          <w:sz w:val="24"/>
          <w:szCs w:val="24"/>
        </w:rPr>
        <w:t>, or questions</w:t>
      </w:r>
      <w:r w:rsidR="00383C49" w:rsidRPr="00484EA3">
        <w:rPr>
          <w:sz w:val="24"/>
          <w:szCs w:val="24"/>
        </w:rPr>
        <w:t xml:space="preserve">. </w:t>
      </w:r>
      <w:r w:rsidRPr="00484EA3">
        <w:rPr>
          <w:sz w:val="24"/>
          <w:szCs w:val="24"/>
        </w:rPr>
        <w:t>REMEMBER: fo</w:t>
      </w:r>
      <w:r w:rsidR="004C1850">
        <w:rPr>
          <w:sz w:val="24"/>
          <w:szCs w:val="24"/>
        </w:rPr>
        <w:t>cus on only one or two elements</w:t>
      </w:r>
      <w:r w:rsidR="0047254C">
        <w:rPr>
          <w:sz w:val="24"/>
          <w:szCs w:val="24"/>
        </w:rPr>
        <w:t xml:space="preserve">, </w:t>
      </w:r>
      <w:r w:rsidRPr="00484EA3">
        <w:rPr>
          <w:sz w:val="24"/>
          <w:szCs w:val="24"/>
        </w:rPr>
        <w:t>one theory</w:t>
      </w:r>
      <w:r w:rsidR="0047254C">
        <w:rPr>
          <w:sz w:val="24"/>
          <w:szCs w:val="24"/>
        </w:rPr>
        <w:t>, or one question</w:t>
      </w:r>
      <w:r w:rsidR="00383C49" w:rsidRPr="00484EA3">
        <w:rPr>
          <w:sz w:val="24"/>
          <w:szCs w:val="24"/>
        </w:rPr>
        <w:t xml:space="preserve">. </w:t>
      </w:r>
      <w:r w:rsidRPr="00484EA3">
        <w:rPr>
          <w:sz w:val="24"/>
          <w:szCs w:val="24"/>
        </w:rPr>
        <w:t xml:space="preserve">Trying to do too much in a literary analysis will not only result in a paper that is surface, but </w:t>
      </w:r>
      <w:r w:rsidR="004C1850">
        <w:rPr>
          <w:sz w:val="24"/>
          <w:szCs w:val="24"/>
        </w:rPr>
        <w:t xml:space="preserve">also it </w:t>
      </w:r>
      <w:r w:rsidRPr="00484EA3">
        <w:rPr>
          <w:sz w:val="24"/>
          <w:szCs w:val="24"/>
        </w:rPr>
        <w:t>will be bulky and frustrating to write</w:t>
      </w:r>
      <w:r w:rsidR="00383C49" w:rsidRPr="00484EA3">
        <w:rPr>
          <w:sz w:val="24"/>
          <w:szCs w:val="24"/>
        </w:rPr>
        <w:t>.</w:t>
      </w:r>
      <w:r w:rsidR="00383C49">
        <w:rPr>
          <w:sz w:val="24"/>
          <w:szCs w:val="24"/>
        </w:rPr>
        <w:t xml:space="preserve"> </w:t>
      </w:r>
      <w:r w:rsidR="001777E7">
        <w:rPr>
          <w:sz w:val="24"/>
          <w:szCs w:val="24"/>
        </w:rPr>
        <w:t>Make notes, highlight, and jot down ideas for different elements or theories.</w:t>
      </w:r>
    </w:p>
    <w:p w14:paraId="7D046326" w14:textId="77777777" w:rsidR="00484EA3" w:rsidRPr="00484EA3" w:rsidRDefault="00484EA3" w:rsidP="00C56D08">
      <w:pPr>
        <w:rPr>
          <w:sz w:val="24"/>
          <w:szCs w:val="24"/>
        </w:rPr>
      </w:pPr>
      <w:r w:rsidRPr="00484EA3">
        <w:rPr>
          <w:sz w:val="24"/>
          <w:szCs w:val="24"/>
        </w:rPr>
        <w:t xml:space="preserve">  </w:t>
      </w:r>
    </w:p>
    <w:p w14:paraId="2C5C9B72" w14:textId="77777777" w:rsidR="00980040" w:rsidRDefault="00484EA3" w:rsidP="00C56D08">
      <w:pPr>
        <w:rPr>
          <w:sz w:val="24"/>
          <w:szCs w:val="24"/>
        </w:rPr>
      </w:pPr>
      <w:r w:rsidRPr="00484EA3">
        <w:rPr>
          <w:sz w:val="24"/>
          <w:szCs w:val="24"/>
        </w:rPr>
        <w:t xml:space="preserve">After the second read, </w:t>
      </w:r>
      <w:r w:rsidR="001777E7">
        <w:rPr>
          <w:sz w:val="24"/>
          <w:szCs w:val="24"/>
        </w:rPr>
        <w:t xml:space="preserve">you will have </w:t>
      </w:r>
      <w:r w:rsidRPr="00484EA3">
        <w:rPr>
          <w:sz w:val="24"/>
          <w:szCs w:val="24"/>
        </w:rPr>
        <w:t>start</w:t>
      </w:r>
      <w:r w:rsidR="001777E7">
        <w:rPr>
          <w:sz w:val="24"/>
          <w:szCs w:val="24"/>
        </w:rPr>
        <w:t>ed</w:t>
      </w:r>
      <w:r w:rsidRPr="00484EA3">
        <w:rPr>
          <w:sz w:val="24"/>
          <w:szCs w:val="24"/>
        </w:rPr>
        <w:t xml:space="preserve"> to form your ideas</w:t>
      </w:r>
      <w:r w:rsidR="00383C49" w:rsidRPr="00484EA3">
        <w:rPr>
          <w:sz w:val="24"/>
          <w:szCs w:val="24"/>
        </w:rPr>
        <w:t xml:space="preserve">. </w:t>
      </w:r>
      <w:r w:rsidRPr="00484EA3">
        <w:rPr>
          <w:sz w:val="24"/>
          <w:szCs w:val="24"/>
        </w:rPr>
        <w:t xml:space="preserve">Once you’ve decided what </w:t>
      </w:r>
      <w:r w:rsidR="004C1850">
        <w:rPr>
          <w:sz w:val="24"/>
          <w:szCs w:val="24"/>
        </w:rPr>
        <w:t>you’ll focus on and what this work shows about that,</w:t>
      </w:r>
      <w:r w:rsidRPr="00484EA3">
        <w:rPr>
          <w:sz w:val="24"/>
          <w:szCs w:val="24"/>
        </w:rPr>
        <w:t xml:space="preserve"> </w:t>
      </w:r>
      <w:proofErr w:type="gramStart"/>
      <w:r w:rsidRPr="00484EA3">
        <w:rPr>
          <w:sz w:val="24"/>
          <w:szCs w:val="24"/>
        </w:rPr>
        <w:t>read</w:t>
      </w:r>
      <w:proofErr w:type="gramEnd"/>
      <w:r w:rsidRPr="00484EA3">
        <w:rPr>
          <w:sz w:val="24"/>
          <w:szCs w:val="24"/>
        </w:rPr>
        <w:t xml:space="preserve"> or watch the work a third</w:t>
      </w:r>
      <w:r>
        <w:rPr>
          <w:sz w:val="24"/>
          <w:szCs w:val="24"/>
        </w:rPr>
        <w:t xml:space="preserve"> time.</w:t>
      </w:r>
      <w:r w:rsidR="00B86E9A">
        <w:rPr>
          <w:sz w:val="24"/>
          <w:szCs w:val="24"/>
        </w:rPr>
        <w:t xml:space="preserve"> </w:t>
      </w:r>
    </w:p>
    <w:p w14:paraId="77C43AF4" w14:textId="77777777" w:rsidR="00980040" w:rsidRPr="00BE71D3" w:rsidRDefault="00980040" w:rsidP="00C56D08">
      <w:pPr>
        <w:pStyle w:val="WdBL2"/>
        <w:ind w:left="0"/>
        <w:outlineLvl w:val="9"/>
      </w:pPr>
      <w:bookmarkStart w:id="636" w:name="_Toc426725848"/>
      <w:r w:rsidRPr="00BE71D3">
        <w:t>The Third Reading</w:t>
      </w:r>
      <w:bookmarkEnd w:id="636"/>
    </w:p>
    <w:p w14:paraId="3E169AFA" w14:textId="77777777" w:rsidR="00484EA3" w:rsidRDefault="00484EA3" w:rsidP="00C56D08">
      <w:pPr>
        <w:rPr>
          <w:sz w:val="24"/>
          <w:szCs w:val="24"/>
        </w:rPr>
      </w:pPr>
      <w:r w:rsidRPr="00484EA3">
        <w:rPr>
          <w:sz w:val="24"/>
          <w:szCs w:val="24"/>
        </w:rPr>
        <w:t xml:space="preserve">With this third reading or viewing, look for </w:t>
      </w:r>
      <w:r w:rsidRPr="00BE71D3">
        <w:rPr>
          <w:b/>
          <w:sz w:val="24"/>
          <w:szCs w:val="24"/>
        </w:rPr>
        <w:t xml:space="preserve">specific moments </w:t>
      </w:r>
      <w:r w:rsidR="0047254C">
        <w:rPr>
          <w:sz w:val="24"/>
          <w:szCs w:val="24"/>
        </w:rPr>
        <w:t xml:space="preserve">that relate to the element(s), </w:t>
      </w:r>
      <w:r w:rsidRPr="00484EA3">
        <w:rPr>
          <w:sz w:val="24"/>
          <w:szCs w:val="24"/>
        </w:rPr>
        <w:t>theory</w:t>
      </w:r>
      <w:r w:rsidR="0047254C">
        <w:rPr>
          <w:sz w:val="24"/>
          <w:szCs w:val="24"/>
        </w:rPr>
        <w:t>, or question</w:t>
      </w:r>
      <w:r w:rsidRPr="00484EA3">
        <w:rPr>
          <w:sz w:val="24"/>
          <w:szCs w:val="24"/>
        </w:rPr>
        <w:t xml:space="preserve"> you’re focusing on</w:t>
      </w:r>
      <w:r w:rsidR="00383C49" w:rsidRPr="00484EA3">
        <w:rPr>
          <w:sz w:val="24"/>
          <w:szCs w:val="24"/>
        </w:rPr>
        <w:t xml:space="preserve">. </w:t>
      </w:r>
      <w:r w:rsidRPr="00484EA3">
        <w:rPr>
          <w:sz w:val="24"/>
          <w:szCs w:val="24"/>
        </w:rPr>
        <w:t>Highlight or write those down</w:t>
      </w:r>
      <w:r w:rsidR="0047254C">
        <w:rPr>
          <w:sz w:val="24"/>
          <w:szCs w:val="24"/>
        </w:rPr>
        <w:t xml:space="preserve"> moments</w:t>
      </w:r>
      <w:r w:rsidRPr="00484EA3">
        <w:rPr>
          <w:sz w:val="24"/>
          <w:szCs w:val="24"/>
        </w:rPr>
        <w:t xml:space="preserve">. </w:t>
      </w:r>
    </w:p>
    <w:p w14:paraId="044437E0" w14:textId="77777777" w:rsidR="004844D9" w:rsidRPr="00484EA3" w:rsidRDefault="004844D9" w:rsidP="00C56D08">
      <w:pPr>
        <w:rPr>
          <w:sz w:val="24"/>
          <w:szCs w:val="24"/>
        </w:rPr>
      </w:pPr>
    </w:p>
    <w:p w14:paraId="482031B0" w14:textId="77777777" w:rsidR="00484EA3" w:rsidRDefault="00484EA3" w:rsidP="00C56D08">
      <w:pPr>
        <w:rPr>
          <w:sz w:val="24"/>
          <w:szCs w:val="24"/>
        </w:rPr>
      </w:pPr>
      <w:r w:rsidRPr="00484EA3">
        <w:rPr>
          <w:sz w:val="24"/>
          <w:szCs w:val="24"/>
        </w:rPr>
        <w:t xml:space="preserve">Remember to only highlight or note things that </w:t>
      </w:r>
      <w:r w:rsidRPr="00BE71D3">
        <w:rPr>
          <w:b/>
          <w:sz w:val="24"/>
          <w:szCs w:val="24"/>
        </w:rPr>
        <w:t>specifically</w:t>
      </w:r>
      <w:r w:rsidR="00C060AE" w:rsidRPr="00BE71D3">
        <w:rPr>
          <w:b/>
          <w:sz w:val="24"/>
          <w:szCs w:val="24"/>
        </w:rPr>
        <w:t xml:space="preserve"> </w:t>
      </w:r>
      <w:r w:rsidR="00C060AE">
        <w:rPr>
          <w:sz w:val="24"/>
          <w:szCs w:val="24"/>
        </w:rPr>
        <w:t>relate to your element/theory.</w:t>
      </w:r>
    </w:p>
    <w:p w14:paraId="161F1850" w14:textId="77777777" w:rsidR="00980040" w:rsidRPr="00484EA3" w:rsidRDefault="00980040" w:rsidP="00C56D08">
      <w:pPr>
        <w:rPr>
          <w:sz w:val="24"/>
          <w:szCs w:val="24"/>
        </w:rPr>
      </w:pPr>
    </w:p>
    <w:p w14:paraId="41F473B4" w14:textId="77777777" w:rsidR="00484EA3" w:rsidRDefault="00484EA3" w:rsidP="00C56D08">
      <w:pPr>
        <w:rPr>
          <w:sz w:val="24"/>
          <w:szCs w:val="24"/>
        </w:rPr>
      </w:pPr>
      <w:r w:rsidRPr="00484EA3">
        <w:rPr>
          <w:sz w:val="24"/>
          <w:szCs w:val="24"/>
        </w:rPr>
        <w:t xml:space="preserve">Focus on those moments you noted in your last reading and ask yourself </w:t>
      </w:r>
      <w:r w:rsidR="001777E7">
        <w:rPr>
          <w:sz w:val="24"/>
          <w:szCs w:val="24"/>
        </w:rPr>
        <w:t>these</w:t>
      </w:r>
      <w:r w:rsidRPr="00484EA3">
        <w:rPr>
          <w:sz w:val="24"/>
          <w:szCs w:val="24"/>
        </w:rPr>
        <w:t xml:space="preserve"> question</w:t>
      </w:r>
      <w:r w:rsidR="001777E7">
        <w:rPr>
          <w:sz w:val="24"/>
          <w:szCs w:val="24"/>
        </w:rPr>
        <w:t>s</w:t>
      </w:r>
      <w:r w:rsidR="00383C49">
        <w:rPr>
          <w:sz w:val="24"/>
          <w:szCs w:val="24"/>
        </w:rPr>
        <w:t xml:space="preserve">. </w:t>
      </w:r>
      <w:r w:rsidR="001777E7">
        <w:rPr>
          <w:sz w:val="24"/>
          <w:szCs w:val="24"/>
        </w:rPr>
        <w:t xml:space="preserve">Write down your thoughts about them.  </w:t>
      </w:r>
    </w:p>
    <w:p w14:paraId="5A079489" w14:textId="77777777" w:rsidR="001777E7" w:rsidRPr="00484EA3" w:rsidRDefault="001777E7" w:rsidP="00C56D08">
      <w:pPr>
        <w:rPr>
          <w:sz w:val="24"/>
          <w:szCs w:val="24"/>
        </w:rPr>
      </w:pPr>
    </w:p>
    <w:p w14:paraId="6FDA24EE" w14:textId="77777777" w:rsidR="00484EA3" w:rsidRPr="00484EA3" w:rsidRDefault="00484EA3" w:rsidP="00C56D08">
      <w:pPr>
        <w:rPr>
          <w:sz w:val="24"/>
          <w:szCs w:val="24"/>
        </w:rPr>
      </w:pPr>
      <w:r w:rsidRPr="00484EA3">
        <w:rPr>
          <w:sz w:val="24"/>
          <w:szCs w:val="24"/>
        </w:rPr>
        <w:t xml:space="preserve">How do those moments or examples </w:t>
      </w:r>
    </w:p>
    <w:p w14:paraId="1EC7C483" w14:textId="77777777" w:rsidR="00C4172E" w:rsidRPr="00484EA3" w:rsidRDefault="00C4172E" w:rsidP="008F51B1">
      <w:pPr>
        <w:numPr>
          <w:ilvl w:val="1"/>
          <w:numId w:val="11"/>
        </w:numPr>
        <w:tabs>
          <w:tab w:val="clear" w:pos="1440"/>
          <w:tab w:val="num" w:pos="720"/>
        </w:tabs>
        <w:ind w:left="720"/>
        <w:rPr>
          <w:sz w:val="24"/>
          <w:szCs w:val="24"/>
        </w:rPr>
      </w:pPr>
      <w:r w:rsidRPr="00484EA3">
        <w:rPr>
          <w:sz w:val="24"/>
          <w:szCs w:val="24"/>
        </w:rPr>
        <w:t xml:space="preserve">create a specific message, </w:t>
      </w:r>
    </w:p>
    <w:p w14:paraId="70CA876A" w14:textId="77777777" w:rsidR="00C4172E" w:rsidRPr="00BE71D3" w:rsidRDefault="00C4172E" w:rsidP="008F51B1">
      <w:pPr>
        <w:numPr>
          <w:ilvl w:val="1"/>
          <w:numId w:val="11"/>
        </w:numPr>
        <w:ind w:left="720"/>
        <w:rPr>
          <w:sz w:val="24"/>
          <w:szCs w:val="24"/>
        </w:rPr>
      </w:pPr>
      <w:r w:rsidRPr="00484EA3">
        <w:rPr>
          <w:sz w:val="24"/>
          <w:szCs w:val="24"/>
        </w:rPr>
        <w:t>illustrate something about a specific element of literature,</w:t>
      </w:r>
      <w:r w:rsidR="00BE71D3">
        <w:rPr>
          <w:sz w:val="24"/>
          <w:szCs w:val="24"/>
        </w:rPr>
        <w:t xml:space="preserve"> or </w:t>
      </w:r>
      <w:r w:rsidRPr="00BE71D3">
        <w:rPr>
          <w:sz w:val="24"/>
          <w:szCs w:val="24"/>
        </w:rPr>
        <w:t xml:space="preserve">connect to a critical theory, </w:t>
      </w:r>
    </w:p>
    <w:p w14:paraId="24B9E5B2" w14:textId="77777777" w:rsidR="00C4172E" w:rsidRPr="00484EA3" w:rsidRDefault="00C4172E" w:rsidP="008F51B1">
      <w:pPr>
        <w:numPr>
          <w:ilvl w:val="1"/>
          <w:numId w:val="11"/>
        </w:numPr>
        <w:ind w:left="720"/>
        <w:rPr>
          <w:sz w:val="24"/>
          <w:szCs w:val="24"/>
        </w:rPr>
      </w:pPr>
      <w:r w:rsidRPr="00484EA3">
        <w:rPr>
          <w:sz w:val="24"/>
          <w:szCs w:val="24"/>
        </w:rPr>
        <w:t>show us something specific about human nature or circumstance?</w:t>
      </w:r>
    </w:p>
    <w:p w14:paraId="0AAD9EA1" w14:textId="77777777" w:rsidR="004844D9" w:rsidRDefault="004844D9" w:rsidP="00C56D08">
      <w:pPr>
        <w:rPr>
          <w:sz w:val="24"/>
          <w:szCs w:val="24"/>
        </w:rPr>
      </w:pPr>
    </w:p>
    <w:p w14:paraId="41AB4C79" w14:textId="77777777" w:rsidR="00484EA3" w:rsidRPr="00484EA3" w:rsidRDefault="001777E7" w:rsidP="00C56D08">
      <w:pPr>
        <w:rPr>
          <w:sz w:val="24"/>
          <w:szCs w:val="24"/>
        </w:rPr>
      </w:pPr>
      <w:r>
        <w:rPr>
          <w:sz w:val="24"/>
          <w:szCs w:val="24"/>
        </w:rPr>
        <w:lastRenderedPageBreak/>
        <w:t xml:space="preserve">Look over what you’ve written and decide what that shows about the </w:t>
      </w:r>
      <w:r w:rsidR="0047254C">
        <w:rPr>
          <w:sz w:val="24"/>
          <w:szCs w:val="24"/>
        </w:rPr>
        <w:t xml:space="preserve">element, </w:t>
      </w:r>
      <w:r>
        <w:rPr>
          <w:sz w:val="24"/>
          <w:szCs w:val="24"/>
        </w:rPr>
        <w:t>theory</w:t>
      </w:r>
      <w:r w:rsidR="0047254C">
        <w:rPr>
          <w:sz w:val="24"/>
          <w:szCs w:val="24"/>
        </w:rPr>
        <w:t>, or question</w:t>
      </w:r>
      <w:r>
        <w:rPr>
          <w:sz w:val="24"/>
          <w:szCs w:val="24"/>
        </w:rPr>
        <w:t xml:space="preserve"> overall</w:t>
      </w:r>
      <w:r w:rsidR="00383C49">
        <w:rPr>
          <w:sz w:val="24"/>
          <w:szCs w:val="24"/>
        </w:rPr>
        <w:t xml:space="preserve">. </w:t>
      </w:r>
      <w:r w:rsidR="00484EA3" w:rsidRPr="00484EA3">
        <w:rPr>
          <w:sz w:val="24"/>
          <w:szCs w:val="24"/>
        </w:rPr>
        <w:t>Write it down in one clear statement</w:t>
      </w:r>
      <w:r w:rsidR="00383C49" w:rsidRPr="00484EA3">
        <w:rPr>
          <w:sz w:val="24"/>
          <w:szCs w:val="24"/>
        </w:rPr>
        <w:t>!</w:t>
      </w:r>
      <w:r w:rsidR="00383C49">
        <w:rPr>
          <w:sz w:val="24"/>
          <w:szCs w:val="24"/>
        </w:rPr>
        <w:t xml:space="preserve"> </w:t>
      </w:r>
      <w:r>
        <w:rPr>
          <w:sz w:val="24"/>
          <w:szCs w:val="24"/>
        </w:rPr>
        <w:t xml:space="preserve">That’s your working thesis. </w:t>
      </w:r>
    </w:p>
    <w:p w14:paraId="63A18A75" w14:textId="77777777" w:rsidR="00484EA3" w:rsidRDefault="00484EA3" w:rsidP="001777E7">
      <w:pPr>
        <w:ind w:left="720"/>
        <w:rPr>
          <w:sz w:val="24"/>
          <w:szCs w:val="24"/>
        </w:rPr>
      </w:pPr>
    </w:p>
    <w:p w14:paraId="474995CD" w14:textId="77777777" w:rsidR="004844D9" w:rsidRPr="00484EA3" w:rsidRDefault="004844D9" w:rsidP="001777E7">
      <w:pPr>
        <w:rPr>
          <w:sz w:val="24"/>
          <w:szCs w:val="24"/>
        </w:rPr>
      </w:pPr>
      <w:r>
        <w:rPr>
          <w:sz w:val="24"/>
          <w:szCs w:val="24"/>
        </w:rPr>
        <w:t>Once you have those notes, you are ready to write your essay</w:t>
      </w:r>
      <w:r w:rsidR="00383C49">
        <w:rPr>
          <w:sz w:val="24"/>
          <w:szCs w:val="24"/>
        </w:rPr>
        <w:t xml:space="preserve">. </w:t>
      </w:r>
      <w:r>
        <w:rPr>
          <w:sz w:val="24"/>
          <w:szCs w:val="24"/>
        </w:rPr>
        <w:t xml:space="preserve">Use those ideas and work them into the argumentative outline presented in the previous section.  </w:t>
      </w:r>
    </w:p>
    <w:p w14:paraId="6D04B781" w14:textId="77777777" w:rsidR="00F66757" w:rsidRPr="00661E66" w:rsidRDefault="00F66757" w:rsidP="001B2CB6">
      <w:pPr>
        <w:numPr>
          <w:ilvl w:val="12"/>
          <w:numId w:val="0"/>
        </w:numPr>
        <w:rPr>
          <w:b/>
          <w:bCs/>
          <w:sz w:val="24"/>
          <w:szCs w:val="24"/>
        </w:rPr>
      </w:pPr>
    </w:p>
    <w:p w14:paraId="6900CE7D" w14:textId="77777777" w:rsidR="00F66757" w:rsidRPr="00F66757" w:rsidRDefault="00F66757" w:rsidP="00C21810">
      <w:pPr>
        <w:numPr>
          <w:ilvl w:val="12"/>
          <w:numId w:val="0"/>
        </w:numPr>
        <w:rPr>
          <w:sz w:val="24"/>
          <w:szCs w:val="24"/>
        </w:rPr>
      </w:pPr>
      <w:r w:rsidRPr="00F66757">
        <w:rPr>
          <w:b/>
          <w:bCs/>
          <w:sz w:val="24"/>
          <w:szCs w:val="24"/>
        </w:rPr>
        <w:t xml:space="preserve">In the end, a good </w:t>
      </w:r>
      <w:r w:rsidR="00C060AE">
        <w:rPr>
          <w:b/>
          <w:bCs/>
          <w:sz w:val="24"/>
          <w:szCs w:val="24"/>
        </w:rPr>
        <w:t>interpretation of fiction will</w:t>
      </w:r>
    </w:p>
    <w:p w14:paraId="5EFE90B6" w14:textId="77777777" w:rsidR="00F66757" w:rsidRPr="00F66757" w:rsidRDefault="00F66757" w:rsidP="008F51B1">
      <w:pPr>
        <w:pStyle w:val="Level1"/>
        <w:numPr>
          <w:ilvl w:val="0"/>
          <w:numId w:val="22"/>
        </w:numPr>
        <w:tabs>
          <w:tab w:val="left" w:pos="720"/>
        </w:tabs>
        <w:jc w:val="left"/>
        <w:rPr>
          <w:rFonts w:asciiTheme="minorHAnsi" w:hAnsiTheme="minorHAnsi"/>
        </w:rPr>
      </w:pPr>
      <w:r w:rsidRPr="00F66757">
        <w:rPr>
          <w:rFonts w:asciiTheme="minorHAnsi" w:hAnsiTheme="minorHAnsi"/>
        </w:rPr>
        <w:t>av</w:t>
      </w:r>
      <w:r w:rsidR="00661E66">
        <w:rPr>
          <w:rFonts w:asciiTheme="minorHAnsi" w:hAnsiTheme="minorHAnsi"/>
        </w:rPr>
        <w:t>oid the obvious</w:t>
      </w:r>
      <w:r w:rsidR="00383C49">
        <w:rPr>
          <w:rFonts w:asciiTheme="minorHAnsi" w:hAnsiTheme="minorHAnsi"/>
        </w:rPr>
        <w:t xml:space="preserve">. </w:t>
      </w:r>
      <w:r w:rsidR="00661E66">
        <w:rPr>
          <w:rFonts w:asciiTheme="minorHAnsi" w:hAnsiTheme="minorHAnsi"/>
        </w:rPr>
        <w:t>I</w:t>
      </w:r>
      <w:r w:rsidRPr="00F66757">
        <w:rPr>
          <w:rFonts w:asciiTheme="minorHAnsi" w:hAnsiTheme="minorHAnsi"/>
        </w:rPr>
        <w:t xml:space="preserve">n other words, it won’t argue a conclusion that most readers could reach on their own from a general knowledge of the </w:t>
      </w:r>
      <w:r w:rsidR="001777E7">
        <w:rPr>
          <w:rFonts w:asciiTheme="minorHAnsi" w:hAnsiTheme="minorHAnsi"/>
        </w:rPr>
        <w:t>work,</w:t>
      </w:r>
    </w:p>
    <w:p w14:paraId="67028742" w14:textId="77777777" w:rsidR="00F66757" w:rsidRPr="00F66757" w:rsidRDefault="00F66757" w:rsidP="008F51B1">
      <w:pPr>
        <w:pStyle w:val="Level1"/>
        <w:numPr>
          <w:ilvl w:val="0"/>
          <w:numId w:val="22"/>
        </w:numPr>
        <w:tabs>
          <w:tab w:val="left" w:pos="720"/>
        </w:tabs>
        <w:jc w:val="left"/>
        <w:rPr>
          <w:rFonts w:asciiTheme="minorHAnsi" w:hAnsiTheme="minorHAnsi"/>
        </w:rPr>
      </w:pPr>
      <w:r w:rsidRPr="00F66757">
        <w:rPr>
          <w:rFonts w:asciiTheme="minorHAnsi" w:hAnsiTheme="minorHAnsi"/>
        </w:rPr>
        <w:t>avoid sum</w:t>
      </w:r>
      <w:r w:rsidR="00701FCA">
        <w:rPr>
          <w:rFonts w:asciiTheme="minorHAnsi" w:hAnsiTheme="minorHAnsi"/>
        </w:rPr>
        <w:t>marizing or retelling the work—remember, you're writing for someone who is already familiar with the story,</w:t>
      </w:r>
    </w:p>
    <w:p w14:paraId="670BD374" w14:textId="77777777" w:rsidR="00F66757" w:rsidRPr="00F66757" w:rsidRDefault="00F66757" w:rsidP="008F51B1">
      <w:pPr>
        <w:pStyle w:val="Level1"/>
        <w:numPr>
          <w:ilvl w:val="0"/>
          <w:numId w:val="22"/>
        </w:numPr>
        <w:tabs>
          <w:tab w:val="left" w:pos="720"/>
        </w:tabs>
        <w:jc w:val="left"/>
        <w:rPr>
          <w:rFonts w:asciiTheme="minorHAnsi" w:hAnsiTheme="minorHAnsi"/>
        </w:rPr>
      </w:pPr>
      <w:r w:rsidRPr="00F66757">
        <w:rPr>
          <w:rFonts w:asciiTheme="minorHAnsi" w:hAnsiTheme="minorHAnsi"/>
        </w:rPr>
        <w:t xml:space="preserve">support its main points with strong evidence from the </w:t>
      </w:r>
      <w:r w:rsidR="001777E7">
        <w:rPr>
          <w:rFonts w:asciiTheme="minorHAnsi" w:hAnsiTheme="minorHAnsi"/>
        </w:rPr>
        <w:t>work,</w:t>
      </w:r>
      <w:r w:rsidR="00701FCA">
        <w:rPr>
          <w:rFonts w:asciiTheme="minorHAnsi" w:hAnsiTheme="minorHAnsi"/>
        </w:rPr>
        <w:t xml:space="preserve"> and</w:t>
      </w:r>
    </w:p>
    <w:p w14:paraId="4BBBF93C" w14:textId="77777777" w:rsidR="00F66757" w:rsidRPr="00F66757" w:rsidRDefault="00F66757" w:rsidP="008F51B1">
      <w:pPr>
        <w:pStyle w:val="Level1"/>
        <w:numPr>
          <w:ilvl w:val="0"/>
          <w:numId w:val="22"/>
        </w:numPr>
        <w:tabs>
          <w:tab w:val="left" w:pos="720"/>
        </w:tabs>
        <w:jc w:val="left"/>
        <w:rPr>
          <w:rFonts w:asciiTheme="minorHAnsi" w:hAnsiTheme="minorHAnsi"/>
        </w:rPr>
      </w:pPr>
      <w:r w:rsidRPr="00F66757">
        <w:rPr>
          <w:rFonts w:asciiTheme="minorHAnsi" w:hAnsiTheme="minorHAnsi"/>
        </w:rPr>
        <w:t xml:space="preserve">use careful reasoning to explain how that evidence relates to the main points of the interpretation. </w:t>
      </w:r>
    </w:p>
    <w:p w14:paraId="05554273" w14:textId="77777777" w:rsidR="00F66757" w:rsidRPr="00F66757" w:rsidRDefault="00F66757">
      <w:pPr>
        <w:rPr>
          <w:sz w:val="24"/>
          <w:szCs w:val="24"/>
        </w:rPr>
      </w:pPr>
    </w:p>
    <w:p w14:paraId="32E2EC7A" w14:textId="77777777" w:rsidR="00F66757" w:rsidRPr="00F66757" w:rsidRDefault="00F66757">
      <w:pPr>
        <w:rPr>
          <w:sz w:val="24"/>
          <w:szCs w:val="24"/>
        </w:rPr>
      </w:pPr>
      <w:r w:rsidRPr="00F66757">
        <w:rPr>
          <w:sz w:val="24"/>
          <w:szCs w:val="24"/>
        </w:rPr>
        <w:t>Below you will find a list of the most common elements of literature and poetry</w:t>
      </w:r>
      <w:r w:rsidR="001303D4">
        <w:rPr>
          <w:sz w:val="24"/>
          <w:szCs w:val="24"/>
        </w:rPr>
        <w:t>, and beyond that a discussion of the elements of film</w:t>
      </w:r>
      <w:r w:rsidR="001777E7" w:rsidRPr="00F66757">
        <w:rPr>
          <w:sz w:val="24"/>
          <w:szCs w:val="24"/>
        </w:rPr>
        <w:t xml:space="preserve">. </w:t>
      </w:r>
      <w:r w:rsidRPr="00F66757">
        <w:rPr>
          <w:sz w:val="24"/>
          <w:szCs w:val="24"/>
        </w:rPr>
        <w:t xml:space="preserve">Each listing has a discussion of the element, an explanation of what an essay about the element would do, a list of questions that could lead you to a thesis, and a list of words that you should consider using when writing about the element. </w:t>
      </w:r>
    </w:p>
    <w:p w14:paraId="4696CEB9" w14:textId="77777777" w:rsidR="00F66757" w:rsidRPr="00F66757" w:rsidRDefault="00F66757">
      <w:pPr>
        <w:rPr>
          <w:sz w:val="24"/>
          <w:szCs w:val="24"/>
        </w:rPr>
      </w:pPr>
    </w:p>
    <w:p w14:paraId="22857736" w14:textId="77777777" w:rsidR="009D688C" w:rsidRDefault="009D688C">
      <w:pPr>
        <w:rPr>
          <w:rFonts w:eastAsiaTheme="majorEastAsia"/>
          <w:b/>
          <w:bCs/>
          <w:caps/>
          <w:sz w:val="26"/>
          <w:szCs w:val="24"/>
        </w:rPr>
      </w:pPr>
      <w:bookmarkStart w:id="637" w:name="_Toc426725849"/>
      <w:bookmarkStart w:id="638" w:name="_Toc426738366"/>
      <w:bookmarkStart w:id="639" w:name="_Toc519088891"/>
      <w:bookmarkStart w:id="640" w:name="_Toc519097635"/>
      <w:bookmarkStart w:id="641" w:name="_Toc519097844"/>
      <w:r>
        <w:br w:type="page"/>
      </w:r>
    </w:p>
    <w:p w14:paraId="753B0A96" w14:textId="77777777" w:rsidR="005A032E" w:rsidRPr="00A50201" w:rsidRDefault="00B74F83" w:rsidP="004D4383">
      <w:pPr>
        <w:pStyle w:val="WdBL10"/>
      </w:pPr>
      <w:bookmarkStart w:id="642" w:name="_Toc48742165"/>
      <w:bookmarkStart w:id="643" w:name="_Toc131960170"/>
      <w:r>
        <w:lastRenderedPageBreak/>
        <w:t xml:space="preserve">The Fomal </w:t>
      </w:r>
      <w:r w:rsidR="005A032E">
        <w:t>Elements of Fiction</w:t>
      </w:r>
      <w:bookmarkEnd w:id="642"/>
      <w:bookmarkEnd w:id="643"/>
      <w:r w:rsidR="005A032E">
        <w:t xml:space="preserve"> </w:t>
      </w:r>
      <w:bookmarkEnd w:id="637"/>
      <w:bookmarkEnd w:id="638"/>
      <w:bookmarkEnd w:id="639"/>
      <w:bookmarkEnd w:id="640"/>
      <w:bookmarkEnd w:id="641"/>
    </w:p>
    <w:p w14:paraId="751210A1" w14:textId="77777777" w:rsidR="00CC3C9D" w:rsidRDefault="00CC3C9D" w:rsidP="001F6CC4">
      <w:bookmarkStart w:id="644" w:name="_Toc426725850"/>
      <w:bookmarkStart w:id="645" w:name="_Toc426738367"/>
      <w:bookmarkStart w:id="646" w:name="_Toc519088892"/>
      <w:bookmarkStart w:id="647" w:name="_Toc519097636"/>
      <w:bookmarkStart w:id="648" w:name="_Toc519097845"/>
    </w:p>
    <w:p w14:paraId="5114DF4E" w14:textId="77777777" w:rsidR="005A032E" w:rsidRDefault="00191D41" w:rsidP="00DA1B06">
      <w:pPr>
        <w:pStyle w:val="WdBL20"/>
      </w:pPr>
      <w:bookmarkStart w:id="649" w:name="_Toc48742166"/>
      <w:bookmarkStart w:id="650" w:name="_Toc131960171"/>
      <w:r>
        <w:t>Plot</w:t>
      </w:r>
      <w:r w:rsidR="00F66757" w:rsidRPr="00F66757">
        <w:t xml:space="preserve"> </w:t>
      </w:r>
      <w:r>
        <w:t>o</w:t>
      </w:r>
      <w:r w:rsidR="005A032E" w:rsidRPr="00F66757">
        <w:t xml:space="preserve">r </w:t>
      </w:r>
      <w:r w:rsidR="00F66757" w:rsidRPr="00F66757">
        <w:t>S</w:t>
      </w:r>
      <w:r>
        <w:t>tructure</w:t>
      </w:r>
      <w:bookmarkEnd w:id="644"/>
      <w:bookmarkEnd w:id="645"/>
      <w:bookmarkEnd w:id="646"/>
      <w:bookmarkEnd w:id="647"/>
      <w:bookmarkEnd w:id="648"/>
      <w:bookmarkEnd w:id="649"/>
      <w:bookmarkEnd w:id="650"/>
      <w:r w:rsidR="00F66757" w:rsidRPr="00F66757">
        <w:t xml:space="preserve">  </w:t>
      </w:r>
    </w:p>
    <w:p w14:paraId="28C7A60E" w14:textId="77777777" w:rsidR="00C56D08" w:rsidRDefault="00C56D08">
      <w:pPr>
        <w:rPr>
          <w:sz w:val="24"/>
          <w:szCs w:val="24"/>
        </w:rPr>
      </w:pPr>
    </w:p>
    <w:p w14:paraId="0E3A1E16" w14:textId="77777777" w:rsidR="00F66757" w:rsidRPr="00F66757" w:rsidRDefault="00F66757">
      <w:pPr>
        <w:rPr>
          <w:b/>
          <w:bCs/>
          <w:sz w:val="24"/>
          <w:szCs w:val="24"/>
        </w:rPr>
      </w:pPr>
      <w:r w:rsidRPr="00F66757">
        <w:rPr>
          <w:sz w:val="24"/>
          <w:szCs w:val="24"/>
        </w:rPr>
        <w:t>Plot or refers to the way the series of events unfolds in the story</w:t>
      </w:r>
      <w:r w:rsidR="00383C49" w:rsidRPr="00F66757">
        <w:rPr>
          <w:sz w:val="24"/>
          <w:szCs w:val="24"/>
        </w:rPr>
        <w:t xml:space="preserve">. </w:t>
      </w:r>
      <w:r w:rsidRPr="00F66757">
        <w:rPr>
          <w:sz w:val="24"/>
          <w:szCs w:val="24"/>
        </w:rPr>
        <w:t>In some stories, the author structures the entire plot chronologically, with the first event followed by the second, third, and so on, like beads on a string</w:t>
      </w:r>
      <w:r w:rsidR="00383C49" w:rsidRPr="00F66757">
        <w:rPr>
          <w:sz w:val="24"/>
          <w:szCs w:val="24"/>
        </w:rPr>
        <w:t xml:space="preserve">. </w:t>
      </w:r>
      <w:r w:rsidRPr="00F66757">
        <w:rPr>
          <w:sz w:val="24"/>
          <w:szCs w:val="24"/>
        </w:rPr>
        <w:t xml:space="preserve">However, many other stories are told out of order in a non-linear way or with flashback techniques in which plot events from earlier times interrupt the story's "current" events. </w:t>
      </w:r>
    </w:p>
    <w:p w14:paraId="66A0F1E7" w14:textId="77777777" w:rsidR="00F66757" w:rsidRPr="00F66757" w:rsidRDefault="00F66757">
      <w:pPr>
        <w:rPr>
          <w:b/>
          <w:bCs/>
          <w:sz w:val="24"/>
          <w:szCs w:val="24"/>
        </w:rPr>
      </w:pPr>
    </w:p>
    <w:p w14:paraId="476D28CC" w14:textId="77777777" w:rsidR="00F66757" w:rsidRPr="00F66757" w:rsidRDefault="00F66757">
      <w:pPr>
        <w:rPr>
          <w:sz w:val="24"/>
          <w:szCs w:val="24"/>
        </w:rPr>
      </w:pPr>
      <w:r w:rsidRPr="00F66757">
        <w:rPr>
          <w:sz w:val="24"/>
          <w:szCs w:val="24"/>
        </w:rPr>
        <w:t>An essay about plot is an analysis of the conflict and its development, or of the way in which the plot is arranged and how it creates a specific effect or generates a particular message</w:t>
      </w:r>
      <w:r w:rsidR="00383C49" w:rsidRPr="00F66757">
        <w:rPr>
          <w:sz w:val="24"/>
          <w:szCs w:val="24"/>
        </w:rPr>
        <w:t xml:space="preserve">. </w:t>
      </w:r>
      <w:r w:rsidRPr="00F66757">
        <w:rPr>
          <w:sz w:val="24"/>
          <w:szCs w:val="24"/>
        </w:rPr>
        <w:t xml:space="preserve">The organization of the essay should not be modeled on sequential sections and principal events, however, because </w:t>
      </w:r>
      <w:proofErr w:type="gramStart"/>
      <w:r w:rsidRPr="00F66757">
        <w:rPr>
          <w:sz w:val="24"/>
          <w:szCs w:val="24"/>
        </w:rPr>
        <w:t>these invite</w:t>
      </w:r>
      <w:proofErr w:type="gramEnd"/>
      <w:r w:rsidRPr="00F66757">
        <w:rPr>
          <w:sz w:val="24"/>
          <w:szCs w:val="24"/>
        </w:rPr>
        <w:t xml:space="preserve"> only a retelling of the story</w:t>
      </w:r>
      <w:r w:rsidR="00383C49" w:rsidRPr="00F66757">
        <w:rPr>
          <w:sz w:val="24"/>
          <w:szCs w:val="24"/>
        </w:rPr>
        <w:t xml:space="preserve">. </w:t>
      </w:r>
      <w:r w:rsidR="005A032E" w:rsidRPr="00F66757">
        <w:rPr>
          <w:sz w:val="24"/>
          <w:szCs w:val="24"/>
        </w:rPr>
        <w:t>Instead,</w:t>
      </w:r>
      <w:r w:rsidRPr="00F66757">
        <w:rPr>
          <w:sz w:val="24"/>
          <w:szCs w:val="24"/>
        </w:rPr>
        <w:t xml:space="preserve"> the organization is to be developed from the important elements of conflict</w:t>
      </w:r>
      <w:r w:rsidR="00383C49" w:rsidRPr="00F66757">
        <w:rPr>
          <w:sz w:val="24"/>
          <w:szCs w:val="24"/>
        </w:rPr>
        <w:t xml:space="preserve">. </w:t>
      </w:r>
      <w:r w:rsidRPr="00F66757">
        <w:rPr>
          <w:sz w:val="24"/>
          <w:szCs w:val="24"/>
        </w:rPr>
        <w:t>Here are some possible starting points for writing about plot:</w:t>
      </w:r>
    </w:p>
    <w:p w14:paraId="41C2F9F1" w14:textId="77777777" w:rsidR="00F66757" w:rsidRPr="00F66757" w:rsidRDefault="00F66757">
      <w:pPr>
        <w:rPr>
          <w:sz w:val="24"/>
          <w:szCs w:val="24"/>
        </w:rPr>
      </w:pPr>
    </w:p>
    <w:p w14:paraId="6FFB789A" w14:textId="77777777" w:rsidR="00F66757" w:rsidRPr="00F66757" w:rsidRDefault="00F66757" w:rsidP="008F51B1">
      <w:pPr>
        <w:pStyle w:val="Level1"/>
        <w:numPr>
          <w:ilvl w:val="0"/>
          <w:numId w:val="16"/>
        </w:numPr>
        <w:tabs>
          <w:tab w:val="left" w:pos="720"/>
          <w:tab w:val="left" w:pos="1440"/>
        </w:tabs>
        <w:ind w:left="720" w:hanging="720"/>
        <w:jc w:val="left"/>
        <w:rPr>
          <w:rFonts w:asciiTheme="minorHAnsi" w:hAnsiTheme="minorHAnsi"/>
        </w:rPr>
      </w:pPr>
      <w:r w:rsidRPr="00F66757">
        <w:rPr>
          <w:rFonts w:asciiTheme="minorHAnsi" w:hAnsiTheme="minorHAnsi"/>
        </w:rPr>
        <w:t>If the conflict stems from contrasting ideas or values, what are these and how are they brought out through the plot?</w:t>
      </w:r>
    </w:p>
    <w:p w14:paraId="1D4E94EC" w14:textId="77777777" w:rsidR="00F66757" w:rsidRPr="00F66757" w:rsidRDefault="00F66757" w:rsidP="008F51B1">
      <w:pPr>
        <w:pStyle w:val="Level1"/>
        <w:numPr>
          <w:ilvl w:val="0"/>
          <w:numId w:val="16"/>
        </w:numPr>
        <w:tabs>
          <w:tab w:val="left" w:pos="720"/>
          <w:tab w:val="left" w:pos="1440"/>
        </w:tabs>
        <w:ind w:left="720" w:hanging="720"/>
        <w:jc w:val="left"/>
        <w:rPr>
          <w:rFonts w:asciiTheme="minorHAnsi" w:hAnsiTheme="minorHAnsi"/>
        </w:rPr>
      </w:pPr>
      <w:r w:rsidRPr="00F66757">
        <w:rPr>
          <w:rFonts w:asciiTheme="minorHAnsi" w:hAnsiTheme="minorHAnsi"/>
        </w:rPr>
        <w:t>How does the arrangement of the plot create a specific effect, emotion, or message?</w:t>
      </w:r>
    </w:p>
    <w:p w14:paraId="6AB3E7A4" w14:textId="77777777" w:rsidR="00F66757" w:rsidRPr="00F66757" w:rsidRDefault="00F66757" w:rsidP="008F51B1">
      <w:pPr>
        <w:pStyle w:val="Level1"/>
        <w:numPr>
          <w:ilvl w:val="0"/>
          <w:numId w:val="16"/>
        </w:numPr>
        <w:tabs>
          <w:tab w:val="left" w:pos="720"/>
          <w:tab w:val="left" w:pos="1440"/>
        </w:tabs>
        <w:ind w:left="720" w:hanging="720"/>
        <w:jc w:val="left"/>
        <w:rPr>
          <w:rFonts w:asciiTheme="minorHAnsi" w:hAnsiTheme="minorHAnsi"/>
        </w:rPr>
      </w:pPr>
      <w:r w:rsidRPr="00F66757">
        <w:rPr>
          <w:rFonts w:asciiTheme="minorHAnsi" w:hAnsiTheme="minorHAnsi"/>
          <w:bCs/>
        </w:rPr>
        <w:t xml:space="preserve">How does the pace of the story—the slowness or quickness of actions and events—create a specific feel or effect?  </w:t>
      </w:r>
    </w:p>
    <w:p w14:paraId="12CA6A7A" w14:textId="77777777" w:rsidR="00F66757" w:rsidRPr="00F66757" w:rsidRDefault="00F66757" w:rsidP="0024008C">
      <w:pPr>
        <w:numPr>
          <w:ilvl w:val="12"/>
          <w:numId w:val="0"/>
        </w:numPr>
        <w:rPr>
          <w:b/>
          <w:bCs/>
          <w:sz w:val="24"/>
          <w:szCs w:val="24"/>
        </w:rPr>
      </w:pPr>
    </w:p>
    <w:p w14:paraId="7A63935F" w14:textId="77777777" w:rsidR="00F66757" w:rsidRPr="00F66757" w:rsidRDefault="00F66757" w:rsidP="0024008C">
      <w:pPr>
        <w:numPr>
          <w:ilvl w:val="12"/>
          <w:numId w:val="0"/>
        </w:numPr>
        <w:rPr>
          <w:sz w:val="24"/>
          <w:szCs w:val="24"/>
        </w:rPr>
      </w:pPr>
      <w:r w:rsidRPr="00F66757">
        <w:rPr>
          <w:b/>
          <w:bCs/>
          <w:sz w:val="24"/>
          <w:szCs w:val="24"/>
        </w:rPr>
        <w:t>Words to know:</w:t>
      </w:r>
      <w:r w:rsidRPr="00F66757">
        <w:rPr>
          <w:b/>
          <w:bCs/>
          <w:sz w:val="24"/>
          <w:szCs w:val="24"/>
        </w:rPr>
        <w:tab/>
      </w:r>
    </w:p>
    <w:p w14:paraId="5919A789" w14:textId="77777777" w:rsidR="00F66757" w:rsidRPr="00F66757" w:rsidRDefault="00F66757" w:rsidP="0024008C">
      <w:pPr>
        <w:numPr>
          <w:ilvl w:val="12"/>
          <w:numId w:val="0"/>
        </w:numPr>
        <w:rPr>
          <w:sz w:val="24"/>
          <w:szCs w:val="24"/>
        </w:rPr>
      </w:pPr>
      <w:r w:rsidRPr="00F66757">
        <w:rPr>
          <w:b/>
          <w:bCs/>
          <w:sz w:val="24"/>
          <w:szCs w:val="24"/>
        </w:rPr>
        <w:t>conflict:</w:t>
      </w:r>
      <w:r w:rsidRPr="00F66757">
        <w:rPr>
          <w:sz w:val="24"/>
          <w:szCs w:val="24"/>
        </w:rPr>
        <w:t xml:space="preserve"> The basic tension, predicament, or challenge that propels a story's plot</w:t>
      </w:r>
    </w:p>
    <w:p w14:paraId="483D0EB5" w14:textId="77777777" w:rsidR="00F66757" w:rsidRPr="00F66757" w:rsidRDefault="00F66757" w:rsidP="0024008C">
      <w:pPr>
        <w:numPr>
          <w:ilvl w:val="12"/>
          <w:numId w:val="0"/>
        </w:numPr>
        <w:rPr>
          <w:sz w:val="24"/>
          <w:szCs w:val="24"/>
        </w:rPr>
      </w:pPr>
      <w:r w:rsidRPr="00F66757">
        <w:rPr>
          <w:b/>
          <w:bCs/>
          <w:sz w:val="24"/>
          <w:szCs w:val="24"/>
        </w:rPr>
        <w:t>complications:</w:t>
      </w:r>
      <w:r w:rsidRPr="00F66757">
        <w:rPr>
          <w:sz w:val="24"/>
          <w:szCs w:val="24"/>
        </w:rPr>
        <w:t xml:space="preserve"> Plot events that plunge the protagonist further into conflict</w:t>
      </w:r>
    </w:p>
    <w:p w14:paraId="696A0AB8" w14:textId="77777777" w:rsidR="00F66757" w:rsidRPr="00F66757" w:rsidRDefault="00F66757" w:rsidP="0024008C">
      <w:pPr>
        <w:numPr>
          <w:ilvl w:val="12"/>
          <w:numId w:val="0"/>
        </w:numPr>
        <w:rPr>
          <w:sz w:val="24"/>
          <w:szCs w:val="24"/>
        </w:rPr>
      </w:pPr>
      <w:r w:rsidRPr="00F66757">
        <w:rPr>
          <w:b/>
          <w:bCs/>
          <w:sz w:val="24"/>
          <w:szCs w:val="24"/>
        </w:rPr>
        <w:t>rising action:</w:t>
      </w:r>
      <w:r w:rsidRPr="00F66757">
        <w:rPr>
          <w:sz w:val="24"/>
          <w:szCs w:val="24"/>
        </w:rPr>
        <w:t xml:space="preserve"> The part of a plot in which the drama intensifies, rising toward the climax</w:t>
      </w:r>
    </w:p>
    <w:p w14:paraId="242A344C" w14:textId="77777777" w:rsidR="00F66757" w:rsidRPr="00F66757" w:rsidRDefault="00F66757" w:rsidP="0024008C">
      <w:pPr>
        <w:numPr>
          <w:ilvl w:val="12"/>
          <w:numId w:val="0"/>
        </w:numPr>
        <w:rPr>
          <w:sz w:val="24"/>
          <w:szCs w:val="24"/>
        </w:rPr>
      </w:pPr>
      <w:r w:rsidRPr="00F66757">
        <w:rPr>
          <w:b/>
          <w:bCs/>
          <w:sz w:val="24"/>
          <w:szCs w:val="24"/>
        </w:rPr>
        <w:t>climax:</w:t>
      </w:r>
      <w:r w:rsidRPr="00F66757">
        <w:rPr>
          <w:sz w:val="24"/>
          <w:szCs w:val="24"/>
        </w:rPr>
        <w:t xml:space="preserve"> The plot's most dramatic and revealing moment, usually the turning point of the story</w:t>
      </w:r>
    </w:p>
    <w:p w14:paraId="02252054" w14:textId="77777777" w:rsidR="00F66757" w:rsidRPr="00F66757" w:rsidRDefault="00F66757" w:rsidP="0024008C">
      <w:pPr>
        <w:numPr>
          <w:ilvl w:val="12"/>
          <w:numId w:val="0"/>
        </w:numPr>
        <w:rPr>
          <w:sz w:val="24"/>
          <w:szCs w:val="24"/>
        </w:rPr>
      </w:pPr>
      <w:r w:rsidRPr="00F66757">
        <w:rPr>
          <w:b/>
          <w:bCs/>
          <w:sz w:val="24"/>
          <w:szCs w:val="24"/>
        </w:rPr>
        <w:t>falling action:</w:t>
      </w:r>
      <w:r w:rsidRPr="00F66757">
        <w:rPr>
          <w:sz w:val="24"/>
          <w:szCs w:val="24"/>
        </w:rPr>
        <w:t xml:space="preserve"> The part of the plot after the climax, when the drama subsides and the conflict is resolved</w:t>
      </w:r>
    </w:p>
    <w:p w14:paraId="6555EC63" w14:textId="77777777" w:rsidR="00F66757" w:rsidRPr="00F66757" w:rsidRDefault="00F66757" w:rsidP="0024008C">
      <w:pPr>
        <w:numPr>
          <w:ilvl w:val="12"/>
          <w:numId w:val="0"/>
        </w:numPr>
        <w:rPr>
          <w:bCs/>
          <w:sz w:val="24"/>
          <w:szCs w:val="24"/>
        </w:rPr>
      </w:pPr>
      <w:r w:rsidRPr="00F66757">
        <w:rPr>
          <w:b/>
          <w:bCs/>
          <w:sz w:val="24"/>
          <w:szCs w:val="24"/>
        </w:rPr>
        <w:t>pace:</w:t>
      </w:r>
      <w:r w:rsidRPr="00F66757">
        <w:rPr>
          <w:bCs/>
          <w:sz w:val="24"/>
          <w:szCs w:val="24"/>
        </w:rPr>
        <w:t xml:space="preserve">  The rate or speed at which the actions occur.  </w:t>
      </w:r>
    </w:p>
    <w:p w14:paraId="2C5A82D0" w14:textId="77777777" w:rsidR="00F66757" w:rsidRDefault="00F66757" w:rsidP="001B2CB6">
      <w:pPr>
        <w:numPr>
          <w:ilvl w:val="12"/>
          <w:numId w:val="0"/>
        </w:numPr>
        <w:rPr>
          <w:b/>
          <w:bCs/>
          <w:sz w:val="24"/>
          <w:szCs w:val="24"/>
        </w:rPr>
      </w:pPr>
    </w:p>
    <w:p w14:paraId="27591ECF" w14:textId="77777777" w:rsidR="00C56D08" w:rsidRDefault="00C56D08" w:rsidP="001B2CB6">
      <w:pPr>
        <w:numPr>
          <w:ilvl w:val="12"/>
          <w:numId w:val="0"/>
        </w:numPr>
        <w:rPr>
          <w:b/>
          <w:bCs/>
          <w:sz w:val="24"/>
          <w:szCs w:val="24"/>
        </w:rPr>
      </w:pPr>
    </w:p>
    <w:p w14:paraId="20FFBC59" w14:textId="77777777" w:rsidR="00C56D08" w:rsidRPr="00F66757" w:rsidRDefault="00C56D08" w:rsidP="001B2CB6">
      <w:pPr>
        <w:numPr>
          <w:ilvl w:val="12"/>
          <w:numId w:val="0"/>
        </w:numPr>
        <w:rPr>
          <w:b/>
          <w:bCs/>
          <w:sz w:val="24"/>
          <w:szCs w:val="24"/>
        </w:rPr>
      </w:pPr>
    </w:p>
    <w:p w14:paraId="0DE9714F" w14:textId="77777777" w:rsidR="00191D41" w:rsidRDefault="00191D41" w:rsidP="00DA1B06">
      <w:pPr>
        <w:pStyle w:val="WdBL20"/>
      </w:pPr>
      <w:bookmarkStart w:id="651" w:name="_Toc426725851"/>
      <w:bookmarkStart w:id="652" w:name="_Toc426738368"/>
      <w:bookmarkStart w:id="653" w:name="_Toc519088893"/>
      <w:bookmarkStart w:id="654" w:name="_Toc519097637"/>
      <w:bookmarkStart w:id="655" w:name="_Toc519097846"/>
      <w:bookmarkStart w:id="656" w:name="_Toc48742167"/>
      <w:bookmarkStart w:id="657" w:name="_Toc131960172"/>
      <w:r w:rsidRPr="00F66757">
        <w:t>Character</w:t>
      </w:r>
      <w:bookmarkEnd w:id="651"/>
      <w:bookmarkEnd w:id="652"/>
      <w:bookmarkEnd w:id="653"/>
      <w:bookmarkEnd w:id="654"/>
      <w:bookmarkEnd w:id="655"/>
      <w:bookmarkEnd w:id="656"/>
      <w:bookmarkEnd w:id="657"/>
      <w:r w:rsidR="00F66757" w:rsidRPr="00F66757">
        <w:t xml:space="preserve">  </w:t>
      </w:r>
    </w:p>
    <w:p w14:paraId="4FACA868" w14:textId="77777777" w:rsidR="00C56D08" w:rsidRDefault="00C56D08" w:rsidP="001B2CB6">
      <w:pPr>
        <w:numPr>
          <w:ilvl w:val="12"/>
          <w:numId w:val="0"/>
        </w:numPr>
        <w:rPr>
          <w:sz w:val="24"/>
          <w:szCs w:val="24"/>
        </w:rPr>
      </w:pPr>
    </w:p>
    <w:p w14:paraId="2DC58D47" w14:textId="77777777" w:rsidR="00F66757" w:rsidRPr="00F66757" w:rsidRDefault="00F66757" w:rsidP="001B2CB6">
      <w:pPr>
        <w:numPr>
          <w:ilvl w:val="12"/>
          <w:numId w:val="0"/>
        </w:numPr>
        <w:rPr>
          <w:b/>
          <w:bCs/>
          <w:sz w:val="24"/>
          <w:szCs w:val="24"/>
        </w:rPr>
      </w:pPr>
      <w:r w:rsidRPr="00F66757">
        <w:rPr>
          <w:sz w:val="24"/>
          <w:szCs w:val="24"/>
        </w:rPr>
        <w:t xml:space="preserve">In fiction, character refers to a textual representation of a human being (or occasionally another creature). </w:t>
      </w:r>
      <w:r w:rsidR="00191D41">
        <w:rPr>
          <w:sz w:val="24"/>
          <w:szCs w:val="24"/>
        </w:rPr>
        <w:t xml:space="preserve">Through the ages, literature has moved toward a </w:t>
      </w:r>
      <w:proofErr w:type="gramStart"/>
      <w:r w:rsidR="00191D41">
        <w:rPr>
          <w:sz w:val="24"/>
          <w:szCs w:val="24"/>
        </w:rPr>
        <w:t>more heavy</w:t>
      </w:r>
      <w:proofErr w:type="gramEnd"/>
      <w:r w:rsidR="00191D41">
        <w:rPr>
          <w:sz w:val="24"/>
          <w:szCs w:val="24"/>
        </w:rPr>
        <w:t xml:space="preserve"> focus on character, and in our culture, most literature is deeply vested in character</w:t>
      </w:r>
      <w:r w:rsidR="00383C49">
        <w:rPr>
          <w:sz w:val="24"/>
          <w:szCs w:val="24"/>
        </w:rPr>
        <w:t xml:space="preserve">. </w:t>
      </w:r>
      <w:r w:rsidR="00191D41">
        <w:rPr>
          <w:sz w:val="24"/>
          <w:szCs w:val="24"/>
        </w:rPr>
        <w:t>Authors can use round characters—those fully developed with detail, and flat characters—those that serve as agents of the plot or background, or to epitomize an unchanging or undeveloped individual</w:t>
      </w:r>
      <w:r w:rsidR="00383C49">
        <w:rPr>
          <w:sz w:val="24"/>
          <w:szCs w:val="24"/>
        </w:rPr>
        <w:t xml:space="preserve">. </w:t>
      </w:r>
      <w:r w:rsidR="00C5093A">
        <w:rPr>
          <w:sz w:val="24"/>
          <w:szCs w:val="24"/>
        </w:rPr>
        <w:t>Characterization is what gives the people or actors in fiction their life</w:t>
      </w:r>
      <w:r w:rsidR="00383C49">
        <w:rPr>
          <w:sz w:val="24"/>
          <w:szCs w:val="24"/>
        </w:rPr>
        <w:t xml:space="preserve">. </w:t>
      </w:r>
      <w:r w:rsidR="00C5093A">
        <w:rPr>
          <w:sz w:val="24"/>
          <w:szCs w:val="24"/>
        </w:rPr>
        <w:t>It includes the details that authors give us about the characters</w:t>
      </w:r>
      <w:r w:rsidR="00383C49">
        <w:rPr>
          <w:sz w:val="24"/>
          <w:szCs w:val="24"/>
        </w:rPr>
        <w:t xml:space="preserve">. </w:t>
      </w:r>
      <w:r w:rsidR="00C5093A">
        <w:rPr>
          <w:sz w:val="24"/>
          <w:szCs w:val="24"/>
        </w:rPr>
        <w:t xml:space="preserve">It can be description or narrative about them, but also includes how other characters react to them and think about them.  </w:t>
      </w:r>
    </w:p>
    <w:p w14:paraId="0EC99B10" w14:textId="77777777" w:rsidR="00F66757" w:rsidRPr="00F66757" w:rsidRDefault="00F66757" w:rsidP="001B2CB6">
      <w:pPr>
        <w:numPr>
          <w:ilvl w:val="12"/>
          <w:numId w:val="0"/>
        </w:numPr>
        <w:rPr>
          <w:b/>
          <w:bCs/>
          <w:sz w:val="24"/>
          <w:szCs w:val="24"/>
        </w:rPr>
      </w:pPr>
    </w:p>
    <w:p w14:paraId="674E661D" w14:textId="77777777" w:rsidR="00C5093A" w:rsidRDefault="00F66757" w:rsidP="001B2CB6">
      <w:pPr>
        <w:numPr>
          <w:ilvl w:val="12"/>
          <w:numId w:val="0"/>
        </w:numPr>
        <w:rPr>
          <w:sz w:val="24"/>
          <w:szCs w:val="24"/>
        </w:rPr>
      </w:pPr>
      <w:r w:rsidRPr="00F66757">
        <w:rPr>
          <w:sz w:val="24"/>
          <w:szCs w:val="24"/>
        </w:rPr>
        <w:lastRenderedPageBreak/>
        <w:t xml:space="preserve">When writing about character </w:t>
      </w:r>
      <w:r w:rsidR="00C5093A">
        <w:rPr>
          <w:sz w:val="24"/>
          <w:szCs w:val="24"/>
        </w:rPr>
        <w:t>start by thinking about how you would describe this character to friend</w:t>
      </w:r>
      <w:r w:rsidR="00383C49">
        <w:rPr>
          <w:sz w:val="24"/>
          <w:szCs w:val="24"/>
        </w:rPr>
        <w:t xml:space="preserve">. </w:t>
      </w:r>
      <w:r w:rsidR="00C5093A">
        <w:rPr>
          <w:sz w:val="24"/>
          <w:szCs w:val="24"/>
        </w:rPr>
        <w:t>What is he, she, or it like</w:t>
      </w:r>
      <w:r w:rsidR="00383C49">
        <w:rPr>
          <w:sz w:val="24"/>
          <w:szCs w:val="24"/>
        </w:rPr>
        <w:t xml:space="preserve">? </w:t>
      </w:r>
      <w:r w:rsidR="00C5093A">
        <w:rPr>
          <w:sz w:val="24"/>
          <w:szCs w:val="24"/>
        </w:rPr>
        <w:t xml:space="preserve">What are the beliefs, prejudices, preferences, and personalities going </w:t>
      </w:r>
      <w:r w:rsidR="004B0D3C">
        <w:rPr>
          <w:sz w:val="24"/>
          <w:szCs w:val="24"/>
        </w:rPr>
        <w:t>on</w:t>
      </w:r>
      <w:r w:rsidR="00383C49">
        <w:rPr>
          <w:sz w:val="24"/>
          <w:szCs w:val="24"/>
        </w:rPr>
        <w:t xml:space="preserve">? </w:t>
      </w:r>
      <w:r w:rsidR="00C5093A">
        <w:rPr>
          <w:sz w:val="24"/>
          <w:szCs w:val="24"/>
        </w:rPr>
        <w:t>In the essay, you should make a clear claim about the character and use quotes and examples to illustrate what makes you see that</w:t>
      </w:r>
      <w:r w:rsidR="00383C49">
        <w:rPr>
          <w:sz w:val="24"/>
          <w:szCs w:val="24"/>
        </w:rPr>
        <w:t xml:space="preserve">. </w:t>
      </w:r>
      <w:r w:rsidR="00C5093A">
        <w:rPr>
          <w:sz w:val="24"/>
          <w:szCs w:val="24"/>
        </w:rPr>
        <w:t xml:space="preserve">In the end, it’s often easiest to connect these ideas to how this shows us something about human nature, or what it means to be in this situation. </w:t>
      </w:r>
    </w:p>
    <w:p w14:paraId="45B0544E" w14:textId="77777777" w:rsidR="00F66757" w:rsidRPr="00F66757" w:rsidRDefault="00F66757">
      <w:pPr>
        <w:rPr>
          <w:sz w:val="24"/>
          <w:szCs w:val="24"/>
        </w:rPr>
      </w:pPr>
    </w:p>
    <w:p w14:paraId="189F1226" w14:textId="77777777" w:rsidR="00F66757" w:rsidRPr="00F66757" w:rsidRDefault="00F66757" w:rsidP="008F51B1">
      <w:pPr>
        <w:pStyle w:val="Level1"/>
        <w:numPr>
          <w:ilvl w:val="0"/>
          <w:numId w:val="17"/>
        </w:numPr>
        <w:tabs>
          <w:tab w:val="left" w:pos="720"/>
          <w:tab w:val="left" w:pos="1440"/>
        </w:tabs>
        <w:ind w:left="720" w:hanging="720"/>
        <w:jc w:val="left"/>
        <w:rPr>
          <w:rFonts w:asciiTheme="minorHAnsi" w:hAnsiTheme="minorHAnsi"/>
        </w:rPr>
      </w:pPr>
      <w:r w:rsidRPr="00F66757">
        <w:rPr>
          <w:rFonts w:asciiTheme="minorHAnsi" w:hAnsiTheme="minorHAnsi"/>
        </w:rPr>
        <w:t>Who is the major character</w:t>
      </w:r>
      <w:r w:rsidR="00383C49" w:rsidRPr="00F66757">
        <w:rPr>
          <w:rFonts w:asciiTheme="minorHAnsi" w:hAnsiTheme="minorHAnsi"/>
        </w:rPr>
        <w:t xml:space="preserve">? </w:t>
      </w:r>
      <w:r w:rsidRPr="00F66757">
        <w:rPr>
          <w:rFonts w:asciiTheme="minorHAnsi" w:hAnsiTheme="minorHAnsi"/>
        </w:rPr>
        <w:t>What do you learn about this character from his or her actions or speeches or from the actions or speeches about this character</w:t>
      </w:r>
      <w:r w:rsidR="00383C49" w:rsidRPr="00F66757">
        <w:rPr>
          <w:rFonts w:asciiTheme="minorHAnsi" w:hAnsiTheme="minorHAnsi"/>
        </w:rPr>
        <w:t xml:space="preserve">? </w:t>
      </w:r>
      <w:r w:rsidRPr="00F66757">
        <w:rPr>
          <w:rFonts w:asciiTheme="minorHAnsi" w:hAnsiTheme="minorHAnsi"/>
        </w:rPr>
        <w:t>What does this show you about the human condition, circumstance, or the theme of the work?</w:t>
      </w:r>
    </w:p>
    <w:p w14:paraId="2987FF2B" w14:textId="77777777" w:rsidR="00F66757" w:rsidRPr="00F66757" w:rsidRDefault="00F66757" w:rsidP="008F51B1">
      <w:pPr>
        <w:pStyle w:val="Level1"/>
        <w:numPr>
          <w:ilvl w:val="0"/>
          <w:numId w:val="17"/>
        </w:numPr>
        <w:tabs>
          <w:tab w:val="left" w:pos="720"/>
          <w:tab w:val="left" w:pos="1440"/>
        </w:tabs>
        <w:ind w:left="720" w:hanging="720"/>
        <w:jc w:val="left"/>
        <w:rPr>
          <w:rFonts w:asciiTheme="minorHAnsi" w:hAnsiTheme="minorHAnsi"/>
        </w:rPr>
      </w:pPr>
      <w:r w:rsidRPr="00F66757">
        <w:rPr>
          <w:rFonts w:asciiTheme="minorHAnsi" w:hAnsiTheme="minorHAnsi"/>
        </w:rPr>
        <w:t>Is the character reliable or unreliable</w:t>
      </w:r>
      <w:r w:rsidR="00383C49" w:rsidRPr="00F66757">
        <w:rPr>
          <w:rFonts w:asciiTheme="minorHAnsi" w:hAnsiTheme="minorHAnsi"/>
        </w:rPr>
        <w:t xml:space="preserve">? </w:t>
      </w:r>
      <w:r w:rsidRPr="00F66757">
        <w:rPr>
          <w:rFonts w:asciiTheme="minorHAnsi" w:hAnsiTheme="minorHAnsi"/>
        </w:rPr>
        <w:t>How does what he or she says match with what he or she does, or with what other say or do in terms of the character</w:t>
      </w:r>
      <w:r w:rsidR="00383C49" w:rsidRPr="00F66757">
        <w:rPr>
          <w:rFonts w:asciiTheme="minorHAnsi" w:hAnsiTheme="minorHAnsi"/>
        </w:rPr>
        <w:t xml:space="preserve">? </w:t>
      </w:r>
      <w:r w:rsidRPr="00F66757">
        <w:rPr>
          <w:rFonts w:asciiTheme="minorHAnsi" w:hAnsiTheme="minorHAnsi"/>
        </w:rPr>
        <w:t>If there’s a difference, what does that signal or show?</w:t>
      </w:r>
    </w:p>
    <w:p w14:paraId="6154D369" w14:textId="77777777" w:rsidR="00F66757" w:rsidRPr="00F66757" w:rsidRDefault="00F66757" w:rsidP="0024008C">
      <w:pPr>
        <w:numPr>
          <w:ilvl w:val="12"/>
          <w:numId w:val="0"/>
        </w:numPr>
        <w:rPr>
          <w:b/>
          <w:bCs/>
          <w:sz w:val="24"/>
          <w:szCs w:val="24"/>
        </w:rPr>
      </w:pPr>
      <w:r w:rsidRPr="00F66757">
        <w:rPr>
          <w:sz w:val="24"/>
          <w:szCs w:val="24"/>
        </w:rPr>
        <w:tab/>
      </w:r>
    </w:p>
    <w:p w14:paraId="0E3F453B" w14:textId="77777777" w:rsidR="00F66757" w:rsidRPr="00F66757" w:rsidRDefault="00F66757" w:rsidP="00C56D08">
      <w:pPr>
        <w:numPr>
          <w:ilvl w:val="12"/>
          <w:numId w:val="0"/>
        </w:numPr>
        <w:rPr>
          <w:b/>
          <w:bCs/>
          <w:sz w:val="24"/>
          <w:szCs w:val="24"/>
        </w:rPr>
      </w:pPr>
      <w:r w:rsidRPr="00F66757">
        <w:rPr>
          <w:b/>
          <w:bCs/>
          <w:sz w:val="24"/>
          <w:szCs w:val="24"/>
        </w:rPr>
        <w:t>Words to know:</w:t>
      </w:r>
    </w:p>
    <w:p w14:paraId="2C4F92FF" w14:textId="77777777" w:rsidR="00F66757" w:rsidRPr="00F66757" w:rsidRDefault="00F66757" w:rsidP="0024008C">
      <w:pPr>
        <w:numPr>
          <w:ilvl w:val="12"/>
          <w:numId w:val="0"/>
        </w:numPr>
        <w:rPr>
          <w:sz w:val="24"/>
          <w:szCs w:val="24"/>
        </w:rPr>
      </w:pPr>
      <w:r w:rsidRPr="00F66757">
        <w:rPr>
          <w:b/>
          <w:bCs/>
          <w:sz w:val="24"/>
          <w:szCs w:val="24"/>
        </w:rPr>
        <w:t>protagonist:</w:t>
      </w:r>
      <w:r w:rsidRPr="00F66757">
        <w:rPr>
          <w:sz w:val="24"/>
          <w:szCs w:val="24"/>
        </w:rPr>
        <w:t xml:space="preserve"> A story’s main character (see also antagonist)</w:t>
      </w:r>
    </w:p>
    <w:p w14:paraId="03C6FAB6" w14:textId="77777777" w:rsidR="00F66757" w:rsidRPr="00F66757" w:rsidRDefault="00F66757" w:rsidP="0024008C">
      <w:pPr>
        <w:numPr>
          <w:ilvl w:val="12"/>
          <w:numId w:val="0"/>
        </w:numPr>
        <w:rPr>
          <w:sz w:val="24"/>
          <w:szCs w:val="24"/>
        </w:rPr>
      </w:pPr>
      <w:r w:rsidRPr="00F66757">
        <w:rPr>
          <w:b/>
          <w:bCs/>
          <w:sz w:val="24"/>
          <w:szCs w:val="24"/>
        </w:rPr>
        <w:t>antagonist:</w:t>
      </w:r>
      <w:r w:rsidRPr="00F66757">
        <w:rPr>
          <w:sz w:val="24"/>
          <w:szCs w:val="24"/>
        </w:rPr>
        <w:t xml:space="preserve"> The character or force in conflict with the protagonist</w:t>
      </w:r>
    </w:p>
    <w:p w14:paraId="038CC2D5" w14:textId="77777777" w:rsidR="00F66757" w:rsidRPr="00F66757" w:rsidRDefault="00F66757" w:rsidP="0024008C">
      <w:pPr>
        <w:numPr>
          <w:ilvl w:val="12"/>
          <w:numId w:val="0"/>
        </w:numPr>
        <w:rPr>
          <w:sz w:val="24"/>
          <w:szCs w:val="24"/>
        </w:rPr>
      </w:pPr>
      <w:r w:rsidRPr="00F66757">
        <w:rPr>
          <w:b/>
          <w:bCs/>
          <w:sz w:val="24"/>
          <w:szCs w:val="24"/>
        </w:rPr>
        <w:t>round character:</w:t>
      </w:r>
      <w:r w:rsidRPr="00F66757">
        <w:rPr>
          <w:sz w:val="24"/>
          <w:szCs w:val="24"/>
        </w:rPr>
        <w:t xml:space="preserve"> A complex, fully developed character, often prone to change</w:t>
      </w:r>
    </w:p>
    <w:p w14:paraId="4A1B0705" w14:textId="77777777" w:rsidR="00F66757" w:rsidRPr="00F66757" w:rsidRDefault="00F66757" w:rsidP="0024008C">
      <w:pPr>
        <w:numPr>
          <w:ilvl w:val="12"/>
          <w:numId w:val="0"/>
        </w:numPr>
        <w:rPr>
          <w:sz w:val="24"/>
          <w:szCs w:val="24"/>
        </w:rPr>
      </w:pPr>
      <w:r w:rsidRPr="00F66757">
        <w:rPr>
          <w:b/>
          <w:bCs/>
          <w:sz w:val="24"/>
          <w:szCs w:val="24"/>
        </w:rPr>
        <w:t>flat character:</w:t>
      </w:r>
      <w:r w:rsidRPr="00F66757">
        <w:rPr>
          <w:sz w:val="24"/>
          <w:szCs w:val="24"/>
        </w:rPr>
        <w:t xml:space="preserve"> A one-dimensional character, typically not central to the story</w:t>
      </w:r>
    </w:p>
    <w:p w14:paraId="09E93A03" w14:textId="77777777" w:rsidR="00F66757" w:rsidRDefault="00F66757" w:rsidP="0024008C">
      <w:pPr>
        <w:numPr>
          <w:ilvl w:val="12"/>
          <w:numId w:val="0"/>
        </w:numPr>
        <w:rPr>
          <w:sz w:val="24"/>
          <w:szCs w:val="24"/>
        </w:rPr>
      </w:pPr>
      <w:r w:rsidRPr="00F66757">
        <w:rPr>
          <w:b/>
          <w:bCs/>
          <w:sz w:val="24"/>
          <w:szCs w:val="24"/>
        </w:rPr>
        <w:t>characterization:</w:t>
      </w:r>
      <w:r w:rsidRPr="00F66757">
        <w:rPr>
          <w:sz w:val="24"/>
          <w:szCs w:val="24"/>
        </w:rPr>
        <w:t xml:space="preserve"> The process by which an author presents and develops a fictional character</w:t>
      </w:r>
    </w:p>
    <w:p w14:paraId="53634DD8" w14:textId="77777777" w:rsidR="00EB1BEA" w:rsidRDefault="00EB1BEA" w:rsidP="001B2CB6">
      <w:pPr>
        <w:numPr>
          <w:ilvl w:val="12"/>
          <w:numId w:val="0"/>
        </w:numPr>
        <w:ind w:left="720"/>
        <w:rPr>
          <w:b/>
          <w:bCs/>
          <w:sz w:val="24"/>
          <w:szCs w:val="24"/>
        </w:rPr>
      </w:pPr>
    </w:p>
    <w:p w14:paraId="23AE3F9F" w14:textId="77777777" w:rsidR="00C56D08" w:rsidRDefault="00C56D08" w:rsidP="001B2CB6">
      <w:pPr>
        <w:numPr>
          <w:ilvl w:val="12"/>
          <w:numId w:val="0"/>
        </w:numPr>
        <w:ind w:left="720"/>
        <w:rPr>
          <w:b/>
          <w:bCs/>
          <w:sz w:val="24"/>
          <w:szCs w:val="24"/>
        </w:rPr>
      </w:pPr>
    </w:p>
    <w:p w14:paraId="6ECB7CAB" w14:textId="77777777" w:rsidR="00C56D08" w:rsidRPr="00F66757" w:rsidRDefault="00C56D08" w:rsidP="001B2CB6">
      <w:pPr>
        <w:numPr>
          <w:ilvl w:val="12"/>
          <w:numId w:val="0"/>
        </w:numPr>
        <w:ind w:left="720"/>
        <w:rPr>
          <w:b/>
          <w:bCs/>
          <w:sz w:val="24"/>
          <w:szCs w:val="24"/>
        </w:rPr>
      </w:pPr>
    </w:p>
    <w:p w14:paraId="0F7A9805" w14:textId="77777777" w:rsidR="00C5093A" w:rsidRDefault="00C5093A" w:rsidP="00DA1B06">
      <w:pPr>
        <w:pStyle w:val="WdBL20"/>
      </w:pPr>
      <w:bookmarkStart w:id="658" w:name="_Toc426725852"/>
      <w:bookmarkStart w:id="659" w:name="_Toc426738369"/>
      <w:bookmarkStart w:id="660" w:name="_Toc519088894"/>
      <w:bookmarkStart w:id="661" w:name="_Toc519097638"/>
      <w:bookmarkStart w:id="662" w:name="_Toc519097847"/>
      <w:bookmarkStart w:id="663" w:name="_Toc48742168"/>
      <w:bookmarkStart w:id="664" w:name="_Toc131960173"/>
      <w:r w:rsidRPr="00F66757">
        <w:t xml:space="preserve">Point </w:t>
      </w:r>
      <w:r>
        <w:t>o</w:t>
      </w:r>
      <w:r w:rsidRPr="00F66757">
        <w:t>f View</w:t>
      </w:r>
      <w:bookmarkEnd w:id="658"/>
      <w:bookmarkEnd w:id="659"/>
      <w:bookmarkEnd w:id="660"/>
      <w:bookmarkEnd w:id="661"/>
      <w:bookmarkEnd w:id="662"/>
      <w:bookmarkEnd w:id="663"/>
      <w:bookmarkEnd w:id="664"/>
      <w:r w:rsidR="00F66757" w:rsidRPr="00F66757">
        <w:t xml:space="preserve">  </w:t>
      </w:r>
    </w:p>
    <w:p w14:paraId="6D26C0DE" w14:textId="77777777" w:rsidR="00C56D08" w:rsidRDefault="00C56D08" w:rsidP="00CB3E42">
      <w:pPr>
        <w:numPr>
          <w:ilvl w:val="12"/>
          <w:numId w:val="0"/>
        </w:numPr>
        <w:rPr>
          <w:sz w:val="24"/>
          <w:szCs w:val="24"/>
        </w:rPr>
      </w:pPr>
    </w:p>
    <w:p w14:paraId="02C208AD" w14:textId="77777777" w:rsidR="00CB3E42" w:rsidRPr="00CB3E42" w:rsidRDefault="00CB3E42" w:rsidP="00CB3E42">
      <w:pPr>
        <w:numPr>
          <w:ilvl w:val="12"/>
          <w:numId w:val="0"/>
        </w:numPr>
        <w:rPr>
          <w:sz w:val="24"/>
          <w:szCs w:val="24"/>
        </w:rPr>
      </w:pPr>
      <w:r w:rsidRPr="00CB3E42">
        <w:rPr>
          <w:sz w:val="24"/>
          <w:szCs w:val="24"/>
        </w:rPr>
        <w:t>When something happens in our world, how we learn about it influences our perspectives</w:t>
      </w:r>
      <w:r w:rsidR="00383C49" w:rsidRPr="00CB3E42">
        <w:rPr>
          <w:sz w:val="24"/>
          <w:szCs w:val="24"/>
        </w:rPr>
        <w:t xml:space="preserve">. </w:t>
      </w:r>
      <w:r w:rsidRPr="00CB3E42">
        <w:rPr>
          <w:sz w:val="24"/>
          <w:szCs w:val="24"/>
        </w:rPr>
        <w:t>Let’s take an argument between a couple as an example</w:t>
      </w:r>
      <w:r w:rsidR="00383C49" w:rsidRPr="00CB3E42">
        <w:rPr>
          <w:sz w:val="24"/>
          <w:szCs w:val="24"/>
        </w:rPr>
        <w:t xml:space="preserve">. </w:t>
      </w:r>
      <w:r w:rsidRPr="00CB3E42">
        <w:rPr>
          <w:sz w:val="24"/>
          <w:szCs w:val="24"/>
        </w:rPr>
        <w:t>This is the classic tale of “he says,” “she says.</w:t>
      </w:r>
      <w:r w:rsidR="00383C49" w:rsidRPr="00CB3E42">
        <w:rPr>
          <w:sz w:val="24"/>
          <w:szCs w:val="24"/>
        </w:rPr>
        <w:t xml:space="preserve">” </w:t>
      </w:r>
      <w:r w:rsidRPr="00CB3E42">
        <w:rPr>
          <w:sz w:val="24"/>
          <w:szCs w:val="24"/>
        </w:rPr>
        <w:t>As a friend of one person or the other, you will only hear part of the story</w:t>
      </w:r>
      <w:r w:rsidR="00383C49" w:rsidRPr="00CB3E42">
        <w:rPr>
          <w:sz w:val="24"/>
          <w:szCs w:val="24"/>
        </w:rPr>
        <w:t xml:space="preserve">. </w:t>
      </w:r>
      <w:r w:rsidRPr="00CB3E42">
        <w:rPr>
          <w:sz w:val="24"/>
          <w:szCs w:val="24"/>
        </w:rPr>
        <w:t>Being friends with both parties may allow you to hear both sides of the story, but even that is not the entire story</w:t>
      </w:r>
      <w:r w:rsidR="00383C49" w:rsidRPr="00CB3E42">
        <w:rPr>
          <w:sz w:val="24"/>
          <w:szCs w:val="24"/>
        </w:rPr>
        <w:t xml:space="preserve">. </w:t>
      </w:r>
      <w:r w:rsidRPr="00CB3E42">
        <w:rPr>
          <w:sz w:val="24"/>
          <w:szCs w:val="24"/>
        </w:rPr>
        <w:t>As someone who has been around these people, you have also observed their behaviors and actions, and drawn your own conclusions about the facts of the situation</w:t>
      </w:r>
      <w:r w:rsidR="00383C49" w:rsidRPr="00CB3E42">
        <w:rPr>
          <w:sz w:val="24"/>
          <w:szCs w:val="24"/>
        </w:rPr>
        <w:t xml:space="preserve">. </w:t>
      </w:r>
      <w:r w:rsidRPr="00CB3E42">
        <w:rPr>
          <w:sz w:val="24"/>
          <w:szCs w:val="24"/>
        </w:rPr>
        <w:t>As readers, we’re in the same position with a piece of literature</w:t>
      </w:r>
      <w:r w:rsidR="00383C49" w:rsidRPr="00CB3E42">
        <w:rPr>
          <w:sz w:val="24"/>
          <w:szCs w:val="24"/>
        </w:rPr>
        <w:t xml:space="preserve">. </w:t>
      </w:r>
      <w:r w:rsidRPr="00CB3E42">
        <w:rPr>
          <w:sz w:val="24"/>
          <w:szCs w:val="24"/>
        </w:rPr>
        <w:t>We always draw our own conclusions, but what we know is determined by who tells us the story</w:t>
      </w:r>
      <w:r w:rsidR="00383C49" w:rsidRPr="00CB3E42">
        <w:rPr>
          <w:sz w:val="24"/>
          <w:szCs w:val="24"/>
        </w:rPr>
        <w:t xml:space="preserve">. </w:t>
      </w:r>
      <w:r w:rsidRPr="00CB3E42">
        <w:rPr>
          <w:sz w:val="24"/>
          <w:szCs w:val="24"/>
        </w:rPr>
        <w:t xml:space="preserve">Who tells the story is point of view.  </w:t>
      </w:r>
    </w:p>
    <w:p w14:paraId="68D38A6B" w14:textId="77777777" w:rsidR="00CB3E42" w:rsidRPr="00CB3E42" w:rsidRDefault="00CB3E42" w:rsidP="00CB3E42">
      <w:pPr>
        <w:numPr>
          <w:ilvl w:val="12"/>
          <w:numId w:val="0"/>
        </w:numPr>
        <w:rPr>
          <w:sz w:val="24"/>
          <w:szCs w:val="24"/>
        </w:rPr>
      </w:pPr>
    </w:p>
    <w:p w14:paraId="16722635" w14:textId="77777777" w:rsidR="00CB3E42" w:rsidRPr="00EE453F" w:rsidRDefault="00CB3E42" w:rsidP="001F6CC4">
      <w:bookmarkStart w:id="665" w:name="_Toc519088895"/>
      <w:r w:rsidRPr="00EE453F">
        <w:t>Types of Points of View</w:t>
      </w:r>
      <w:bookmarkEnd w:id="665"/>
    </w:p>
    <w:p w14:paraId="343088FC" w14:textId="77777777" w:rsidR="00CB3E42" w:rsidRDefault="00CB3E42" w:rsidP="0024008C">
      <w:pPr>
        <w:numPr>
          <w:ilvl w:val="12"/>
          <w:numId w:val="0"/>
        </w:numPr>
        <w:rPr>
          <w:sz w:val="24"/>
          <w:szCs w:val="24"/>
        </w:rPr>
      </w:pPr>
      <w:r w:rsidRPr="00CB3E42">
        <w:rPr>
          <w:sz w:val="24"/>
          <w:szCs w:val="24"/>
        </w:rPr>
        <w:t>Most stories are told from one of these basic perspectives, allowing for variations and combinations:</w:t>
      </w:r>
    </w:p>
    <w:p w14:paraId="4503FB32" w14:textId="77777777" w:rsidR="0024008C" w:rsidRPr="00CB3E42" w:rsidRDefault="0024008C" w:rsidP="0024008C">
      <w:pPr>
        <w:numPr>
          <w:ilvl w:val="12"/>
          <w:numId w:val="0"/>
        </w:numPr>
        <w:rPr>
          <w:sz w:val="24"/>
          <w:szCs w:val="24"/>
        </w:rPr>
      </w:pPr>
    </w:p>
    <w:p w14:paraId="44C88A3A" w14:textId="77777777" w:rsidR="00CB3E42" w:rsidRPr="00CB3E42" w:rsidRDefault="00CB3E42" w:rsidP="008F51B1">
      <w:pPr>
        <w:numPr>
          <w:ilvl w:val="0"/>
          <w:numId w:val="24"/>
        </w:numPr>
        <w:rPr>
          <w:sz w:val="24"/>
          <w:szCs w:val="24"/>
        </w:rPr>
      </w:pPr>
      <w:r w:rsidRPr="00CB3E42">
        <w:rPr>
          <w:i/>
          <w:sz w:val="24"/>
          <w:szCs w:val="24"/>
        </w:rPr>
        <w:t>Omniscient Point of View</w:t>
      </w:r>
      <w:r w:rsidRPr="00CB3E42">
        <w:rPr>
          <w:sz w:val="24"/>
          <w:szCs w:val="24"/>
        </w:rPr>
        <w:t xml:space="preserve">:  Merriam-Webster defines point of view as “1: having infinite awareness, understanding, and insight; 2: possessed of universal or complete knowledge” (“Point of View”).  In this point of </w:t>
      </w:r>
      <w:r w:rsidR="004B0D3C" w:rsidRPr="00CB3E42">
        <w:rPr>
          <w:sz w:val="24"/>
          <w:szCs w:val="24"/>
        </w:rPr>
        <w:t>view,</w:t>
      </w:r>
      <w:r w:rsidRPr="00CB3E42">
        <w:rPr>
          <w:sz w:val="24"/>
          <w:szCs w:val="24"/>
        </w:rPr>
        <w:t xml:space="preserve"> the storyteller is like a supreme being that knows what all characters think, feel, and experience.  </w:t>
      </w:r>
    </w:p>
    <w:p w14:paraId="5C6B9D79" w14:textId="77777777" w:rsidR="00CB3E42" w:rsidRPr="00CB3E42" w:rsidRDefault="00CB3E42" w:rsidP="0024008C">
      <w:pPr>
        <w:numPr>
          <w:ilvl w:val="12"/>
          <w:numId w:val="0"/>
        </w:numPr>
        <w:rPr>
          <w:sz w:val="24"/>
          <w:szCs w:val="24"/>
        </w:rPr>
      </w:pPr>
    </w:p>
    <w:p w14:paraId="278512F6" w14:textId="77777777" w:rsidR="00CB3E42" w:rsidRPr="00CB3E42" w:rsidRDefault="00CB3E42" w:rsidP="0024008C">
      <w:pPr>
        <w:numPr>
          <w:ilvl w:val="12"/>
          <w:numId w:val="0"/>
        </w:numPr>
        <w:rPr>
          <w:sz w:val="24"/>
          <w:szCs w:val="24"/>
        </w:rPr>
      </w:pPr>
      <w:r w:rsidRPr="00CB3E42">
        <w:rPr>
          <w:sz w:val="24"/>
          <w:szCs w:val="24"/>
        </w:rPr>
        <w:t>In looking at literature that is developed from the omniscient point of view, the motivations of all characters are known—in essence, there are no secrets here</w:t>
      </w:r>
      <w:r w:rsidR="00383C49" w:rsidRPr="00CB3E42">
        <w:rPr>
          <w:sz w:val="24"/>
          <w:szCs w:val="24"/>
        </w:rPr>
        <w:t xml:space="preserve">. </w:t>
      </w:r>
      <w:r w:rsidRPr="00CB3E42">
        <w:rPr>
          <w:sz w:val="24"/>
          <w:szCs w:val="24"/>
        </w:rPr>
        <w:t xml:space="preserve">The narrator is not a </w:t>
      </w:r>
      <w:r w:rsidRPr="00CB3E42">
        <w:rPr>
          <w:sz w:val="24"/>
          <w:szCs w:val="24"/>
        </w:rPr>
        <w:lastRenderedPageBreak/>
        <w:t>participant in the story</w:t>
      </w:r>
      <w:r w:rsidR="00383C49" w:rsidRPr="00CB3E42">
        <w:rPr>
          <w:sz w:val="24"/>
          <w:szCs w:val="24"/>
        </w:rPr>
        <w:t xml:space="preserve">. </w:t>
      </w:r>
      <w:r w:rsidRPr="00CB3E42">
        <w:rPr>
          <w:sz w:val="24"/>
          <w:szCs w:val="24"/>
        </w:rPr>
        <w:t>In thinking and writing about this perspective, the conclusions that you draw as a reader are largely sociological or situational</w:t>
      </w:r>
      <w:r w:rsidR="00383C49" w:rsidRPr="00CB3E42">
        <w:rPr>
          <w:sz w:val="24"/>
          <w:szCs w:val="24"/>
        </w:rPr>
        <w:t xml:space="preserve">. </w:t>
      </w:r>
      <w:r w:rsidRPr="00CB3E42">
        <w:rPr>
          <w:sz w:val="24"/>
          <w:szCs w:val="24"/>
        </w:rPr>
        <w:t>It is very similar to a court case in which the jury is presented with the evidence and they have to determine what that means about the situation</w:t>
      </w:r>
      <w:r w:rsidR="00383C49" w:rsidRPr="00CB3E42">
        <w:rPr>
          <w:sz w:val="24"/>
          <w:szCs w:val="24"/>
        </w:rPr>
        <w:t xml:space="preserve">. </w:t>
      </w:r>
      <w:r w:rsidRPr="00CB3E42">
        <w:rPr>
          <w:sz w:val="24"/>
          <w:szCs w:val="24"/>
        </w:rPr>
        <w:t>In the case of literature, you are the jury.</w:t>
      </w:r>
    </w:p>
    <w:p w14:paraId="37351F57" w14:textId="77777777" w:rsidR="00CB3E42" w:rsidRPr="00CB3E42" w:rsidRDefault="00CB3E42" w:rsidP="00E51DE2">
      <w:pPr>
        <w:numPr>
          <w:ilvl w:val="12"/>
          <w:numId w:val="0"/>
        </w:numPr>
        <w:ind w:left="720"/>
        <w:rPr>
          <w:sz w:val="24"/>
          <w:szCs w:val="24"/>
        </w:rPr>
      </w:pPr>
    </w:p>
    <w:p w14:paraId="0C001A62" w14:textId="77777777" w:rsidR="00CB3E42" w:rsidRPr="00CB3E42" w:rsidRDefault="00CB3E42" w:rsidP="008F51B1">
      <w:pPr>
        <w:numPr>
          <w:ilvl w:val="0"/>
          <w:numId w:val="24"/>
        </w:numPr>
        <w:ind w:left="360"/>
        <w:rPr>
          <w:sz w:val="24"/>
          <w:szCs w:val="24"/>
        </w:rPr>
      </w:pPr>
      <w:r w:rsidRPr="00CB3E42">
        <w:rPr>
          <w:i/>
          <w:sz w:val="24"/>
          <w:szCs w:val="24"/>
        </w:rPr>
        <w:t>Limited-Omniscient Point of View</w:t>
      </w:r>
      <w:r w:rsidRPr="00CB3E42">
        <w:rPr>
          <w:sz w:val="24"/>
          <w:szCs w:val="24"/>
        </w:rPr>
        <w:t xml:space="preserve">: This is a variation on the all-knowing perspective, and it is based on a viewpoint that only knows what a limited number of characters are doing, </w:t>
      </w:r>
      <w:proofErr w:type="gramStart"/>
      <w:r w:rsidRPr="00CB3E42">
        <w:rPr>
          <w:sz w:val="24"/>
          <w:szCs w:val="24"/>
        </w:rPr>
        <w:t>thinking</w:t>
      </w:r>
      <w:proofErr w:type="gramEnd"/>
      <w:r w:rsidRPr="00CB3E42">
        <w:rPr>
          <w:sz w:val="24"/>
          <w:szCs w:val="24"/>
        </w:rPr>
        <w:t xml:space="preserve"> and experiencing</w:t>
      </w:r>
      <w:r w:rsidR="00383C49" w:rsidRPr="00CB3E42">
        <w:rPr>
          <w:sz w:val="24"/>
          <w:szCs w:val="24"/>
        </w:rPr>
        <w:t xml:space="preserve">. </w:t>
      </w:r>
      <w:r w:rsidRPr="00CB3E42">
        <w:rPr>
          <w:sz w:val="24"/>
          <w:szCs w:val="24"/>
        </w:rPr>
        <w:t>Again, the narrator is not a participant in the story</w:t>
      </w:r>
      <w:r w:rsidR="00383C49" w:rsidRPr="00CB3E42">
        <w:rPr>
          <w:sz w:val="24"/>
          <w:szCs w:val="24"/>
        </w:rPr>
        <w:t xml:space="preserve">. </w:t>
      </w:r>
      <w:r w:rsidRPr="00CB3E42">
        <w:rPr>
          <w:sz w:val="24"/>
          <w:szCs w:val="24"/>
        </w:rPr>
        <w:t>The viewpoint will most often be focused on the protagonist, so that the narrator is placing us in the shoes of the main character</w:t>
      </w:r>
      <w:r w:rsidR="00383C49" w:rsidRPr="00CB3E42">
        <w:rPr>
          <w:sz w:val="24"/>
          <w:szCs w:val="24"/>
        </w:rPr>
        <w:t xml:space="preserve">. </w:t>
      </w:r>
      <w:r w:rsidRPr="00CB3E42">
        <w:rPr>
          <w:sz w:val="24"/>
          <w:szCs w:val="24"/>
        </w:rPr>
        <w:t>While this can lead to the same questions presented above, it also allows you to draw conclusions about how others feel about the central character</w:t>
      </w:r>
      <w:r w:rsidR="00383C49" w:rsidRPr="00CB3E42">
        <w:rPr>
          <w:sz w:val="24"/>
          <w:szCs w:val="24"/>
        </w:rPr>
        <w:t xml:space="preserve">. </w:t>
      </w:r>
      <w:r w:rsidRPr="00CB3E42">
        <w:rPr>
          <w:sz w:val="24"/>
          <w:szCs w:val="24"/>
        </w:rPr>
        <w:t xml:space="preserve">You have to make your judgments about this based on what others say and do in relation to that main character—your evidence.  </w:t>
      </w:r>
    </w:p>
    <w:p w14:paraId="7B00E9E7" w14:textId="77777777" w:rsidR="00CB3E42" w:rsidRPr="00CB3E42" w:rsidRDefault="00CB3E42" w:rsidP="0024008C">
      <w:pPr>
        <w:numPr>
          <w:ilvl w:val="12"/>
          <w:numId w:val="0"/>
        </w:numPr>
        <w:rPr>
          <w:sz w:val="24"/>
          <w:szCs w:val="24"/>
        </w:rPr>
      </w:pPr>
    </w:p>
    <w:p w14:paraId="6D1A4DFC" w14:textId="77777777" w:rsidR="00CB3E42" w:rsidRPr="00CB3E42" w:rsidRDefault="00CB3E42" w:rsidP="008F51B1">
      <w:pPr>
        <w:numPr>
          <w:ilvl w:val="0"/>
          <w:numId w:val="25"/>
        </w:numPr>
        <w:ind w:left="360"/>
        <w:rPr>
          <w:sz w:val="24"/>
          <w:szCs w:val="24"/>
        </w:rPr>
      </w:pPr>
      <w:r w:rsidRPr="00CB3E42">
        <w:rPr>
          <w:i/>
          <w:sz w:val="24"/>
          <w:szCs w:val="24"/>
        </w:rPr>
        <w:t>First Person Point of View</w:t>
      </w:r>
      <w:r w:rsidRPr="00CB3E42">
        <w:rPr>
          <w:sz w:val="24"/>
          <w:szCs w:val="24"/>
        </w:rPr>
        <w:t>:  This is a point of view in which the main character is telling the story</w:t>
      </w:r>
      <w:r w:rsidR="00383C49" w:rsidRPr="00CB3E42">
        <w:rPr>
          <w:sz w:val="24"/>
          <w:szCs w:val="24"/>
        </w:rPr>
        <w:t xml:space="preserve">. </w:t>
      </w:r>
      <w:r w:rsidRPr="00CB3E42">
        <w:rPr>
          <w:sz w:val="24"/>
          <w:szCs w:val="24"/>
        </w:rPr>
        <w:t>It is marked by the use of the personal pronouns I/me/my/mine</w:t>
      </w:r>
      <w:r w:rsidR="0061286A">
        <w:rPr>
          <w:sz w:val="24"/>
          <w:szCs w:val="24"/>
        </w:rPr>
        <w:t>, and sometimes a collective point of view with we/us/our</w:t>
      </w:r>
      <w:r w:rsidR="00383C49" w:rsidRPr="00CB3E42">
        <w:rPr>
          <w:sz w:val="24"/>
          <w:szCs w:val="24"/>
        </w:rPr>
        <w:t xml:space="preserve">. </w:t>
      </w:r>
      <w:r w:rsidRPr="00CB3E42">
        <w:rPr>
          <w:sz w:val="24"/>
          <w:szCs w:val="24"/>
        </w:rPr>
        <w:t>First person point of view reveals something about the individual</w:t>
      </w:r>
      <w:r w:rsidR="0061286A">
        <w:rPr>
          <w:sz w:val="24"/>
          <w:szCs w:val="24"/>
        </w:rPr>
        <w:t>, group,</w:t>
      </w:r>
      <w:r w:rsidRPr="00CB3E42">
        <w:rPr>
          <w:sz w:val="24"/>
          <w:szCs w:val="24"/>
        </w:rPr>
        <w:t xml:space="preserve"> or situation</w:t>
      </w:r>
      <w:r w:rsidR="00383C49" w:rsidRPr="00CB3E42">
        <w:rPr>
          <w:sz w:val="24"/>
          <w:szCs w:val="24"/>
        </w:rPr>
        <w:t xml:space="preserve">. </w:t>
      </w:r>
      <w:r w:rsidRPr="00CB3E42">
        <w:rPr>
          <w:sz w:val="24"/>
          <w:szCs w:val="24"/>
        </w:rPr>
        <w:t>It is an insight into the psychology of the human mind</w:t>
      </w:r>
      <w:r w:rsidR="00383C49" w:rsidRPr="00CB3E42">
        <w:rPr>
          <w:sz w:val="24"/>
          <w:szCs w:val="24"/>
        </w:rPr>
        <w:t xml:space="preserve">. </w:t>
      </w:r>
      <w:r w:rsidRPr="00CB3E42">
        <w:rPr>
          <w:sz w:val="24"/>
          <w:szCs w:val="24"/>
        </w:rPr>
        <w:t>Of course, this means you only get one perspective and you have to make your judgments about the things the character says and the way that he or she interprets things.</w:t>
      </w:r>
    </w:p>
    <w:p w14:paraId="252E9B2F" w14:textId="77777777" w:rsidR="00CB3E42" w:rsidRPr="00CB3E42" w:rsidRDefault="00CB3E42" w:rsidP="0024008C">
      <w:pPr>
        <w:numPr>
          <w:ilvl w:val="12"/>
          <w:numId w:val="0"/>
        </w:numPr>
        <w:rPr>
          <w:sz w:val="24"/>
          <w:szCs w:val="24"/>
        </w:rPr>
      </w:pPr>
    </w:p>
    <w:p w14:paraId="08041D70" w14:textId="77777777" w:rsidR="00CB3E42" w:rsidRPr="00CB3E42" w:rsidRDefault="00CB3E42" w:rsidP="008F51B1">
      <w:pPr>
        <w:numPr>
          <w:ilvl w:val="0"/>
          <w:numId w:val="25"/>
        </w:numPr>
        <w:ind w:left="360"/>
        <w:rPr>
          <w:sz w:val="24"/>
          <w:szCs w:val="24"/>
        </w:rPr>
      </w:pPr>
      <w:r w:rsidRPr="00CB3E42">
        <w:rPr>
          <w:i/>
          <w:sz w:val="24"/>
          <w:szCs w:val="24"/>
        </w:rPr>
        <w:t xml:space="preserve">Third Person Point of View: </w:t>
      </w:r>
      <w:r w:rsidRPr="00CB3E42">
        <w:rPr>
          <w:sz w:val="24"/>
          <w:szCs w:val="24"/>
        </w:rPr>
        <w:t>In this point of view, the narrator is not a participant in the story; the story is being told as it happens and we are told how the main character thinks, what he or she knows and experiences</w:t>
      </w:r>
      <w:r w:rsidR="00383C49" w:rsidRPr="00CB3E42">
        <w:rPr>
          <w:sz w:val="24"/>
          <w:szCs w:val="24"/>
        </w:rPr>
        <w:t xml:space="preserve">. </w:t>
      </w:r>
      <w:r w:rsidRPr="00CB3E42">
        <w:rPr>
          <w:sz w:val="24"/>
          <w:szCs w:val="24"/>
        </w:rPr>
        <w:t xml:space="preserve">The  difference between this and the limited omniscient is that as a reader you only know what that main character knows and experiences; some of those things may be wrong or take the character (and therefore you) by surprise.  </w:t>
      </w:r>
    </w:p>
    <w:p w14:paraId="20EA107B" w14:textId="77777777" w:rsidR="00CB3E42" w:rsidRPr="00CB3E42" w:rsidRDefault="00CB3E42" w:rsidP="0024008C">
      <w:pPr>
        <w:numPr>
          <w:ilvl w:val="12"/>
          <w:numId w:val="0"/>
        </w:numPr>
        <w:rPr>
          <w:sz w:val="24"/>
          <w:szCs w:val="24"/>
        </w:rPr>
      </w:pPr>
    </w:p>
    <w:p w14:paraId="4E86FA67" w14:textId="77777777" w:rsidR="00CB3E42" w:rsidRPr="00CB3E42" w:rsidRDefault="00CB3E42" w:rsidP="008F51B1">
      <w:pPr>
        <w:numPr>
          <w:ilvl w:val="0"/>
          <w:numId w:val="25"/>
        </w:numPr>
        <w:ind w:left="360"/>
        <w:rPr>
          <w:sz w:val="24"/>
          <w:szCs w:val="24"/>
        </w:rPr>
      </w:pPr>
      <w:r w:rsidRPr="00CB3E42">
        <w:rPr>
          <w:i/>
          <w:sz w:val="24"/>
          <w:szCs w:val="24"/>
        </w:rPr>
        <w:t>Objective or Cinematic Point of View:</w:t>
      </w:r>
      <w:r w:rsidRPr="00CB3E42">
        <w:rPr>
          <w:sz w:val="24"/>
          <w:szCs w:val="24"/>
        </w:rPr>
        <w:t xml:space="preserve"> This point of view tells what happens, what characters say, and what characters do, but the narrator never gives any insight into the thoughts or feelings of the characters</w:t>
      </w:r>
      <w:r w:rsidR="00383C49" w:rsidRPr="00CB3E42">
        <w:rPr>
          <w:sz w:val="24"/>
          <w:szCs w:val="24"/>
        </w:rPr>
        <w:t xml:space="preserve">. </w:t>
      </w:r>
      <w:r w:rsidRPr="00CB3E42">
        <w:rPr>
          <w:sz w:val="24"/>
          <w:szCs w:val="24"/>
        </w:rPr>
        <w:t>It is much like watching a movie:  we see what happens and what is said, but don’t know what characters are thinking</w:t>
      </w:r>
      <w:r w:rsidR="00383C49" w:rsidRPr="00CB3E42">
        <w:rPr>
          <w:sz w:val="24"/>
          <w:szCs w:val="24"/>
        </w:rPr>
        <w:t xml:space="preserve">. </w:t>
      </w:r>
      <w:r w:rsidRPr="00CB3E42">
        <w:rPr>
          <w:sz w:val="24"/>
          <w:szCs w:val="24"/>
        </w:rPr>
        <w:t xml:space="preserve">In </w:t>
      </w:r>
      <w:r w:rsidR="004B0D3C" w:rsidRPr="00CB3E42">
        <w:rPr>
          <w:sz w:val="24"/>
          <w:szCs w:val="24"/>
        </w:rPr>
        <w:t>literature,</w:t>
      </w:r>
      <w:r w:rsidRPr="00CB3E42">
        <w:rPr>
          <w:sz w:val="24"/>
          <w:szCs w:val="24"/>
        </w:rPr>
        <w:t xml:space="preserve"> this can create the effect of reporting</w:t>
      </w:r>
      <w:r w:rsidR="00383C49" w:rsidRPr="00CB3E42">
        <w:rPr>
          <w:sz w:val="24"/>
          <w:szCs w:val="24"/>
        </w:rPr>
        <w:t xml:space="preserve">. </w:t>
      </w:r>
      <w:r w:rsidRPr="00CB3E42">
        <w:rPr>
          <w:sz w:val="24"/>
          <w:szCs w:val="24"/>
        </w:rPr>
        <w:t>It is like being a fly on the wall in the story</w:t>
      </w:r>
      <w:r w:rsidR="00383C49" w:rsidRPr="00CB3E42">
        <w:rPr>
          <w:sz w:val="24"/>
          <w:szCs w:val="24"/>
        </w:rPr>
        <w:t xml:space="preserve">. </w:t>
      </w:r>
      <w:r w:rsidRPr="00CB3E42">
        <w:rPr>
          <w:sz w:val="24"/>
          <w:szCs w:val="24"/>
        </w:rPr>
        <w:t xml:space="preserve">It requires you to draw your conclusions about feelings and rationales based on dialogue and events.  </w:t>
      </w:r>
    </w:p>
    <w:p w14:paraId="2B411258" w14:textId="77777777" w:rsidR="00CB3E42" w:rsidRPr="00CB3E42" w:rsidRDefault="00CB3E42" w:rsidP="00B44F59">
      <w:pPr>
        <w:numPr>
          <w:ilvl w:val="12"/>
          <w:numId w:val="0"/>
        </w:numPr>
        <w:rPr>
          <w:sz w:val="24"/>
          <w:szCs w:val="24"/>
        </w:rPr>
      </w:pPr>
    </w:p>
    <w:p w14:paraId="7A697409" w14:textId="77777777" w:rsidR="00CB3E42" w:rsidRPr="00E51DE2" w:rsidRDefault="00CB3E42" w:rsidP="00E51DE2">
      <w:pPr>
        <w:rPr>
          <w:b/>
          <w:sz w:val="24"/>
          <w:szCs w:val="24"/>
        </w:rPr>
      </w:pPr>
      <w:r w:rsidRPr="00E51DE2">
        <w:rPr>
          <w:b/>
          <w:sz w:val="24"/>
          <w:szCs w:val="24"/>
        </w:rPr>
        <w:t>Writing about Point of View</w:t>
      </w:r>
    </w:p>
    <w:p w14:paraId="3A9574B5" w14:textId="77777777" w:rsidR="00CB3E42" w:rsidRPr="00CB3E42" w:rsidRDefault="00CB3E42" w:rsidP="00B44F59">
      <w:pPr>
        <w:numPr>
          <w:ilvl w:val="12"/>
          <w:numId w:val="0"/>
        </w:numPr>
        <w:rPr>
          <w:sz w:val="24"/>
          <w:szCs w:val="24"/>
        </w:rPr>
      </w:pPr>
      <w:r w:rsidRPr="00CB3E42">
        <w:rPr>
          <w:sz w:val="24"/>
          <w:szCs w:val="24"/>
        </w:rPr>
        <w:t>If you find the storyteller intriguing or questionable that may be a first clue that point of view is something central to your understanding of the story</w:t>
      </w:r>
      <w:r w:rsidR="00383C49" w:rsidRPr="00CB3E42">
        <w:rPr>
          <w:sz w:val="24"/>
          <w:szCs w:val="24"/>
        </w:rPr>
        <w:t xml:space="preserve">. </w:t>
      </w:r>
      <w:r w:rsidRPr="00CB3E42">
        <w:rPr>
          <w:sz w:val="24"/>
          <w:szCs w:val="24"/>
        </w:rPr>
        <w:t xml:space="preserve">When writing about point of view you are examining how the way in which the story is told creates a specific effect or reveals something about human nature or specific situations.    </w:t>
      </w:r>
    </w:p>
    <w:p w14:paraId="12AB0BEA" w14:textId="77777777" w:rsidR="009D688C" w:rsidRPr="00CB3E42" w:rsidRDefault="009D688C" w:rsidP="00B44F59">
      <w:pPr>
        <w:numPr>
          <w:ilvl w:val="12"/>
          <w:numId w:val="0"/>
        </w:numPr>
        <w:rPr>
          <w:sz w:val="24"/>
          <w:szCs w:val="24"/>
        </w:rPr>
      </w:pPr>
    </w:p>
    <w:p w14:paraId="46F4C069" w14:textId="77777777" w:rsidR="00CB3E42" w:rsidRPr="00CB3E42" w:rsidRDefault="00CB3E42" w:rsidP="00B44F59">
      <w:pPr>
        <w:numPr>
          <w:ilvl w:val="12"/>
          <w:numId w:val="0"/>
        </w:numPr>
        <w:rPr>
          <w:sz w:val="24"/>
          <w:szCs w:val="24"/>
        </w:rPr>
      </w:pPr>
      <w:r w:rsidRPr="00CB3E42">
        <w:rPr>
          <w:sz w:val="24"/>
          <w:szCs w:val="24"/>
        </w:rPr>
        <w:t>You might find the following questions helpful to get started on a thesis about point of view:</w:t>
      </w:r>
    </w:p>
    <w:p w14:paraId="36866306" w14:textId="77777777" w:rsidR="00CB3E42" w:rsidRPr="00CB3E42" w:rsidRDefault="00CB3E42" w:rsidP="00B44F59">
      <w:pPr>
        <w:numPr>
          <w:ilvl w:val="12"/>
          <w:numId w:val="0"/>
        </w:numPr>
        <w:rPr>
          <w:sz w:val="24"/>
          <w:szCs w:val="24"/>
        </w:rPr>
      </w:pPr>
    </w:p>
    <w:p w14:paraId="5C919FB7" w14:textId="77777777" w:rsidR="00CB3E42" w:rsidRPr="00CB3E42" w:rsidRDefault="00CB3E42" w:rsidP="008F51B1">
      <w:pPr>
        <w:numPr>
          <w:ilvl w:val="0"/>
          <w:numId w:val="31"/>
        </w:numPr>
        <w:rPr>
          <w:sz w:val="24"/>
          <w:szCs w:val="24"/>
        </w:rPr>
      </w:pPr>
      <w:r w:rsidRPr="00CB3E42">
        <w:rPr>
          <w:sz w:val="24"/>
          <w:szCs w:val="24"/>
        </w:rPr>
        <w:t>What tone or mood is created through the use of the specific point of view?</w:t>
      </w:r>
    </w:p>
    <w:p w14:paraId="59A914B5" w14:textId="77777777" w:rsidR="00CB3E42" w:rsidRPr="00CB3E42" w:rsidRDefault="00CB3E42" w:rsidP="008F51B1">
      <w:pPr>
        <w:numPr>
          <w:ilvl w:val="0"/>
          <w:numId w:val="31"/>
        </w:numPr>
        <w:rPr>
          <w:sz w:val="24"/>
          <w:szCs w:val="24"/>
        </w:rPr>
      </w:pPr>
      <w:r w:rsidRPr="00CB3E42">
        <w:rPr>
          <w:sz w:val="24"/>
          <w:szCs w:val="24"/>
        </w:rPr>
        <w:lastRenderedPageBreak/>
        <w:t>How does the specific point of view push the reader toward a specific conclusion or frame of mind?</w:t>
      </w:r>
    </w:p>
    <w:p w14:paraId="468C4CCE" w14:textId="77777777" w:rsidR="00CB3E42" w:rsidRPr="00CB3E42" w:rsidRDefault="00CB3E42" w:rsidP="008F51B1">
      <w:pPr>
        <w:numPr>
          <w:ilvl w:val="0"/>
          <w:numId w:val="31"/>
        </w:numPr>
        <w:rPr>
          <w:sz w:val="24"/>
          <w:szCs w:val="24"/>
        </w:rPr>
      </w:pPr>
      <w:r w:rsidRPr="00CB3E42">
        <w:rPr>
          <w:sz w:val="24"/>
          <w:szCs w:val="24"/>
        </w:rPr>
        <w:t xml:space="preserve">What does the point of view reveal about how humans deal with or react to certain situations? </w:t>
      </w:r>
    </w:p>
    <w:p w14:paraId="0F6B47A4" w14:textId="77777777" w:rsidR="00CB3E42" w:rsidRPr="00CB3E42" w:rsidRDefault="00CB3E42" w:rsidP="008F51B1">
      <w:pPr>
        <w:numPr>
          <w:ilvl w:val="0"/>
          <w:numId w:val="31"/>
        </w:numPr>
        <w:rPr>
          <w:sz w:val="24"/>
          <w:szCs w:val="24"/>
        </w:rPr>
      </w:pPr>
      <w:r w:rsidRPr="00CB3E42">
        <w:rPr>
          <w:sz w:val="24"/>
          <w:szCs w:val="24"/>
        </w:rPr>
        <w:t>What do the reactions of other characters in the work say about the narrator’s true nature</w:t>
      </w:r>
      <w:r w:rsidR="00383C49" w:rsidRPr="00CB3E42">
        <w:rPr>
          <w:sz w:val="24"/>
          <w:szCs w:val="24"/>
        </w:rPr>
        <w:t xml:space="preserve">? </w:t>
      </w:r>
      <w:r w:rsidRPr="00CB3E42">
        <w:rPr>
          <w:sz w:val="24"/>
          <w:szCs w:val="24"/>
        </w:rPr>
        <w:t>(First person)</w:t>
      </w:r>
    </w:p>
    <w:p w14:paraId="21A81906" w14:textId="77777777" w:rsidR="00CB3E42" w:rsidRPr="00CB3E42" w:rsidRDefault="00CB3E42" w:rsidP="008F51B1">
      <w:pPr>
        <w:numPr>
          <w:ilvl w:val="0"/>
          <w:numId w:val="31"/>
        </w:numPr>
        <w:rPr>
          <w:sz w:val="24"/>
          <w:szCs w:val="24"/>
        </w:rPr>
      </w:pPr>
      <w:r w:rsidRPr="00CB3E42">
        <w:rPr>
          <w:sz w:val="24"/>
          <w:szCs w:val="24"/>
        </w:rPr>
        <w:t>Do you believe the character is telling you the truth</w:t>
      </w:r>
      <w:r w:rsidR="00383C49" w:rsidRPr="00CB3E42">
        <w:rPr>
          <w:sz w:val="24"/>
          <w:szCs w:val="24"/>
        </w:rPr>
        <w:t xml:space="preserve">? </w:t>
      </w:r>
      <w:r w:rsidRPr="00CB3E42">
        <w:rPr>
          <w:sz w:val="24"/>
          <w:szCs w:val="24"/>
        </w:rPr>
        <w:t>You can make a decision about this based on what the character says and how he or she says it, as well as others’ reactions to him or her</w:t>
      </w:r>
      <w:r w:rsidR="00383C49" w:rsidRPr="00CB3E42">
        <w:rPr>
          <w:sz w:val="24"/>
          <w:szCs w:val="24"/>
        </w:rPr>
        <w:t xml:space="preserve">. </w:t>
      </w:r>
      <w:r w:rsidRPr="00CB3E42">
        <w:rPr>
          <w:sz w:val="24"/>
          <w:szCs w:val="24"/>
        </w:rPr>
        <w:t>(First person)</w:t>
      </w:r>
    </w:p>
    <w:p w14:paraId="48D4C8BB" w14:textId="77777777" w:rsidR="00CB3E42" w:rsidRPr="00CB3E42" w:rsidRDefault="00CB3E42" w:rsidP="008F51B1">
      <w:pPr>
        <w:numPr>
          <w:ilvl w:val="0"/>
          <w:numId w:val="31"/>
        </w:numPr>
        <w:rPr>
          <w:sz w:val="24"/>
          <w:szCs w:val="24"/>
        </w:rPr>
      </w:pPr>
      <w:r w:rsidRPr="00CB3E42">
        <w:rPr>
          <w:sz w:val="24"/>
          <w:szCs w:val="24"/>
        </w:rPr>
        <w:t>How does the way the character tells the story reveal something about the character him or her -self</w:t>
      </w:r>
      <w:r w:rsidR="00383C49" w:rsidRPr="00CB3E42">
        <w:rPr>
          <w:sz w:val="24"/>
          <w:szCs w:val="24"/>
        </w:rPr>
        <w:t xml:space="preserve">? </w:t>
      </w:r>
      <w:r w:rsidRPr="00CB3E42">
        <w:rPr>
          <w:sz w:val="24"/>
          <w:szCs w:val="24"/>
        </w:rPr>
        <w:t>(First and third person)</w:t>
      </w:r>
    </w:p>
    <w:p w14:paraId="262587B3" w14:textId="77777777" w:rsidR="00CB3E42" w:rsidRPr="00CB3E42" w:rsidRDefault="00CB3E42" w:rsidP="00B44F59">
      <w:pPr>
        <w:numPr>
          <w:ilvl w:val="12"/>
          <w:numId w:val="0"/>
        </w:numPr>
        <w:rPr>
          <w:sz w:val="24"/>
          <w:szCs w:val="24"/>
        </w:rPr>
      </w:pPr>
    </w:p>
    <w:p w14:paraId="08D3A8BC" w14:textId="77777777" w:rsidR="00CB3E42" w:rsidRPr="00CB3E42" w:rsidRDefault="00CB3E42" w:rsidP="00B44F59">
      <w:pPr>
        <w:numPr>
          <w:ilvl w:val="12"/>
          <w:numId w:val="0"/>
        </w:numPr>
        <w:rPr>
          <w:sz w:val="24"/>
          <w:szCs w:val="24"/>
        </w:rPr>
      </w:pPr>
      <w:r w:rsidRPr="00CB3E42">
        <w:rPr>
          <w:sz w:val="24"/>
          <w:szCs w:val="24"/>
        </w:rPr>
        <w:t>The answer to any of these questions would provide a rough draft of your thesis</w:t>
      </w:r>
      <w:r w:rsidR="00383C49" w:rsidRPr="00CB3E42">
        <w:rPr>
          <w:sz w:val="24"/>
          <w:szCs w:val="24"/>
        </w:rPr>
        <w:t xml:space="preserve">. </w:t>
      </w:r>
      <w:r w:rsidRPr="00CB3E42">
        <w:rPr>
          <w:sz w:val="24"/>
          <w:szCs w:val="24"/>
        </w:rPr>
        <w:t>Remember, you would not focus on all of them in one essay</w:t>
      </w:r>
      <w:r w:rsidR="00383C49" w:rsidRPr="00CB3E42">
        <w:rPr>
          <w:sz w:val="24"/>
          <w:szCs w:val="24"/>
        </w:rPr>
        <w:t xml:space="preserve">. </w:t>
      </w:r>
      <w:r w:rsidRPr="00CB3E42">
        <w:rPr>
          <w:sz w:val="24"/>
          <w:szCs w:val="24"/>
        </w:rPr>
        <w:t>Rather choose one or two that fit the situation of the work you are analyzing, or allow them to inspire your own questions</w:t>
      </w:r>
      <w:r w:rsidR="00383C49" w:rsidRPr="00CB3E42">
        <w:rPr>
          <w:sz w:val="24"/>
          <w:szCs w:val="24"/>
        </w:rPr>
        <w:t xml:space="preserve">. </w:t>
      </w:r>
      <w:r w:rsidRPr="00CB3E42">
        <w:rPr>
          <w:sz w:val="24"/>
          <w:szCs w:val="24"/>
        </w:rPr>
        <w:t xml:space="preserve">Your job then is to pull evidence from the story and provide it in your essay, making sure to explain how it illustrates your thesis.  </w:t>
      </w:r>
    </w:p>
    <w:p w14:paraId="3AFCEB72" w14:textId="77777777" w:rsidR="00F66757" w:rsidRPr="00F66757" w:rsidRDefault="00F66757" w:rsidP="00B44F59">
      <w:pPr>
        <w:numPr>
          <w:ilvl w:val="12"/>
          <w:numId w:val="0"/>
        </w:numPr>
        <w:rPr>
          <w:sz w:val="24"/>
          <w:szCs w:val="24"/>
        </w:rPr>
      </w:pPr>
    </w:p>
    <w:p w14:paraId="13E14244" w14:textId="77777777" w:rsidR="00F66757" w:rsidRPr="001417C5" w:rsidRDefault="00F66757" w:rsidP="0024008C">
      <w:pPr>
        <w:rPr>
          <w:b/>
          <w:bCs/>
          <w:sz w:val="24"/>
          <w:szCs w:val="24"/>
        </w:rPr>
      </w:pPr>
      <w:r w:rsidRPr="00F66757">
        <w:rPr>
          <w:b/>
          <w:bCs/>
          <w:sz w:val="24"/>
          <w:szCs w:val="24"/>
        </w:rPr>
        <w:t>Words to know</w:t>
      </w:r>
      <w:r w:rsidR="0024008C">
        <w:rPr>
          <w:b/>
          <w:bCs/>
          <w:sz w:val="24"/>
          <w:szCs w:val="24"/>
        </w:rPr>
        <w:t xml:space="preserve"> (along with the types of point-of-view listed above)</w:t>
      </w:r>
      <w:r w:rsidRPr="00F66757">
        <w:rPr>
          <w:b/>
          <w:bCs/>
          <w:sz w:val="24"/>
          <w:szCs w:val="24"/>
        </w:rPr>
        <w:t>:</w:t>
      </w:r>
    </w:p>
    <w:p w14:paraId="43B7F9FA" w14:textId="77777777" w:rsidR="00F66757" w:rsidRPr="00F66757" w:rsidRDefault="00F66757" w:rsidP="0024008C">
      <w:pPr>
        <w:numPr>
          <w:ilvl w:val="12"/>
          <w:numId w:val="0"/>
        </w:numPr>
        <w:rPr>
          <w:sz w:val="24"/>
          <w:szCs w:val="24"/>
        </w:rPr>
      </w:pPr>
      <w:r w:rsidRPr="00F66757">
        <w:rPr>
          <w:b/>
          <w:bCs/>
          <w:sz w:val="24"/>
          <w:szCs w:val="24"/>
        </w:rPr>
        <w:t xml:space="preserve">narrative voice: </w:t>
      </w:r>
      <w:r w:rsidRPr="00F66757">
        <w:rPr>
          <w:sz w:val="24"/>
          <w:szCs w:val="24"/>
        </w:rPr>
        <w:t>The voice of the narrator telling the story</w:t>
      </w:r>
    </w:p>
    <w:p w14:paraId="03FDCC68" w14:textId="77777777" w:rsidR="00F66757" w:rsidRDefault="00F66757" w:rsidP="0024008C">
      <w:pPr>
        <w:numPr>
          <w:ilvl w:val="12"/>
          <w:numId w:val="0"/>
        </w:numPr>
        <w:rPr>
          <w:sz w:val="24"/>
          <w:szCs w:val="24"/>
        </w:rPr>
      </w:pPr>
      <w:r w:rsidRPr="00F66757">
        <w:rPr>
          <w:b/>
          <w:bCs/>
          <w:sz w:val="24"/>
          <w:szCs w:val="24"/>
        </w:rPr>
        <w:t xml:space="preserve">point-of-view character: </w:t>
      </w:r>
      <w:r w:rsidRPr="00F66757">
        <w:rPr>
          <w:sz w:val="24"/>
          <w:szCs w:val="24"/>
        </w:rPr>
        <w:t>The character focused on most closely by the narrator; in first-person point of view, the narrator himself</w:t>
      </w:r>
    </w:p>
    <w:p w14:paraId="3A976A6D" w14:textId="77777777" w:rsidR="00EB1BEA" w:rsidRDefault="00EB1BEA" w:rsidP="00B44F59">
      <w:pPr>
        <w:numPr>
          <w:ilvl w:val="12"/>
          <w:numId w:val="0"/>
        </w:numPr>
        <w:ind w:left="720"/>
        <w:rPr>
          <w:b/>
          <w:bCs/>
          <w:sz w:val="24"/>
          <w:szCs w:val="24"/>
        </w:rPr>
      </w:pPr>
    </w:p>
    <w:p w14:paraId="5DDABDB9" w14:textId="77777777" w:rsidR="00C56D08" w:rsidRDefault="00C56D08" w:rsidP="00B44F59">
      <w:pPr>
        <w:numPr>
          <w:ilvl w:val="12"/>
          <w:numId w:val="0"/>
        </w:numPr>
        <w:ind w:left="720"/>
        <w:rPr>
          <w:b/>
          <w:bCs/>
          <w:sz w:val="24"/>
          <w:szCs w:val="24"/>
        </w:rPr>
      </w:pPr>
    </w:p>
    <w:p w14:paraId="2BAD5227" w14:textId="77777777" w:rsidR="00C56D08" w:rsidRPr="00F66757" w:rsidRDefault="00C56D08" w:rsidP="00B44F59">
      <w:pPr>
        <w:numPr>
          <w:ilvl w:val="12"/>
          <w:numId w:val="0"/>
        </w:numPr>
        <w:ind w:left="720"/>
        <w:rPr>
          <w:b/>
          <w:bCs/>
          <w:sz w:val="24"/>
          <w:szCs w:val="24"/>
        </w:rPr>
      </w:pPr>
    </w:p>
    <w:p w14:paraId="333563E2" w14:textId="77777777" w:rsidR="00CB3E42" w:rsidRDefault="00CB3E42" w:rsidP="00DA1B06">
      <w:pPr>
        <w:pStyle w:val="WdBL20"/>
      </w:pPr>
      <w:bookmarkStart w:id="666" w:name="_Toc426725853"/>
      <w:bookmarkStart w:id="667" w:name="_Toc426738370"/>
      <w:bookmarkStart w:id="668" w:name="_Toc519088896"/>
      <w:bookmarkStart w:id="669" w:name="_Toc519097639"/>
      <w:bookmarkStart w:id="670" w:name="_Toc519097848"/>
      <w:bookmarkStart w:id="671" w:name="_Toc48742169"/>
      <w:bookmarkStart w:id="672" w:name="_Toc131960174"/>
      <w:r w:rsidRPr="00F66757">
        <w:t>Setting</w:t>
      </w:r>
      <w:bookmarkEnd w:id="666"/>
      <w:bookmarkEnd w:id="667"/>
      <w:bookmarkEnd w:id="668"/>
      <w:bookmarkEnd w:id="669"/>
      <w:bookmarkEnd w:id="670"/>
      <w:bookmarkEnd w:id="671"/>
      <w:bookmarkEnd w:id="672"/>
      <w:r w:rsidR="00F66757" w:rsidRPr="00F66757">
        <w:t xml:space="preserve"> </w:t>
      </w:r>
    </w:p>
    <w:p w14:paraId="2245940B" w14:textId="77777777" w:rsidR="00C56D08" w:rsidRDefault="00C56D08" w:rsidP="001B2CB6">
      <w:pPr>
        <w:numPr>
          <w:ilvl w:val="12"/>
          <w:numId w:val="0"/>
        </w:numPr>
        <w:rPr>
          <w:bCs/>
          <w:sz w:val="24"/>
          <w:szCs w:val="24"/>
        </w:rPr>
      </w:pPr>
    </w:p>
    <w:p w14:paraId="624D33A6" w14:textId="77777777" w:rsidR="00CB3E42" w:rsidRPr="0021035A" w:rsidRDefault="00CB3E42" w:rsidP="001B2CB6">
      <w:pPr>
        <w:numPr>
          <w:ilvl w:val="12"/>
          <w:numId w:val="0"/>
        </w:numPr>
        <w:rPr>
          <w:bCs/>
          <w:sz w:val="24"/>
          <w:szCs w:val="24"/>
        </w:rPr>
      </w:pPr>
      <w:r>
        <w:rPr>
          <w:bCs/>
          <w:sz w:val="24"/>
          <w:szCs w:val="24"/>
        </w:rPr>
        <w:t>The setting of a work of literature is the place or places in which the events happen</w:t>
      </w:r>
      <w:r w:rsidR="00383C49">
        <w:rPr>
          <w:bCs/>
          <w:sz w:val="24"/>
          <w:szCs w:val="24"/>
        </w:rPr>
        <w:t xml:space="preserve">. </w:t>
      </w:r>
      <w:r>
        <w:rPr>
          <w:bCs/>
          <w:sz w:val="24"/>
          <w:szCs w:val="24"/>
        </w:rPr>
        <w:t>However, it can also include the time in history, or the cultural context</w:t>
      </w:r>
      <w:r w:rsidR="00383C49">
        <w:rPr>
          <w:bCs/>
          <w:sz w:val="24"/>
          <w:szCs w:val="24"/>
        </w:rPr>
        <w:t xml:space="preserve">. </w:t>
      </w:r>
      <w:r>
        <w:rPr>
          <w:bCs/>
          <w:sz w:val="24"/>
          <w:szCs w:val="24"/>
        </w:rPr>
        <w:t>In many modern stories, s</w:t>
      </w:r>
      <w:r w:rsidR="0021035A">
        <w:rPr>
          <w:bCs/>
          <w:sz w:val="24"/>
          <w:szCs w:val="24"/>
        </w:rPr>
        <w:t>ettings may include various settings of the mind</w:t>
      </w:r>
      <w:r w:rsidR="00383C49">
        <w:rPr>
          <w:bCs/>
          <w:sz w:val="24"/>
          <w:szCs w:val="24"/>
        </w:rPr>
        <w:t xml:space="preserve">. </w:t>
      </w:r>
      <w:r w:rsidR="0021035A">
        <w:rPr>
          <w:bCs/>
          <w:sz w:val="24"/>
          <w:szCs w:val="24"/>
        </w:rPr>
        <w:t xml:space="preserve">Take </w:t>
      </w:r>
      <w:r w:rsidR="0021035A">
        <w:rPr>
          <w:bCs/>
          <w:i/>
          <w:sz w:val="24"/>
          <w:szCs w:val="24"/>
        </w:rPr>
        <w:t>The Matrix</w:t>
      </w:r>
      <w:r w:rsidR="0021035A">
        <w:rPr>
          <w:bCs/>
          <w:sz w:val="24"/>
          <w:szCs w:val="24"/>
        </w:rPr>
        <w:t xml:space="preserve"> for example:  there is the actual physical world, but also the world created in the minds of the characters through their interaction with computers</w:t>
      </w:r>
      <w:r w:rsidR="00383C49">
        <w:rPr>
          <w:bCs/>
          <w:sz w:val="24"/>
          <w:szCs w:val="24"/>
        </w:rPr>
        <w:t xml:space="preserve">. </w:t>
      </w:r>
      <w:r w:rsidR="0021035A">
        <w:rPr>
          <w:bCs/>
          <w:sz w:val="24"/>
          <w:szCs w:val="24"/>
        </w:rPr>
        <w:t xml:space="preserve">The setting of a story contributes to the mood, and may play a key role in the theme or in character development or revelation. </w:t>
      </w:r>
    </w:p>
    <w:p w14:paraId="46C35659" w14:textId="77777777" w:rsidR="00F66757" w:rsidRPr="00F66757" w:rsidRDefault="00F66757" w:rsidP="001B2CB6">
      <w:pPr>
        <w:numPr>
          <w:ilvl w:val="12"/>
          <w:numId w:val="0"/>
        </w:numPr>
        <w:rPr>
          <w:sz w:val="24"/>
          <w:szCs w:val="24"/>
        </w:rPr>
      </w:pPr>
      <w:r w:rsidRPr="00F66757">
        <w:rPr>
          <w:b/>
          <w:bCs/>
          <w:sz w:val="24"/>
          <w:szCs w:val="24"/>
        </w:rPr>
        <w:t xml:space="preserve"> </w:t>
      </w:r>
    </w:p>
    <w:p w14:paraId="4ED47583" w14:textId="77777777" w:rsidR="00F66757" w:rsidRPr="00F66757" w:rsidRDefault="00F66757" w:rsidP="001B2CB6">
      <w:pPr>
        <w:numPr>
          <w:ilvl w:val="12"/>
          <w:numId w:val="0"/>
        </w:numPr>
        <w:rPr>
          <w:sz w:val="24"/>
          <w:szCs w:val="24"/>
        </w:rPr>
      </w:pPr>
      <w:r w:rsidRPr="00F66757">
        <w:rPr>
          <w:sz w:val="24"/>
          <w:szCs w:val="24"/>
        </w:rPr>
        <w:t xml:space="preserve">When writing about setting, </w:t>
      </w:r>
      <w:r w:rsidR="0021035A">
        <w:rPr>
          <w:sz w:val="24"/>
          <w:szCs w:val="24"/>
        </w:rPr>
        <w:t>it’s important to look at the descriptions of the settings, but also to consider how the settings affect the characters</w:t>
      </w:r>
      <w:r w:rsidR="00383C49">
        <w:rPr>
          <w:sz w:val="24"/>
          <w:szCs w:val="24"/>
        </w:rPr>
        <w:t xml:space="preserve">. </w:t>
      </w:r>
      <w:r w:rsidR="0021035A">
        <w:rPr>
          <w:sz w:val="24"/>
          <w:szCs w:val="24"/>
        </w:rPr>
        <w:t xml:space="preserve">Additionally, looking at whether or not the settings bring out specific actions or reactions is important.  </w:t>
      </w:r>
    </w:p>
    <w:p w14:paraId="47AD12FB" w14:textId="77777777" w:rsidR="00F66757" w:rsidRPr="00F66757" w:rsidRDefault="00F66757" w:rsidP="001B2CB6">
      <w:pPr>
        <w:numPr>
          <w:ilvl w:val="12"/>
          <w:numId w:val="0"/>
        </w:numPr>
        <w:rPr>
          <w:sz w:val="24"/>
          <w:szCs w:val="24"/>
        </w:rPr>
      </w:pPr>
    </w:p>
    <w:p w14:paraId="55BE12B4" w14:textId="77777777" w:rsidR="00F66757" w:rsidRPr="00F66757" w:rsidRDefault="00F66757" w:rsidP="008F51B1">
      <w:pPr>
        <w:pStyle w:val="Level1"/>
        <w:numPr>
          <w:ilvl w:val="0"/>
          <w:numId w:val="18"/>
        </w:numPr>
        <w:tabs>
          <w:tab w:val="left" w:pos="720"/>
          <w:tab w:val="left" w:pos="1440"/>
        </w:tabs>
        <w:ind w:left="720" w:hanging="720"/>
        <w:jc w:val="left"/>
        <w:rPr>
          <w:rFonts w:asciiTheme="minorHAnsi" w:hAnsiTheme="minorHAnsi"/>
        </w:rPr>
      </w:pPr>
      <w:r w:rsidRPr="00F66757">
        <w:rPr>
          <w:rFonts w:asciiTheme="minorHAnsi" w:hAnsiTheme="minorHAnsi"/>
        </w:rPr>
        <w:t>What connections, if any, are apparent between locations and characters</w:t>
      </w:r>
      <w:r w:rsidR="00383C49" w:rsidRPr="00F66757">
        <w:rPr>
          <w:rFonts w:asciiTheme="minorHAnsi" w:hAnsiTheme="minorHAnsi"/>
        </w:rPr>
        <w:t xml:space="preserve">? </w:t>
      </w:r>
      <w:r w:rsidRPr="00F66757">
        <w:rPr>
          <w:rFonts w:asciiTheme="minorHAnsi" w:hAnsiTheme="minorHAnsi"/>
        </w:rPr>
        <w:t xml:space="preserve">Do the locations bring characters together, separate them, or facilitate their privacy?  </w:t>
      </w:r>
    </w:p>
    <w:p w14:paraId="77E07654" w14:textId="77777777" w:rsidR="00F66757" w:rsidRPr="00F66757" w:rsidRDefault="00F66757" w:rsidP="008F51B1">
      <w:pPr>
        <w:pStyle w:val="Level1"/>
        <w:numPr>
          <w:ilvl w:val="0"/>
          <w:numId w:val="18"/>
        </w:numPr>
        <w:tabs>
          <w:tab w:val="left" w:pos="720"/>
          <w:tab w:val="left" w:pos="1440"/>
        </w:tabs>
        <w:ind w:left="720" w:hanging="720"/>
        <w:jc w:val="left"/>
        <w:rPr>
          <w:rFonts w:asciiTheme="minorHAnsi" w:hAnsiTheme="minorHAnsi"/>
        </w:rPr>
      </w:pPr>
      <w:r w:rsidRPr="00F66757">
        <w:rPr>
          <w:rFonts w:asciiTheme="minorHAnsi" w:hAnsiTheme="minorHAnsi"/>
        </w:rPr>
        <w:t>How fully are settings described</w:t>
      </w:r>
      <w:r w:rsidR="00383C49" w:rsidRPr="00F66757">
        <w:rPr>
          <w:rFonts w:asciiTheme="minorHAnsi" w:hAnsiTheme="minorHAnsi"/>
        </w:rPr>
        <w:t xml:space="preserve">? </w:t>
      </w:r>
      <w:r w:rsidRPr="00F66757">
        <w:rPr>
          <w:rFonts w:asciiTheme="minorHAnsi" w:hAnsiTheme="minorHAnsi"/>
        </w:rPr>
        <w:t>How vital are they to the action</w:t>
      </w:r>
      <w:r w:rsidR="00383C49" w:rsidRPr="00F66757">
        <w:rPr>
          <w:rFonts w:asciiTheme="minorHAnsi" w:hAnsiTheme="minorHAnsi"/>
        </w:rPr>
        <w:t xml:space="preserve">? </w:t>
      </w:r>
      <w:r w:rsidRPr="00F66757">
        <w:rPr>
          <w:rFonts w:asciiTheme="minorHAnsi" w:hAnsiTheme="minorHAnsi"/>
        </w:rPr>
        <w:t>How important are they to development of plot or theme</w:t>
      </w:r>
      <w:r w:rsidR="00383C49" w:rsidRPr="00F66757">
        <w:rPr>
          <w:rFonts w:asciiTheme="minorHAnsi" w:hAnsiTheme="minorHAnsi"/>
        </w:rPr>
        <w:t xml:space="preserve">? </w:t>
      </w:r>
      <w:r w:rsidRPr="00F66757">
        <w:rPr>
          <w:rFonts w:asciiTheme="minorHAnsi" w:hAnsiTheme="minorHAnsi"/>
        </w:rPr>
        <w:t>How are they connected the mental states of characters?</w:t>
      </w:r>
      <w:r w:rsidR="0021035A">
        <w:rPr>
          <w:rFonts w:asciiTheme="minorHAnsi" w:hAnsiTheme="minorHAnsi"/>
        </w:rPr>
        <w:t xml:space="preserve">  </w:t>
      </w:r>
    </w:p>
    <w:p w14:paraId="792866C7" w14:textId="77777777" w:rsidR="00F66757" w:rsidRPr="00F66757" w:rsidRDefault="00F66757" w:rsidP="008F51B1">
      <w:pPr>
        <w:pStyle w:val="Level1"/>
        <w:numPr>
          <w:ilvl w:val="0"/>
          <w:numId w:val="18"/>
        </w:numPr>
        <w:tabs>
          <w:tab w:val="left" w:pos="720"/>
          <w:tab w:val="left" w:pos="1440"/>
        </w:tabs>
        <w:ind w:left="720" w:hanging="720"/>
        <w:jc w:val="left"/>
        <w:rPr>
          <w:rFonts w:asciiTheme="minorHAnsi" w:hAnsiTheme="minorHAnsi"/>
        </w:rPr>
      </w:pPr>
      <w:r w:rsidRPr="00F66757">
        <w:rPr>
          <w:rFonts w:asciiTheme="minorHAnsi" w:hAnsiTheme="minorHAnsi"/>
        </w:rPr>
        <w:t>What is the state of the houses, furniture, and objects</w:t>
      </w:r>
      <w:r w:rsidR="00383C49" w:rsidRPr="00F66757">
        <w:rPr>
          <w:rFonts w:asciiTheme="minorHAnsi" w:hAnsiTheme="minorHAnsi"/>
        </w:rPr>
        <w:t xml:space="preserve">? </w:t>
      </w:r>
      <w:r w:rsidRPr="00F66757">
        <w:rPr>
          <w:rFonts w:asciiTheme="minorHAnsi" w:hAnsiTheme="minorHAnsi"/>
        </w:rPr>
        <w:t>What connections can you find between these conditions and the outlook and behavior of the character?</w:t>
      </w:r>
    </w:p>
    <w:p w14:paraId="1DFBE0A6" w14:textId="77777777" w:rsidR="00F66757" w:rsidRPr="00F66757" w:rsidRDefault="00F66757" w:rsidP="008F51B1">
      <w:pPr>
        <w:pStyle w:val="Level1"/>
        <w:numPr>
          <w:ilvl w:val="0"/>
          <w:numId w:val="18"/>
        </w:numPr>
        <w:tabs>
          <w:tab w:val="left" w:pos="720"/>
          <w:tab w:val="left" w:pos="1440"/>
        </w:tabs>
        <w:ind w:left="720" w:hanging="720"/>
        <w:jc w:val="left"/>
        <w:rPr>
          <w:rFonts w:asciiTheme="minorHAnsi" w:hAnsiTheme="minorHAnsi"/>
        </w:rPr>
      </w:pPr>
      <w:r w:rsidRPr="00F66757">
        <w:rPr>
          <w:rFonts w:asciiTheme="minorHAnsi" w:hAnsiTheme="minorHAnsi"/>
        </w:rPr>
        <w:lastRenderedPageBreak/>
        <w:t>How important are sounds or silences</w:t>
      </w:r>
      <w:r w:rsidR="00383C49" w:rsidRPr="00F66757">
        <w:rPr>
          <w:rFonts w:asciiTheme="minorHAnsi" w:hAnsiTheme="minorHAnsi"/>
        </w:rPr>
        <w:t xml:space="preserve">? </w:t>
      </w:r>
      <w:r w:rsidRPr="00F66757">
        <w:rPr>
          <w:rFonts w:asciiTheme="minorHAnsi" w:hAnsiTheme="minorHAnsi"/>
        </w:rPr>
        <w:t>To what degree is music or other sound important in the development of character and action?</w:t>
      </w:r>
    </w:p>
    <w:p w14:paraId="62E5F99F" w14:textId="77777777" w:rsidR="00C060AE" w:rsidRDefault="00C060AE" w:rsidP="0024008C">
      <w:pPr>
        <w:numPr>
          <w:ilvl w:val="12"/>
          <w:numId w:val="0"/>
        </w:numPr>
        <w:ind w:firstLine="720"/>
        <w:rPr>
          <w:b/>
          <w:bCs/>
          <w:sz w:val="24"/>
          <w:szCs w:val="24"/>
        </w:rPr>
      </w:pPr>
    </w:p>
    <w:p w14:paraId="2BA6473E" w14:textId="77777777" w:rsidR="00F66757" w:rsidRPr="00F66757" w:rsidRDefault="00F66757" w:rsidP="0024008C">
      <w:pPr>
        <w:numPr>
          <w:ilvl w:val="12"/>
          <w:numId w:val="0"/>
        </w:numPr>
        <w:ind w:firstLine="720"/>
        <w:rPr>
          <w:sz w:val="24"/>
          <w:szCs w:val="24"/>
        </w:rPr>
      </w:pPr>
      <w:r w:rsidRPr="00F66757">
        <w:rPr>
          <w:b/>
          <w:bCs/>
          <w:sz w:val="24"/>
          <w:szCs w:val="24"/>
        </w:rPr>
        <w:t>Words to know:</w:t>
      </w:r>
    </w:p>
    <w:p w14:paraId="2507E061" w14:textId="77777777" w:rsidR="00F66757" w:rsidRPr="00F66757" w:rsidRDefault="00F66757" w:rsidP="0024008C">
      <w:pPr>
        <w:numPr>
          <w:ilvl w:val="12"/>
          <w:numId w:val="0"/>
        </w:numPr>
        <w:rPr>
          <w:sz w:val="24"/>
          <w:szCs w:val="24"/>
        </w:rPr>
      </w:pPr>
      <w:r w:rsidRPr="00F66757">
        <w:rPr>
          <w:b/>
          <w:bCs/>
          <w:sz w:val="24"/>
          <w:szCs w:val="24"/>
        </w:rPr>
        <w:t>social context:</w:t>
      </w:r>
      <w:r w:rsidRPr="00F66757">
        <w:rPr>
          <w:sz w:val="24"/>
          <w:szCs w:val="24"/>
        </w:rPr>
        <w:t xml:space="preserve"> The significant cultural issues affecting a story’s setting or authorship</w:t>
      </w:r>
    </w:p>
    <w:p w14:paraId="3A37AE53" w14:textId="77777777" w:rsidR="00F66757" w:rsidRDefault="00F66757" w:rsidP="0024008C">
      <w:pPr>
        <w:numPr>
          <w:ilvl w:val="12"/>
          <w:numId w:val="0"/>
        </w:numPr>
        <w:rPr>
          <w:sz w:val="24"/>
          <w:szCs w:val="24"/>
        </w:rPr>
      </w:pPr>
      <w:r w:rsidRPr="00F66757">
        <w:rPr>
          <w:b/>
          <w:bCs/>
          <w:sz w:val="24"/>
          <w:szCs w:val="24"/>
        </w:rPr>
        <w:t>mood:</w:t>
      </w:r>
      <w:r w:rsidRPr="00F66757">
        <w:rPr>
          <w:sz w:val="24"/>
          <w:szCs w:val="24"/>
        </w:rPr>
        <w:t xml:space="preserve"> The underlying feeling or atmosphere produced by a story</w:t>
      </w:r>
    </w:p>
    <w:p w14:paraId="05276BC4" w14:textId="77777777" w:rsidR="00EB1BEA" w:rsidRDefault="00EB1BEA" w:rsidP="00AD0AC8">
      <w:pPr>
        <w:numPr>
          <w:ilvl w:val="12"/>
          <w:numId w:val="0"/>
        </w:numPr>
        <w:ind w:left="720"/>
        <w:rPr>
          <w:b/>
          <w:bCs/>
          <w:sz w:val="24"/>
          <w:szCs w:val="24"/>
        </w:rPr>
      </w:pPr>
    </w:p>
    <w:p w14:paraId="545DE7DD" w14:textId="77777777" w:rsidR="00C56D08" w:rsidRDefault="00C56D08" w:rsidP="00AD0AC8">
      <w:pPr>
        <w:numPr>
          <w:ilvl w:val="12"/>
          <w:numId w:val="0"/>
        </w:numPr>
        <w:ind w:left="720"/>
        <w:rPr>
          <w:b/>
          <w:bCs/>
          <w:sz w:val="24"/>
          <w:szCs w:val="24"/>
        </w:rPr>
      </w:pPr>
    </w:p>
    <w:p w14:paraId="3194E2D3" w14:textId="77777777" w:rsidR="00C56D08" w:rsidRPr="00F66757" w:rsidRDefault="00C56D08" w:rsidP="00AD0AC8">
      <w:pPr>
        <w:numPr>
          <w:ilvl w:val="12"/>
          <w:numId w:val="0"/>
        </w:numPr>
        <w:ind w:left="720"/>
        <w:rPr>
          <w:b/>
          <w:bCs/>
          <w:sz w:val="24"/>
          <w:szCs w:val="24"/>
        </w:rPr>
      </w:pPr>
    </w:p>
    <w:p w14:paraId="37CE94D1" w14:textId="77777777" w:rsidR="0021035A" w:rsidRDefault="001F6023" w:rsidP="00DA1B06">
      <w:pPr>
        <w:pStyle w:val="WdBL20"/>
      </w:pPr>
      <w:bookmarkStart w:id="673" w:name="_Toc426725854"/>
      <w:bookmarkStart w:id="674" w:name="_Toc426738371"/>
      <w:bookmarkStart w:id="675" w:name="_Toc519088897"/>
      <w:bookmarkStart w:id="676" w:name="_Toc519097640"/>
      <w:bookmarkStart w:id="677" w:name="_Toc519097849"/>
      <w:bookmarkStart w:id="678" w:name="_Toc48742170"/>
      <w:bookmarkStart w:id="679" w:name="_Toc131960175"/>
      <w:r>
        <w:t xml:space="preserve">Tone and </w:t>
      </w:r>
      <w:r w:rsidR="0021035A" w:rsidRPr="00F66757">
        <w:t>Style</w:t>
      </w:r>
      <w:bookmarkEnd w:id="673"/>
      <w:bookmarkEnd w:id="674"/>
      <w:bookmarkEnd w:id="675"/>
      <w:bookmarkEnd w:id="676"/>
      <w:bookmarkEnd w:id="677"/>
      <w:bookmarkEnd w:id="678"/>
      <w:bookmarkEnd w:id="679"/>
      <w:r w:rsidR="00F66757" w:rsidRPr="00F66757">
        <w:t xml:space="preserve">   </w:t>
      </w:r>
    </w:p>
    <w:p w14:paraId="0B2FD971" w14:textId="77777777" w:rsidR="00C56D08" w:rsidRDefault="00C56D08" w:rsidP="001B2CB6">
      <w:pPr>
        <w:numPr>
          <w:ilvl w:val="12"/>
          <w:numId w:val="0"/>
        </w:numPr>
        <w:rPr>
          <w:sz w:val="24"/>
          <w:szCs w:val="24"/>
        </w:rPr>
      </w:pPr>
    </w:p>
    <w:p w14:paraId="45B56A6A" w14:textId="77777777" w:rsidR="001F6023" w:rsidRDefault="001F6023" w:rsidP="001B2CB6">
      <w:pPr>
        <w:numPr>
          <w:ilvl w:val="12"/>
          <w:numId w:val="0"/>
        </w:numPr>
        <w:rPr>
          <w:sz w:val="24"/>
          <w:szCs w:val="24"/>
        </w:rPr>
      </w:pPr>
      <w:r>
        <w:rPr>
          <w:sz w:val="24"/>
          <w:szCs w:val="24"/>
        </w:rPr>
        <w:t>The tone of a work is the overall attitude or emotion that is created in the work</w:t>
      </w:r>
      <w:r w:rsidR="00383C49">
        <w:rPr>
          <w:sz w:val="24"/>
          <w:szCs w:val="24"/>
        </w:rPr>
        <w:t xml:space="preserve">. </w:t>
      </w:r>
      <w:r>
        <w:rPr>
          <w:sz w:val="24"/>
          <w:szCs w:val="24"/>
        </w:rPr>
        <w:t>The tone can shift and move throughout the work in the same way that the tones of our days may shift and move as we go through them</w:t>
      </w:r>
      <w:r w:rsidR="00383C49">
        <w:rPr>
          <w:sz w:val="24"/>
          <w:szCs w:val="24"/>
        </w:rPr>
        <w:t xml:space="preserve">. </w:t>
      </w:r>
      <w:r>
        <w:rPr>
          <w:sz w:val="24"/>
          <w:szCs w:val="24"/>
        </w:rPr>
        <w:t xml:space="preserve">Tone is an emotional aspect, so should always be equated to a specific emotion.  </w:t>
      </w:r>
    </w:p>
    <w:p w14:paraId="5BC03E58" w14:textId="77777777" w:rsidR="001F6023" w:rsidRDefault="001F6023" w:rsidP="001B2CB6">
      <w:pPr>
        <w:numPr>
          <w:ilvl w:val="12"/>
          <w:numId w:val="0"/>
        </w:numPr>
        <w:rPr>
          <w:sz w:val="24"/>
          <w:szCs w:val="24"/>
        </w:rPr>
      </w:pPr>
    </w:p>
    <w:p w14:paraId="7924AE00" w14:textId="77777777" w:rsidR="001E5805" w:rsidRDefault="0021035A" w:rsidP="001B2CB6">
      <w:pPr>
        <w:numPr>
          <w:ilvl w:val="12"/>
          <w:numId w:val="0"/>
        </w:numPr>
        <w:rPr>
          <w:sz w:val="24"/>
          <w:szCs w:val="24"/>
        </w:rPr>
      </w:pPr>
      <w:r>
        <w:rPr>
          <w:sz w:val="24"/>
          <w:szCs w:val="24"/>
        </w:rPr>
        <w:t xml:space="preserve">When writers discuss style, they </w:t>
      </w:r>
      <w:r w:rsidR="001E5805">
        <w:rPr>
          <w:sz w:val="24"/>
          <w:szCs w:val="24"/>
        </w:rPr>
        <w:t>are generally</w:t>
      </w:r>
      <w:r>
        <w:rPr>
          <w:sz w:val="24"/>
          <w:szCs w:val="24"/>
        </w:rPr>
        <w:t xml:space="preserve"> referring to the way in which the author uses the language</w:t>
      </w:r>
      <w:r w:rsidR="00383C49">
        <w:rPr>
          <w:sz w:val="24"/>
          <w:szCs w:val="24"/>
        </w:rPr>
        <w:t xml:space="preserve">. </w:t>
      </w:r>
      <w:r>
        <w:rPr>
          <w:sz w:val="24"/>
          <w:szCs w:val="24"/>
        </w:rPr>
        <w:t xml:space="preserve">This can include word choice, diction, </w:t>
      </w:r>
      <w:r w:rsidR="001E5805">
        <w:rPr>
          <w:sz w:val="24"/>
          <w:szCs w:val="24"/>
        </w:rPr>
        <w:t>sentence</w:t>
      </w:r>
      <w:r>
        <w:rPr>
          <w:sz w:val="24"/>
          <w:szCs w:val="24"/>
        </w:rPr>
        <w:t xml:space="preserve"> structure, </w:t>
      </w:r>
      <w:r w:rsidR="001E5805">
        <w:rPr>
          <w:sz w:val="24"/>
          <w:szCs w:val="24"/>
        </w:rPr>
        <w:t>as well as description and pacing. As you know, styles change through time—Shakespeare’s writing is very different from the writing we do today, so different periods also work to create different styles</w:t>
      </w:r>
      <w:r w:rsidR="00383C49">
        <w:rPr>
          <w:sz w:val="24"/>
          <w:szCs w:val="24"/>
        </w:rPr>
        <w:t xml:space="preserve">. </w:t>
      </w:r>
      <w:r w:rsidR="001E5805">
        <w:rPr>
          <w:sz w:val="24"/>
          <w:szCs w:val="24"/>
        </w:rPr>
        <w:t>Writing style creates the sound we get in our heads when we read</w:t>
      </w:r>
      <w:r w:rsidR="00383C49">
        <w:rPr>
          <w:sz w:val="24"/>
          <w:szCs w:val="24"/>
        </w:rPr>
        <w:t xml:space="preserve">. </w:t>
      </w:r>
      <w:r w:rsidR="001E5805">
        <w:rPr>
          <w:sz w:val="24"/>
          <w:szCs w:val="24"/>
        </w:rPr>
        <w:t>It is the voice we here</w:t>
      </w:r>
      <w:r w:rsidR="00383C49">
        <w:rPr>
          <w:sz w:val="24"/>
          <w:szCs w:val="24"/>
        </w:rPr>
        <w:t xml:space="preserve">. </w:t>
      </w:r>
      <w:r w:rsidR="001E5805">
        <w:rPr>
          <w:sz w:val="24"/>
          <w:szCs w:val="24"/>
        </w:rPr>
        <w:t>To write successfully about style, it’s important to look at the specific things that create that overall voice and feeling in the work</w:t>
      </w:r>
      <w:r w:rsidR="00383C49">
        <w:rPr>
          <w:sz w:val="24"/>
          <w:szCs w:val="24"/>
        </w:rPr>
        <w:t xml:space="preserve">. </w:t>
      </w:r>
      <w:r w:rsidR="001E5805">
        <w:rPr>
          <w:sz w:val="24"/>
          <w:szCs w:val="24"/>
        </w:rPr>
        <w:t xml:space="preserve">It will often lead to writing about the overall effect or tone that is developed in the work. </w:t>
      </w:r>
    </w:p>
    <w:p w14:paraId="0F3435C2" w14:textId="77777777" w:rsidR="00F66757" w:rsidRPr="00F66757" w:rsidRDefault="00F66757" w:rsidP="001B2CB6">
      <w:pPr>
        <w:numPr>
          <w:ilvl w:val="12"/>
          <w:numId w:val="0"/>
        </w:numPr>
        <w:rPr>
          <w:sz w:val="24"/>
          <w:szCs w:val="24"/>
        </w:rPr>
      </w:pPr>
    </w:p>
    <w:p w14:paraId="60FEFB69" w14:textId="77777777" w:rsidR="00F66757" w:rsidRDefault="00F66757" w:rsidP="001B2CB6">
      <w:pPr>
        <w:numPr>
          <w:ilvl w:val="12"/>
          <w:numId w:val="0"/>
        </w:numPr>
        <w:rPr>
          <w:sz w:val="24"/>
          <w:szCs w:val="24"/>
        </w:rPr>
      </w:pPr>
      <w:r w:rsidRPr="00F66757">
        <w:rPr>
          <w:sz w:val="24"/>
          <w:szCs w:val="24"/>
        </w:rPr>
        <w:t>When writing about tone and style, you need to identify attitudes that you find in the work and then explain how attitudes are made obvious by the author’s style</w:t>
      </w:r>
      <w:r w:rsidR="00383C49" w:rsidRPr="00F66757">
        <w:rPr>
          <w:sz w:val="24"/>
          <w:szCs w:val="24"/>
        </w:rPr>
        <w:t xml:space="preserve">. </w:t>
      </w:r>
      <w:r w:rsidR="001F6023">
        <w:rPr>
          <w:sz w:val="24"/>
          <w:szCs w:val="24"/>
        </w:rPr>
        <w:t>Additionally, you might discuss how the style contributes to the overall pacing or mental image. Consider how</w:t>
      </w:r>
      <w:r w:rsidRPr="00F66757">
        <w:rPr>
          <w:sz w:val="24"/>
          <w:szCs w:val="24"/>
        </w:rPr>
        <w:t xml:space="preserve"> works describing characters, scenes, thoughts</w:t>
      </w:r>
      <w:r w:rsidR="001F6023">
        <w:rPr>
          <w:sz w:val="24"/>
          <w:szCs w:val="24"/>
        </w:rPr>
        <w:t>, and actions indicate attitude</w:t>
      </w:r>
      <w:r w:rsidR="00383C49">
        <w:rPr>
          <w:sz w:val="24"/>
          <w:szCs w:val="24"/>
        </w:rPr>
        <w:t>.</w:t>
      </w:r>
      <w:r w:rsidR="00383C49" w:rsidRPr="00F66757">
        <w:rPr>
          <w:sz w:val="24"/>
          <w:szCs w:val="24"/>
        </w:rPr>
        <w:t xml:space="preserve"> </w:t>
      </w:r>
      <w:r w:rsidRPr="00F66757">
        <w:rPr>
          <w:sz w:val="24"/>
          <w:szCs w:val="24"/>
        </w:rPr>
        <w:t>Here are some questions to get you started:</w:t>
      </w:r>
    </w:p>
    <w:p w14:paraId="30FFE43B" w14:textId="77777777" w:rsidR="0024008C" w:rsidRPr="00F66757" w:rsidRDefault="0024008C" w:rsidP="001B2CB6">
      <w:pPr>
        <w:numPr>
          <w:ilvl w:val="12"/>
          <w:numId w:val="0"/>
        </w:numPr>
        <w:rPr>
          <w:sz w:val="24"/>
          <w:szCs w:val="24"/>
        </w:rPr>
      </w:pPr>
    </w:p>
    <w:p w14:paraId="63E3734A" w14:textId="77777777" w:rsidR="00F66757" w:rsidRPr="00F66757" w:rsidRDefault="00F66757" w:rsidP="008F51B1">
      <w:pPr>
        <w:pStyle w:val="Level1"/>
        <w:numPr>
          <w:ilvl w:val="0"/>
          <w:numId w:val="19"/>
        </w:numPr>
        <w:tabs>
          <w:tab w:val="left" w:pos="720"/>
          <w:tab w:val="left" w:pos="1440"/>
        </w:tabs>
        <w:ind w:left="720" w:hanging="720"/>
        <w:jc w:val="left"/>
        <w:rPr>
          <w:rFonts w:asciiTheme="minorHAnsi" w:hAnsiTheme="minorHAnsi"/>
        </w:rPr>
      </w:pPr>
      <w:r w:rsidRPr="00F66757">
        <w:rPr>
          <w:rFonts w:asciiTheme="minorHAnsi" w:hAnsiTheme="minorHAnsi"/>
        </w:rPr>
        <w:t>How strongly do you respond to the story</w:t>
      </w:r>
      <w:r w:rsidR="00383C49" w:rsidRPr="00F66757">
        <w:rPr>
          <w:rFonts w:asciiTheme="minorHAnsi" w:hAnsiTheme="minorHAnsi"/>
        </w:rPr>
        <w:t xml:space="preserve">? </w:t>
      </w:r>
      <w:r w:rsidRPr="00F66757">
        <w:rPr>
          <w:rFonts w:asciiTheme="minorHAnsi" w:hAnsiTheme="minorHAnsi"/>
        </w:rPr>
        <w:t>What words or descriptions bring out your interest, concern, indignation, fearfulness, anguish, amusement, or sense of affirmation</w:t>
      </w:r>
      <w:r w:rsidR="00383C49" w:rsidRPr="00F66757">
        <w:rPr>
          <w:rFonts w:asciiTheme="minorHAnsi" w:hAnsiTheme="minorHAnsi"/>
        </w:rPr>
        <w:t xml:space="preserve">? </w:t>
      </w:r>
      <w:r w:rsidRPr="00F66757">
        <w:rPr>
          <w:rFonts w:asciiTheme="minorHAnsi" w:hAnsiTheme="minorHAnsi"/>
        </w:rPr>
        <w:t xml:space="preserve">How does that </w:t>
      </w:r>
      <w:r w:rsidR="001F6023" w:rsidRPr="00F66757">
        <w:rPr>
          <w:rFonts w:asciiTheme="minorHAnsi" w:hAnsiTheme="minorHAnsi"/>
        </w:rPr>
        <w:t>affect</w:t>
      </w:r>
      <w:r w:rsidRPr="00F66757">
        <w:rPr>
          <w:rFonts w:asciiTheme="minorHAnsi" w:hAnsiTheme="minorHAnsi"/>
        </w:rPr>
        <w:t xml:space="preserve"> your reading of the story or perception of characters or events?</w:t>
      </w:r>
    </w:p>
    <w:p w14:paraId="27CABF24" w14:textId="77777777" w:rsidR="00F66757" w:rsidRPr="00F66757" w:rsidRDefault="00F66757" w:rsidP="008F51B1">
      <w:pPr>
        <w:pStyle w:val="Level1"/>
        <w:numPr>
          <w:ilvl w:val="0"/>
          <w:numId w:val="19"/>
        </w:numPr>
        <w:tabs>
          <w:tab w:val="left" w:pos="720"/>
          <w:tab w:val="left" w:pos="1440"/>
        </w:tabs>
        <w:ind w:left="720" w:hanging="720"/>
        <w:jc w:val="left"/>
        <w:rPr>
          <w:rFonts w:asciiTheme="minorHAnsi" w:hAnsiTheme="minorHAnsi"/>
        </w:rPr>
      </w:pPr>
      <w:r w:rsidRPr="00F66757">
        <w:rPr>
          <w:rFonts w:asciiTheme="minorHAnsi" w:hAnsiTheme="minorHAnsi"/>
        </w:rPr>
        <w:t>For passages describing action, how vivid are the words</w:t>
      </w:r>
      <w:r w:rsidR="00383C49" w:rsidRPr="00F66757">
        <w:rPr>
          <w:rFonts w:asciiTheme="minorHAnsi" w:hAnsiTheme="minorHAnsi"/>
        </w:rPr>
        <w:t xml:space="preserve">? </w:t>
      </w:r>
      <w:r w:rsidRPr="00F66757">
        <w:rPr>
          <w:rFonts w:asciiTheme="minorHAnsi" w:hAnsiTheme="minorHAnsi"/>
        </w:rPr>
        <w:t>How do they help you picture the action</w:t>
      </w:r>
      <w:r w:rsidR="00383C49" w:rsidRPr="00F66757">
        <w:rPr>
          <w:rFonts w:asciiTheme="minorHAnsi" w:hAnsiTheme="minorHAnsi"/>
        </w:rPr>
        <w:t xml:space="preserve">? </w:t>
      </w:r>
      <w:r w:rsidRPr="00F66757">
        <w:rPr>
          <w:rFonts w:asciiTheme="minorHAnsi" w:hAnsiTheme="minorHAnsi"/>
        </w:rPr>
        <w:t>How do they hold your attention?</w:t>
      </w:r>
    </w:p>
    <w:p w14:paraId="28139914" w14:textId="77777777" w:rsidR="00F66757" w:rsidRPr="00F66757" w:rsidRDefault="00F66757" w:rsidP="008F51B1">
      <w:pPr>
        <w:pStyle w:val="Level1"/>
        <w:numPr>
          <w:ilvl w:val="0"/>
          <w:numId w:val="19"/>
        </w:numPr>
        <w:tabs>
          <w:tab w:val="left" w:pos="720"/>
          <w:tab w:val="left" w:pos="1440"/>
        </w:tabs>
        <w:ind w:left="720" w:hanging="720"/>
        <w:jc w:val="left"/>
        <w:rPr>
          <w:rFonts w:asciiTheme="minorHAnsi" w:hAnsiTheme="minorHAnsi"/>
        </w:rPr>
      </w:pPr>
      <w:r w:rsidRPr="00F66757">
        <w:rPr>
          <w:rFonts w:asciiTheme="minorHAnsi" w:hAnsiTheme="minorHAnsi"/>
        </w:rPr>
        <w:t xml:space="preserve">How does </w:t>
      </w:r>
      <w:r w:rsidR="001F6023">
        <w:rPr>
          <w:rFonts w:asciiTheme="minorHAnsi" w:hAnsiTheme="minorHAnsi"/>
        </w:rPr>
        <w:t>the tone or style</w:t>
      </w:r>
      <w:r w:rsidRPr="00F66757">
        <w:rPr>
          <w:rFonts w:asciiTheme="minorHAnsi" w:hAnsiTheme="minorHAnsi"/>
        </w:rPr>
        <w:t xml:space="preserve"> underscore or emphasize </w:t>
      </w:r>
      <w:r w:rsidR="001F6023">
        <w:rPr>
          <w:rFonts w:asciiTheme="minorHAnsi" w:hAnsiTheme="minorHAnsi"/>
        </w:rPr>
        <w:t>a character’s</w:t>
      </w:r>
      <w:r w:rsidRPr="00F66757">
        <w:rPr>
          <w:rFonts w:asciiTheme="minorHAnsi" w:hAnsiTheme="minorHAnsi"/>
        </w:rPr>
        <w:t xml:space="preserve"> traits?</w:t>
      </w:r>
    </w:p>
    <w:p w14:paraId="12E4554E" w14:textId="77777777" w:rsidR="00F66757" w:rsidRPr="00F66757" w:rsidRDefault="00F66757" w:rsidP="008F51B1">
      <w:pPr>
        <w:pStyle w:val="Level1"/>
        <w:numPr>
          <w:ilvl w:val="0"/>
          <w:numId w:val="19"/>
        </w:numPr>
        <w:tabs>
          <w:tab w:val="left" w:pos="720"/>
          <w:tab w:val="left" w:pos="1440"/>
        </w:tabs>
        <w:ind w:left="720" w:hanging="720"/>
        <w:jc w:val="left"/>
        <w:rPr>
          <w:rFonts w:asciiTheme="minorHAnsi" w:hAnsiTheme="minorHAnsi"/>
        </w:rPr>
      </w:pPr>
      <w:r w:rsidRPr="00F66757">
        <w:rPr>
          <w:rFonts w:asciiTheme="minorHAnsi" w:hAnsiTheme="minorHAnsi"/>
        </w:rPr>
        <w:t xml:space="preserve">What are the various tones of the story, and how do those </w:t>
      </w:r>
      <w:proofErr w:type="gramStart"/>
      <w:r w:rsidRPr="00F66757">
        <w:rPr>
          <w:rFonts w:asciiTheme="minorHAnsi" w:hAnsiTheme="minorHAnsi"/>
        </w:rPr>
        <w:t>moves</w:t>
      </w:r>
      <w:proofErr w:type="gramEnd"/>
      <w:r w:rsidRPr="00F66757">
        <w:rPr>
          <w:rFonts w:asciiTheme="minorHAnsi" w:hAnsiTheme="minorHAnsi"/>
        </w:rPr>
        <w:t xml:space="preserve"> from one tone to the next create a specific feeling or effect?</w:t>
      </w:r>
    </w:p>
    <w:p w14:paraId="5CA95E49" w14:textId="77777777" w:rsidR="00F66757" w:rsidRDefault="00F66757" w:rsidP="008F51B1">
      <w:pPr>
        <w:pStyle w:val="Level1"/>
        <w:numPr>
          <w:ilvl w:val="0"/>
          <w:numId w:val="19"/>
        </w:numPr>
        <w:tabs>
          <w:tab w:val="left" w:pos="720"/>
          <w:tab w:val="left" w:pos="1440"/>
        </w:tabs>
        <w:ind w:left="720" w:hanging="720"/>
        <w:jc w:val="left"/>
        <w:rPr>
          <w:rFonts w:asciiTheme="minorHAnsi" w:hAnsiTheme="minorHAnsi"/>
        </w:rPr>
      </w:pPr>
      <w:r w:rsidRPr="00F66757">
        <w:rPr>
          <w:rFonts w:asciiTheme="minorHAnsi" w:hAnsiTheme="minorHAnsi"/>
        </w:rPr>
        <w:t>What are the various tones of the story, and how are they created through the writer’s style?</w:t>
      </w:r>
    </w:p>
    <w:p w14:paraId="68930543" w14:textId="77777777" w:rsidR="001F6023" w:rsidRPr="00AD0AC8" w:rsidRDefault="001F6023" w:rsidP="008F51B1">
      <w:pPr>
        <w:pStyle w:val="ListParagraph"/>
        <w:numPr>
          <w:ilvl w:val="0"/>
          <w:numId w:val="19"/>
        </w:numPr>
        <w:tabs>
          <w:tab w:val="left" w:pos="1440"/>
        </w:tabs>
        <w:ind w:left="720" w:hanging="720"/>
        <w:rPr>
          <w:sz w:val="24"/>
          <w:szCs w:val="24"/>
        </w:rPr>
      </w:pPr>
      <w:r w:rsidRPr="001E5805">
        <w:rPr>
          <w:sz w:val="24"/>
          <w:szCs w:val="24"/>
        </w:rPr>
        <w:t>Does the pace feel slow, fast, choppy</w:t>
      </w:r>
      <w:r w:rsidR="00383C49" w:rsidRPr="001E5805">
        <w:rPr>
          <w:sz w:val="24"/>
          <w:szCs w:val="24"/>
        </w:rPr>
        <w:t xml:space="preserve">? </w:t>
      </w:r>
      <w:r w:rsidRPr="001E5805">
        <w:rPr>
          <w:sz w:val="24"/>
          <w:szCs w:val="24"/>
        </w:rPr>
        <w:t xml:space="preserve">What makes it so, and how does that create a specific effect on the reader? </w:t>
      </w:r>
    </w:p>
    <w:p w14:paraId="6B3DC702" w14:textId="77777777" w:rsidR="00F66757" w:rsidRPr="00F66757" w:rsidRDefault="00F66757" w:rsidP="0024008C">
      <w:pPr>
        <w:numPr>
          <w:ilvl w:val="12"/>
          <w:numId w:val="0"/>
        </w:numPr>
        <w:rPr>
          <w:sz w:val="24"/>
          <w:szCs w:val="24"/>
        </w:rPr>
      </w:pPr>
      <w:r w:rsidRPr="00F66757">
        <w:rPr>
          <w:sz w:val="24"/>
          <w:szCs w:val="24"/>
        </w:rPr>
        <w:tab/>
      </w:r>
    </w:p>
    <w:p w14:paraId="3C08989B" w14:textId="77777777" w:rsidR="00F66757" w:rsidRPr="00F66757" w:rsidRDefault="00F66757" w:rsidP="0024008C">
      <w:pPr>
        <w:numPr>
          <w:ilvl w:val="12"/>
          <w:numId w:val="0"/>
        </w:numPr>
        <w:rPr>
          <w:sz w:val="24"/>
          <w:szCs w:val="24"/>
        </w:rPr>
      </w:pPr>
      <w:r w:rsidRPr="00F66757">
        <w:rPr>
          <w:b/>
          <w:bCs/>
          <w:sz w:val="24"/>
          <w:szCs w:val="24"/>
        </w:rPr>
        <w:lastRenderedPageBreak/>
        <w:t>Words to know</w:t>
      </w:r>
    </w:p>
    <w:p w14:paraId="30D335F8" w14:textId="77777777" w:rsidR="00F66757" w:rsidRDefault="00F66757" w:rsidP="0024008C">
      <w:pPr>
        <w:numPr>
          <w:ilvl w:val="12"/>
          <w:numId w:val="0"/>
        </w:numPr>
        <w:rPr>
          <w:sz w:val="24"/>
          <w:szCs w:val="24"/>
        </w:rPr>
      </w:pPr>
      <w:r w:rsidRPr="00F66757">
        <w:rPr>
          <w:b/>
          <w:bCs/>
          <w:sz w:val="24"/>
          <w:szCs w:val="24"/>
        </w:rPr>
        <w:t>diction:</w:t>
      </w:r>
      <w:r w:rsidRPr="00F66757">
        <w:rPr>
          <w:sz w:val="24"/>
          <w:szCs w:val="24"/>
        </w:rPr>
        <w:t xml:space="preserve"> The author's choice of words</w:t>
      </w:r>
    </w:p>
    <w:p w14:paraId="31CA45C2" w14:textId="77777777" w:rsidR="003F648F" w:rsidRDefault="003F648F" w:rsidP="0024008C">
      <w:pPr>
        <w:numPr>
          <w:ilvl w:val="12"/>
          <w:numId w:val="0"/>
        </w:numPr>
        <w:rPr>
          <w:bCs/>
          <w:sz w:val="24"/>
          <w:szCs w:val="24"/>
        </w:rPr>
      </w:pPr>
      <w:r>
        <w:rPr>
          <w:b/>
          <w:bCs/>
          <w:sz w:val="24"/>
          <w:szCs w:val="24"/>
        </w:rPr>
        <w:t xml:space="preserve">connotation: </w:t>
      </w:r>
      <w:r>
        <w:rPr>
          <w:bCs/>
          <w:sz w:val="24"/>
          <w:szCs w:val="24"/>
        </w:rPr>
        <w:t>the mood or intent behind a word (contrast with denotation)</w:t>
      </w:r>
    </w:p>
    <w:p w14:paraId="37E2F513" w14:textId="77777777" w:rsidR="003F648F" w:rsidRPr="003F648F" w:rsidRDefault="003F648F" w:rsidP="0024008C">
      <w:pPr>
        <w:numPr>
          <w:ilvl w:val="12"/>
          <w:numId w:val="0"/>
        </w:numPr>
        <w:rPr>
          <w:bCs/>
          <w:sz w:val="24"/>
          <w:szCs w:val="24"/>
        </w:rPr>
      </w:pPr>
      <w:r>
        <w:rPr>
          <w:b/>
          <w:bCs/>
          <w:sz w:val="24"/>
          <w:szCs w:val="24"/>
        </w:rPr>
        <w:t xml:space="preserve">pace: </w:t>
      </w:r>
      <w:r>
        <w:rPr>
          <w:bCs/>
          <w:sz w:val="24"/>
          <w:szCs w:val="24"/>
        </w:rPr>
        <w:t>the speed with which the reading or moments flow in a work of literature</w:t>
      </w:r>
    </w:p>
    <w:p w14:paraId="18E0AC54" w14:textId="77777777" w:rsidR="00F66757" w:rsidRDefault="00F66757" w:rsidP="001B2CB6">
      <w:pPr>
        <w:numPr>
          <w:ilvl w:val="12"/>
          <w:numId w:val="0"/>
        </w:numPr>
        <w:rPr>
          <w:b/>
          <w:bCs/>
          <w:sz w:val="24"/>
          <w:szCs w:val="24"/>
        </w:rPr>
      </w:pPr>
    </w:p>
    <w:p w14:paraId="7E3FBE7F" w14:textId="77777777" w:rsidR="00C56D08" w:rsidRDefault="00C56D08" w:rsidP="001B2CB6">
      <w:pPr>
        <w:numPr>
          <w:ilvl w:val="12"/>
          <w:numId w:val="0"/>
        </w:numPr>
        <w:rPr>
          <w:b/>
          <w:bCs/>
          <w:sz w:val="24"/>
          <w:szCs w:val="24"/>
        </w:rPr>
      </w:pPr>
    </w:p>
    <w:p w14:paraId="6E7BFFE0" w14:textId="77777777" w:rsidR="00C56D08" w:rsidRPr="00F66757" w:rsidRDefault="00C56D08" w:rsidP="001B2CB6">
      <w:pPr>
        <w:numPr>
          <w:ilvl w:val="12"/>
          <w:numId w:val="0"/>
        </w:numPr>
        <w:rPr>
          <w:b/>
          <w:bCs/>
          <w:sz w:val="24"/>
          <w:szCs w:val="24"/>
        </w:rPr>
      </w:pPr>
    </w:p>
    <w:p w14:paraId="26142A64" w14:textId="77777777" w:rsidR="003F648F" w:rsidRDefault="003F648F" w:rsidP="00DA1B06">
      <w:pPr>
        <w:pStyle w:val="WdBL20"/>
      </w:pPr>
      <w:bookmarkStart w:id="680" w:name="_Toc426725855"/>
      <w:bookmarkStart w:id="681" w:name="_Toc426738372"/>
      <w:bookmarkStart w:id="682" w:name="_Toc519088898"/>
      <w:bookmarkStart w:id="683" w:name="_Toc519097641"/>
      <w:bookmarkStart w:id="684" w:name="_Toc519097850"/>
      <w:bookmarkStart w:id="685" w:name="_Toc48742171"/>
      <w:bookmarkStart w:id="686" w:name="_Toc131960176"/>
      <w:r>
        <w:t>Imagery a</w:t>
      </w:r>
      <w:r w:rsidRPr="00F66757">
        <w:t>nd Symbolism</w:t>
      </w:r>
      <w:bookmarkEnd w:id="680"/>
      <w:bookmarkEnd w:id="681"/>
      <w:bookmarkEnd w:id="682"/>
      <w:bookmarkEnd w:id="683"/>
      <w:bookmarkEnd w:id="684"/>
      <w:bookmarkEnd w:id="685"/>
      <w:bookmarkEnd w:id="686"/>
    </w:p>
    <w:p w14:paraId="6EAAF519" w14:textId="77777777" w:rsidR="00C56D08" w:rsidRDefault="00C56D08" w:rsidP="001B2CB6">
      <w:pPr>
        <w:numPr>
          <w:ilvl w:val="12"/>
          <w:numId w:val="0"/>
        </w:numPr>
        <w:rPr>
          <w:sz w:val="24"/>
          <w:szCs w:val="24"/>
        </w:rPr>
      </w:pPr>
    </w:p>
    <w:p w14:paraId="2F89B7D2" w14:textId="77777777" w:rsidR="003F648F" w:rsidRDefault="003F648F" w:rsidP="001B2CB6">
      <w:pPr>
        <w:numPr>
          <w:ilvl w:val="12"/>
          <w:numId w:val="0"/>
        </w:numPr>
        <w:rPr>
          <w:sz w:val="24"/>
          <w:szCs w:val="24"/>
        </w:rPr>
      </w:pPr>
      <w:r>
        <w:rPr>
          <w:sz w:val="24"/>
          <w:szCs w:val="24"/>
        </w:rPr>
        <w:t xml:space="preserve">Imagery refers to the level at which an author creates </w:t>
      </w:r>
      <w:r w:rsidR="00EB2762">
        <w:rPr>
          <w:sz w:val="24"/>
          <w:szCs w:val="24"/>
        </w:rPr>
        <w:t>the scenes, sounds, and flavors in the writing</w:t>
      </w:r>
      <w:r w:rsidR="00383C49">
        <w:rPr>
          <w:sz w:val="24"/>
          <w:szCs w:val="24"/>
        </w:rPr>
        <w:t xml:space="preserve">. </w:t>
      </w:r>
      <w:r w:rsidR="00EB2762">
        <w:rPr>
          <w:sz w:val="24"/>
          <w:szCs w:val="24"/>
        </w:rPr>
        <w:t xml:space="preserve">Imagery can be </w:t>
      </w:r>
      <w:r w:rsidR="00AF6592">
        <w:rPr>
          <w:sz w:val="24"/>
          <w:szCs w:val="24"/>
        </w:rPr>
        <w:t xml:space="preserve">those things we see, hear, smell, </w:t>
      </w:r>
      <w:proofErr w:type="gramStart"/>
      <w:r w:rsidR="00AF6592">
        <w:rPr>
          <w:sz w:val="24"/>
          <w:szCs w:val="24"/>
        </w:rPr>
        <w:t>touch</w:t>
      </w:r>
      <w:proofErr w:type="gramEnd"/>
      <w:r w:rsidR="00AF6592">
        <w:rPr>
          <w:sz w:val="24"/>
          <w:szCs w:val="24"/>
        </w:rPr>
        <w:t xml:space="preserve"> and taste</w:t>
      </w:r>
      <w:r w:rsidR="00383C49">
        <w:rPr>
          <w:sz w:val="24"/>
          <w:szCs w:val="24"/>
        </w:rPr>
        <w:t xml:space="preserve">. </w:t>
      </w:r>
      <w:r w:rsidR="00AF6592">
        <w:rPr>
          <w:sz w:val="24"/>
          <w:szCs w:val="24"/>
        </w:rPr>
        <w:t>Imagery is part of what makes a work of literature more lively and real.</w:t>
      </w:r>
    </w:p>
    <w:p w14:paraId="515DB0F4" w14:textId="77777777" w:rsidR="00AF6592" w:rsidRDefault="00AF6592" w:rsidP="001B2CB6">
      <w:pPr>
        <w:numPr>
          <w:ilvl w:val="12"/>
          <w:numId w:val="0"/>
        </w:numPr>
        <w:rPr>
          <w:sz w:val="24"/>
          <w:szCs w:val="24"/>
        </w:rPr>
      </w:pPr>
    </w:p>
    <w:p w14:paraId="125A6D4A" w14:textId="77777777" w:rsidR="00AF6592" w:rsidRDefault="00AF6592" w:rsidP="001B2CB6">
      <w:pPr>
        <w:numPr>
          <w:ilvl w:val="12"/>
          <w:numId w:val="0"/>
        </w:numPr>
        <w:rPr>
          <w:sz w:val="24"/>
          <w:szCs w:val="24"/>
        </w:rPr>
      </w:pPr>
      <w:r>
        <w:rPr>
          <w:sz w:val="24"/>
          <w:szCs w:val="24"/>
        </w:rPr>
        <w:t>A symbol is an object that has a significant meaning in the story</w:t>
      </w:r>
      <w:r w:rsidR="00383C49">
        <w:rPr>
          <w:sz w:val="24"/>
          <w:szCs w:val="24"/>
        </w:rPr>
        <w:t xml:space="preserve">. </w:t>
      </w:r>
      <w:r>
        <w:rPr>
          <w:sz w:val="24"/>
          <w:szCs w:val="24"/>
        </w:rPr>
        <w:t xml:space="preserve">Symbols in </w:t>
      </w:r>
      <w:r w:rsidR="0061286A">
        <w:rPr>
          <w:sz w:val="24"/>
          <w:szCs w:val="24"/>
        </w:rPr>
        <w:t>literature</w:t>
      </w:r>
      <w:r>
        <w:rPr>
          <w:sz w:val="24"/>
          <w:szCs w:val="24"/>
        </w:rPr>
        <w:t xml:space="preserve"> can be things that we see as symbols in the everyday world—universal symbols, or they may be things that are symbolic only to the work’s world/society itself</w:t>
      </w:r>
      <w:r w:rsidR="00383C49">
        <w:rPr>
          <w:sz w:val="24"/>
          <w:szCs w:val="24"/>
        </w:rPr>
        <w:t xml:space="preserve">. </w:t>
      </w:r>
      <w:r>
        <w:rPr>
          <w:sz w:val="24"/>
          <w:szCs w:val="24"/>
        </w:rPr>
        <w:t xml:space="preserve">For example, an author might use a red rose to symbolize love, but in another case, a black wooden box may be used to symbolize </w:t>
      </w:r>
      <w:r w:rsidR="006B079A">
        <w:rPr>
          <w:sz w:val="24"/>
          <w:szCs w:val="24"/>
        </w:rPr>
        <w:t>brutal, broken traditions</w:t>
      </w:r>
      <w:r w:rsidR="00383C49">
        <w:rPr>
          <w:sz w:val="24"/>
          <w:szCs w:val="24"/>
        </w:rPr>
        <w:t xml:space="preserve">. </w:t>
      </w:r>
      <w:r w:rsidR="006B079A">
        <w:rPr>
          <w:sz w:val="24"/>
          <w:szCs w:val="24"/>
        </w:rPr>
        <w:t>Here you can see that we generally associate red roses as a symbol of love in everyday life, but in the case of the box, it’s something that only carries meaning in the specific story</w:t>
      </w:r>
      <w:r w:rsidR="00383C49">
        <w:rPr>
          <w:sz w:val="24"/>
          <w:szCs w:val="24"/>
        </w:rPr>
        <w:t xml:space="preserve">. </w:t>
      </w:r>
      <w:r>
        <w:rPr>
          <w:sz w:val="24"/>
          <w:szCs w:val="24"/>
        </w:rPr>
        <w:t xml:space="preserve">A symbol may be an object that represents a character, an emotion, an underlying psychological state, or a theme.  </w:t>
      </w:r>
      <w:r w:rsidR="0061286A" w:rsidRPr="0061286A">
        <w:rPr>
          <w:sz w:val="24"/>
          <w:szCs w:val="24"/>
        </w:rPr>
        <w:t>On the other hand, things such as actions, clothing, habits, or repeated phrases may be symbolic.</w:t>
      </w:r>
    </w:p>
    <w:p w14:paraId="321F71E5" w14:textId="77777777" w:rsidR="00AF6592" w:rsidRPr="00F66757" w:rsidRDefault="00AF6592" w:rsidP="00AF6592">
      <w:pPr>
        <w:rPr>
          <w:sz w:val="24"/>
          <w:szCs w:val="24"/>
        </w:rPr>
      </w:pPr>
    </w:p>
    <w:p w14:paraId="7B613900" w14:textId="77777777" w:rsidR="00AF6592" w:rsidRPr="00F66757" w:rsidRDefault="00AF6592" w:rsidP="008F51B1">
      <w:pPr>
        <w:pStyle w:val="Level1"/>
        <w:numPr>
          <w:ilvl w:val="0"/>
          <w:numId w:val="20"/>
        </w:numPr>
        <w:tabs>
          <w:tab w:val="left" w:pos="720"/>
          <w:tab w:val="left" w:pos="1440"/>
        </w:tabs>
        <w:ind w:left="720" w:hanging="720"/>
        <w:jc w:val="left"/>
        <w:rPr>
          <w:rFonts w:asciiTheme="minorHAnsi" w:hAnsiTheme="minorHAnsi"/>
        </w:rPr>
      </w:pPr>
      <w:r w:rsidRPr="00F66757">
        <w:rPr>
          <w:rFonts w:asciiTheme="minorHAnsi" w:hAnsiTheme="minorHAnsi"/>
        </w:rPr>
        <w:t xml:space="preserve">What cultural or universal symbols can you discover in the names, objects, places, </w:t>
      </w:r>
      <w:proofErr w:type="gramStart"/>
      <w:r w:rsidRPr="00F66757">
        <w:rPr>
          <w:rFonts w:asciiTheme="minorHAnsi" w:hAnsiTheme="minorHAnsi"/>
        </w:rPr>
        <w:t>situations</w:t>
      </w:r>
      <w:proofErr w:type="gramEnd"/>
      <w:r w:rsidRPr="00F66757">
        <w:rPr>
          <w:rFonts w:asciiTheme="minorHAnsi" w:hAnsiTheme="minorHAnsi"/>
        </w:rPr>
        <w:t xml:space="preserve"> or actions in a work</w:t>
      </w:r>
      <w:r w:rsidR="00383C49" w:rsidRPr="00F66757">
        <w:rPr>
          <w:rFonts w:asciiTheme="minorHAnsi" w:hAnsiTheme="minorHAnsi"/>
        </w:rPr>
        <w:t xml:space="preserve">? </w:t>
      </w:r>
      <w:r w:rsidRPr="00F66757">
        <w:rPr>
          <w:rFonts w:asciiTheme="minorHAnsi" w:hAnsiTheme="minorHAnsi"/>
        </w:rPr>
        <w:t>What do those represent, and how do they add to the depth of the story or character?</w:t>
      </w:r>
    </w:p>
    <w:p w14:paraId="5BD4BAE5" w14:textId="77777777" w:rsidR="00AF6592" w:rsidRPr="00F66757" w:rsidRDefault="00AF6592" w:rsidP="008F51B1">
      <w:pPr>
        <w:pStyle w:val="Level1"/>
        <w:numPr>
          <w:ilvl w:val="0"/>
          <w:numId w:val="20"/>
        </w:numPr>
        <w:tabs>
          <w:tab w:val="left" w:pos="720"/>
          <w:tab w:val="left" w:pos="1440"/>
        </w:tabs>
        <w:ind w:left="720" w:hanging="720"/>
        <w:jc w:val="left"/>
        <w:rPr>
          <w:rFonts w:asciiTheme="minorHAnsi" w:hAnsiTheme="minorHAnsi"/>
        </w:rPr>
      </w:pPr>
      <w:r w:rsidRPr="00F66757">
        <w:rPr>
          <w:rFonts w:asciiTheme="minorHAnsi" w:hAnsiTheme="minorHAnsi"/>
        </w:rPr>
        <w:t>What imagery is present in the story</w:t>
      </w:r>
      <w:r w:rsidR="00383C49" w:rsidRPr="00F66757">
        <w:rPr>
          <w:rFonts w:asciiTheme="minorHAnsi" w:hAnsiTheme="minorHAnsi"/>
        </w:rPr>
        <w:t xml:space="preserve">? </w:t>
      </w:r>
      <w:r w:rsidRPr="00F66757">
        <w:rPr>
          <w:rFonts w:asciiTheme="minorHAnsi" w:hAnsiTheme="minorHAnsi"/>
        </w:rPr>
        <w:t>How does the imagery reveal something about the characters or situations</w:t>
      </w:r>
      <w:r w:rsidR="00383C49" w:rsidRPr="00F66757">
        <w:rPr>
          <w:rFonts w:asciiTheme="minorHAnsi" w:hAnsiTheme="minorHAnsi"/>
        </w:rPr>
        <w:t xml:space="preserve">? </w:t>
      </w:r>
      <w:r w:rsidRPr="00F66757">
        <w:rPr>
          <w:rFonts w:asciiTheme="minorHAnsi" w:hAnsiTheme="minorHAnsi"/>
        </w:rPr>
        <w:t>What does it imply?</w:t>
      </w:r>
    </w:p>
    <w:p w14:paraId="0B12D3D0" w14:textId="77777777" w:rsidR="00AF6592" w:rsidRPr="00F66757" w:rsidRDefault="00AF6592" w:rsidP="008F51B1">
      <w:pPr>
        <w:pStyle w:val="Level1"/>
        <w:numPr>
          <w:ilvl w:val="0"/>
          <w:numId w:val="20"/>
        </w:numPr>
        <w:tabs>
          <w:tab w:val="left" w:pos="720"/>
          <w:tab w:val="left" w:pos="1440"/>
        </w:tabs>
        <w:ind w:left="720" w:hanging="720"/>
        <w:jc w:val="left"/>
        <w:rPr>
          <w:rFonts w:asciiTheme="minorHAnsi" w:hAnsiTheme="minorHAnsi"/>
        </w:rPr>
      </w:pPr>
      <w:r w:rsidRPr="00F66757">
        <w:rPr>
          <w:rFonts w:asciiTheme="minorHAnsi" w:hAnsiTheme="minorHAnsi"/>
        </w:rPr>
        <w:t>What contextual symbolism can be found in a work</w:t>
      </w:r>
      <w:r w:rsidR="00383C49" w:rsidRPr="00F66757">
        <w:rPr>
          <w:rFonts w:asciiTheme="minorHAnsi" w:hAnsiTheme="minorHAnsi"/>
        </w:rPr>
        <w:t xml:space="preserve">? </w:t>
      </w:r>
      <w:r w:rsidRPr="00F66757">
        <w:rPr>
          <w:rFonts w:asciiTheme="minorHAnsi" w:hAnsiTheme="minorHAnsi"/>
        </w:rPr>
        <w:t>What makes you think it is symbolic</w:t>
      </w:r>
      <w:r w:rsidR="00383C49" w:rsidRPr="00F66757">
        <w:rPr>
          <w:rFonts w:asciiTheme="minorHAnsi" w:hAnsiTheme="minorHAnsi"/>
        </w:rPr>
        <w:t xml:space="preserve">? </w:t>
      </w:r>
      <w:r w:rsidRPr="00F66757">
        <w:rPr>
          <w:rFonts w:asciiTheme="minorHAnsi" w:hAnsiTheme="minorHAnsi"/>
        </w:rPr>
        <w:t>To what degree does it strengthen the work or theme?</w:t>
      </w:r>
    </w:p>
    <w:p w14:paraId="6C548643" w14:textId="77777777" w:rsidR="00AF6592" w:rsidRPr="00F66757" w:rsidRDefault="00AF6592" w:rsidP="008F51B1">
      <w:pPr>
        <w:pStyle w:val="Level1"/>
        <w:numPr>
          <w:ilvl w:val="0"/>
          <w:numId w:val="20"/>
        </w:numPr>
        <w:tabs>
          <w:tab w:val="left" w:pos="720"/>
          <w:tab w:val="left" w:pos="1440"/>
        </w:tabs>
        <w:ind w:left="720" w:hanging="720"/>
        <w:jc w:val="left"/>
        <w:rPr>
          <w:rFonts w:asciiTheme="minorHAnsi" w:hAnsiTheme="minorHAnsi"/>
        </w:rPr>
      </w:pPr>
      <w:r w:rsidRPr="00F66757">
        <w:rPr>
          <w:rFonts w:asciiTheme="minorHAnsi" w:hAnsiTheme="minorHAnsi"/>
        </w:rPr>
        <w:t xml:space="preserve">How clearly does the author point you toward </w:t>
      </w:r>
      <w:r w:rsidR="00FA58C8" w:rsidRPr="00F66757">
        <w:rPr>
          <w:rFonts w:asciiTheme="minorHAnsi" w:hAnsiTheme="minorHAnsi"/>
        </w:rPr>
        <w:t>an</w:t>
      </w:r>
      <w:r w:rsidRPr="00F66757">
        <w:rPr>
          <w:rFonts w:asciiTheme="minorHAnsi" w:hAnsiTheme="minorHAnsi"/>
        </w:rPr>
        <w:t xml:space="preserve"> allegorical reading? (I.e.: through names and allusions, consistency of narrative, literary context.</w:t>
      </w:r>
      <w:r w:rsidR="00383C49" w:rsidRPr="00F66757">
        <w:rPr>
          <w:rFonts w:asciiTheme="minorHAnsi" w:hAnsiTheme="minorHAnsi"/>
        </w:rPr>
        <w:t xml:space="preserve">) </w:t>
      </w:r>
      <w:r w:rsidRPr="00F66757">
        <w:rPr>
          <w:rFonts w:asciiTheme="minorHAnsi" w:hAnsiTheme="minorHAnsi"/>
        </w:rPr>
        <w:t>How does the reading differ or reveal something new about the original or inspirational text or story?</w:t>
      </w:r>
    </w:p>
    <w:p w14:paraId="01AF9EEC" w14:textId="77777777" w:rsidR="00AF6592" w:rsidRPr="00F66757" w:rsidRDefault="00AF6592" w:rsidP="0024008C">
      <w:pPr>
        <w:numPr>
          <w:ilvl w:val="12"/>
          <w:numId w:val="0"/>
        </w:numPr>
        <w:rPr>
          <w:sz w:val="24"/>
          <w:szCs w:val="24"/>
        </w:rPr>
      </w:pPr>
    </w:p>
    <w:p w14:paraId="49706A79" w14:textId="77777777" w:rsidR="00AF6592" w:rsidRPr="00F66757" w:rsidRDefault="00AF6592" w:rsidP="0024008C">
      <w:pPr>
        <w:numPr>
          <w:ilvl w:val="12"/>
          <w:numId w:val="0"/>
        </w:numPr>
        <w:rPr>
          <w:b/>
          <w:sz w:val="24"/>
          <w:szCs w:val="24"/>
        </w:rPr>
      </w:pPr>
      <w:r w:rsidRPr="00F66757">
        <w:rPr>
          <w:b/>
          <w:sz w:val="24"/>
          <w:szCs w:val="24"/>
        </w:rPr>
        <w:t>Words to know</w:t>
      </w:r>
    </w:p>
    <w:p w14:paraId="78B17A46" w14:textId="77777777" w:rsidR="00AF6592" w:rsidRPr="00F66757" w:rsidRDefault="00AF6592" w:rsidP="0024008C">
      <w:pPr>
        <w:numPr>
          <w:ilvl w:val="12"/>
          <w:numId w:val="0"/>
        </w:numPr>
        <w:rPr>
          <w:sz w:val="24"/>
          <w:szCs w:val="24"/>
        </w:rPr>
      </w:pPr>
      <w:r w:rsidRPr="00F66757">
        <w:rPr>
          <w:b/>
          <w:bCs/>
          <w:sz w:val="24"/>
          <w:szCs w:val="24"/>
        </w:rPr>
        <w:t xml:space="preserve">visual imagery: </w:t>
      </w:r>
      <w:r w:rsidRPr="00F66757">
        <w:rPr>
          <w:sz w:val="24"/>
          <w:szCs w:val="24"/>
        </w:rPr>
        <w:t>Imagery of sight</w:t>
      </w:r>
    </w:p>
    <w:p w14:paraId="4BACC9DD" w14:textId="77777777" w:rsidR="00AF6592" w:rsidRPr="00F66757" w:rsidRDefault="00AF6592" w:rsidP="0024008C">
      <w:pPr>
        <w:numPr>
          <w:ilvl w:val="12"/>
          <w:numId w:val="0"/>
        </w:numPr>
        <w:rPr>
          <w:sz w:val="24"/>
          <w:szCs w:val="24"/>
        </w:rPr>
      </w:pPr>
      <w:r w:rsidRPr="00F66757">
        <w:rPr>
          <w:b/>
          <w:bCs/>
          <w:sz w:val="24"/>
          <w:szCs w:val="24"/>
        </w:rPr>
        <w:t xml:space="preserve">aural imagery: </w:t>
      </w:r>
      <w:r w:rsidRPr="00F66757">
        <w:rPr>
          <w:sz w:val="24"/>
          <w:szCs w:val="24"/>
        </w:rPr>
        <w:t>Imagery of sound (e.g., the soft hiss of skis)</w:t>
      </w:r>
    </w:p>
    <w:p w14:paraId="3EC8F5A2" w14:textId="77777777" w:rsidR="00AF6592" w:rsidRPr="00F66757" w:rsidRDefault="00AF6592" w:rsidP="0024008C">
      <w:pPr>
        <w:numPr>
          <w:ilvl w:val="12"/>
          <w:numId w:val="0"/>
        </w:numPr>
        <w:rPr>
          <w:sz w:val="24"/>
          <w:szCs w:val="24"/>
        </w:rPr>
      </w:pPr>
      <w:r w:rsidRPr="00F66757">
        <w:rPr>
          <w:b/>
          <w:bCs/>
          <w:sz w:val="24"/>
          <w:szCs w:val="24"/>
        </w:rPr>
        <w:t xml:space="preserve">olfactory imagery: </w:t>
      </w:r>
      <w:r w:rsidRPr="00F66757">
        <w:rPr>
          <w:sz w:val="24"/>
          <w:szCs w:val="24"/>
        </w:rPr>
        <w:t>Imagery of smell (e.g., the smell of spilled beer)</w:t>
      </w:r>
    </w:p>
    <w:p w14:paraId="3E84133B" w14:textId="77777777" w:rsidR="00AF6592" w:rsidRPr="00F66757" w:rsidRDefault="00AF6592" w:rsidP="0024008C">
      <w:pPr>
        <w:numPr>
          <w:ilvl w:val="12"/>
          <w:numId w:val="0"/>
        </w:numPr>
        <w:rPr>
          <w:sz w:val="24"/>
          <w:szCs w:val="24"/>
        </w:rPr>
      </w:pPr>
      <w:r w:rsidRPr="00F66757">
        <w:rPr>
          <w:b/>
          <w:bCs/>
          <w:sz w:val="24"/>
          <w:szCs w:val="24"/>
        </w:rPr>
        <w:t>tactile imagery:</w:t>
      </w:r>
      <w:r w:rsidRPr="00F66757">
        <w:rPr>
          <w:sz w:val="24"/>
          <w:szCs w:val="24"/>
        </w:rPr>
        <w:t xml:space="preserve"> Imagery of touch (e.g., bare feet on a hot sidewalk)</w:t>
      </w:r>
    </w:p>
    <w:p w14:paraId="6BE28DEE" w14:textId="77777777" w:rsidR="00AF6592" w:rsidRPr="00F66757" w:rsidRDefault="00AF6592" w:rsidP="0024008C">
      <w:pPr>
        <w:numPr>
          <w:ilvl w:val="12"/>
          <w:numId w:val="0"/>
        </w:numPr>
        <w:rPr>
          <w:b/>
          <w:bCs/>
          <w:sz w:val="24"/>
          <w:szCs w:val="24"/>
        </w:rPr>
      </w:pPr>
      <w:r w:rsidRPr="00F66757">
        <w:rPr>
          <w:b/>
          <w:bCs/>
          <w:sz w:val="24"/>
          <w:szCs w:val="24"/>
        </w:rPr>
        <w:t>gustatory imagery:</w:t>
      </w:r>
      <w:r w:rsidRPr="00F66757">
        <w:rPr>
          <w:sz w:val="24"/>
          <w:szCs w:val="24"/>
        </w:rPr>
        <w:t xml:space="preserve"> Imagery of taste (e.g., the bland taste of starchy bananas)</w:t>
      </w:r>
    </w:p>
    <w:p w14:paraId="6D6BD8F2" w14:textId="77777777" w:rsidR="00F66757" w:rsidRPr="00F66757" w:rsidRDefault="00F66757" w:rsidP="001B2CB6">
      <w:pPr>
        <w:numPr>
          <w:ilvl w:val="12"/>
          <w:numId w:val="0"/>
        </w:numPr>
        <w:rPr>
          <w:b/>
          <w:bCs/>
          <w:sz w:val="24"/>
          <w:szCs w:val="24"/>
        </w:rPr>
      </w:pPr>
    </w:p>
    <w:p w14:paraId="5D6EB4EC" w14:textId="77777777" w:rsidR="00C56D08" w:rsidRDefault="00C56D08">
      <w:pPr>
        <w:rPr>
          <w:rFonts w:eastAsiaTheme="majorEastAsia"/>
          <w:bCs/>
          <w:smallCaps/>
          <w:sz w:val="28"/>
          <w:szCs w:val="24"/>
        </w:rPr>
      </w:pPr>
      <w:bookmarkStart w:id="687" w:name="_Toc426725856"/>
      <w:bookmarkStart w:id="688" w:name="_Toc426738373"/>
      <w:bookmarkStart w:id="689" w:name="_Toc519088899"/>
      <w:bookmarkStart w:id="690" w:name="_Toc519097642"/>
      <w:bookmarkStart w:id="691" w:name="_Toc519097851"/>
      <w:r>
        <w:br w:type="page"/>
      </w:r>
    </w:p>
    <w:p w14:paraId="7B1FA90F" w14:textId="77777777" w:rsidR="006B079A" w:rsidRDefault="006B079A" w:rsidP="00DA1B06">
      <w:pPr>
        <w:pStyle w:val="WdBL20"/>
      </w:pPr>
      <w:bookmarkStart w:id="692" w:name="_Toc48742172"/>
      <w:bookmarkStart w:id="693" w:name="_Toc131960177"/>
      <w:r w:rsidRPr="00F66757">
        <w:lastRenderedPageBreak/>
        <w:t>Theme</w:t>
      </w:r>
      <w:bookmarkEnd w:id="687"/>
      <w:bookmarkEnd w:id="688"/>
      <w:bookmarkEnd w:id="689"/>
      <w:bookmarkEnd w:id="690"/>
      <w:bookmarkEnd w:id="691"/>
      <w:bookmarkEnd w:id="692"/>
      <w:bookmarkEnd w:id="693"/>
      <w:r w:rsidR="00F66757" w:rsidRPr="00F66757">
        <w:t xml:space="preserve">  </w:t>
      </w:r>
    </w:p>
    <w:p w14:paraId="08A590CD" w14:textId="77777777" w:rsidR="009672F1" w:rsidRDefault="006B079A" w:rsidP="001B2CB6">
      <w:pPr>
        <w:numPr>
          <w:ilvl w:val="12"/>
          <w:numId w:val="0"/>
        </w:numPr>
        <w:rPr>
          <w:sz w:val="24"/>
          <w:szCs w:val="24"/>
        </w:rPr>
      </w:pPr>
      <w:r>
        <w:rPr>
          <w:sz w:val="24"/>
          <w:szCs w:val="24"/>
        </w:rPr>
        <w:t xml:space="preserve">The theme of a work can </w:t>
      </w:r>
      <w:r w:rsidR="009672F1">
        <w:rPr>
          <w:sz w:val="24"/>
          <w:szCs w:val="24"/>
        </w:rPr>
        <w:t>generally</w:t>
      </w:r>
      <w:r>
        <w:rPr>
          <w:sz w:val="24"/>
          <w:szCs w:val="24"/>
        </w:rPr>
        <w:t xml:space="preserve"> be defined as the meaning or overall message we get from a work of literature</w:t>
      </w:r>
      <w:r w:rsidR="00383C49">
        <w:rPr>
          <w:sz w:val="24"/>
          <w:szCs w:val="24"/>
        </w:rPr>
        <w:t xml:space="preserve">. </w:t>
      </w:r>
      <w:r>
        <w:rPr>
          <w:sz w:val="24"/>
          <w:szCs w:val="24"/>
        </w:rPr>
        <w:t>In older works, the major theme is often very clear and obvious</w:t>
      </w:r>
      <w:r w:rsidR="00383C49">
        <w:rPr>
          <w:sz w:val="24"/>
          <w:szCs w:val="24"/>
        </w:rPr>
        <w:t xml:space="preserve">. </w:t>
      </w:r>
      <w:r>
        <w:rPr>
          <w:sz w:val="24"/>
          <w:szCs w:val="24"/>
        </w:rPr>
        <w:t>It often took the form of the moral or lesson</w:t>
      </w:r>
      <w:r w:rsidR="00383C49">
        <w:rPr>
          <w:sz w:val="24"/>
          <w:szCs w:val="24"/>
        </w:rPr>
        <w:t xml:space="preserve">. </w:t>
      </w:r>
      <w:r>
        <w:rPr>
          <w:sz w:val="24"/>
          <w:szCs w:val="24"/>
        </w:rPr>
        <w:t>In more modern works, this is not always the case</w:t>
      </w:r>
      <w:r w:rsidR="00383C49">
        <w:rPr>
          <w:sz w:val="24"/>
          <w:szCs w:val="24"/>
        </w:rPr>
        <w:t xml:space="preserve">. </w:t>
      </w:r>
      <w:r>
        <w:rPr>
          <w:sz w:val="24"/>
          <w:szCs w:val="24"/>
        </w:rPr>
        <w:t xml:space="preserve">Often the theme is not as simple as a lesson to learn, but instead a more subtle comment on the human condition or experience.  </w:t>
      </w:r>
    </w:p>
    <w:p w14:paraId="52B0AEC3" w14:textId="77777777" w:rsidR="009672F1" w:rsidRDefault="009672F1" w:rsidP="001B2CB6">
      <w:pPr>
        <w:numPr>
          <w:ilvl w:val="12"/>
          <w:numId w:val="0"/>
        </w:numPr>
        <w:rPr>
          <w:sz w:val="24"/>
          <w:szCs w:val="24"/>
        </w:rPr>
      </w:pPr>
    </w:p>
    <w:p w14:paraId="5F2D41B5" w14:textId="77777777" w:rsidR="00F66757" w:rsidRPr="00F66757" w:rsidRDefault="006B079A" w:rsidP="001B2CB6">
      <w:pPr>
        <w:numPr>
          <w:ilvl w:val="12"/>
          <w:numId w:val="0"/>
        </w:numPr>
        <w:rPr>
          <w:sz w:val="24"/>
          <w:szCs w:val="24"/>
        </w:rPr>
      </w:pPr>
      <w:r>
        <w:rPr>
          <w:sz w:val="24"/>
          <w:szCs w:val="24"/>
        </w:rPr>
        <w:t>It’s important to remember that in writing about theme you do not want to focus on the most obvious</w:t>
      </w:r>
      <w:r w:rsidR="00383C49">
        <w:rPr>
          <w:sz w:val="24"/>
          <w:szCs w:val="24"/>
        </w:rPr>
        <w:t xml:space="preserve">. </w:t>
      </w:r>
      <w:r>
        <w:rPr>
          <w:sz w:val="24"/>
          <w:szCs w:val="24"/>
        </w:rPr>
        <w:t>You want to look at the deeper nuances and examine them</w:t>
      </w:r>
      <w:r w:rsidR="00383C49">
        <w:rPr>
          <w:sz w:val="24"/>
          <w:szCs w:val="24"/>
        </w:rPr>
        <w:t xml:space="preserve">. </w:t>
      </w:r>
      <w:r>
        <w:rPr>
          <w:sz w:val="24"/>
          <w:szCs w:val="24"/>
        </w:rPr>
        <w:t>Additionally, in writing about theme you may find it useful to combine your analysis of it with a look at another element like character, setting or symbolism, and consider how the theme is developed or revealed through one of those</w:t>
      </w:r>
      <w:r w:rsidR="00383C49">
        <w:rPr>
          <w:sz w:val="24"/>
          <w:szCs w:val="24"/>
        </w:rPr>
        <w:t xml:space="preserve">. </w:t>
      </w:r>
      <w:r w:rsidR="00F66757" w:rsidRPr="00F66757">
        <w:rPr>
          <w:sz w:val="24"/>
          <w:szCs w:val="24"/>
        </w:rPr>
        <w:t>These questions will get you started:</w:t>
      </w:r>
    </w:p>
    <w:p w14:paraId="663EB8E8" w14:textId="77777777" w:rsidR="00F66757" w:rsidRPr="00F66757" w:rsidRDefault="00F66757">
      <w:pPr>
        <w:rPr>
          <w:sz w:val="24"/>
          <w:szCs w:val="24"/>
        </w:rPr>
      </w:pPr>
    </w:p>
    <w:p w14:paraId="0F489BAA" w14:textId="77777777" w:rsidR="00F66757" w:rsidRDefault="003D3B23" w:rsidP="008F51B1">
      <w:pPr>
        <w:pStyle w:val="Level1"/>
        <w:numPr>
          <w:ilvl w:val="0"/>
          <w:numId w:val="21"/>
        </w:numPr>
        <w:tabs>
          <w:tab w:val="left" w:pos="720"/>
          <w:tab w:val="left" w:pos="1440"/>
        </w:tabs>
        <w:ind w:left="720" w:hanging="720"/>
        <w:jc w:val="left"/>
        <w:rPr>
          <w:rFonts w:asciiTheme="minorHAnsi" w:hAnsiTheme="minorHAnsi"/>
        </w:rPr>
      </w:pPr>
      <w:r>
        <w:rPr>
          <w:rFonts w:asciiTheme="minorHAnsi" w:hAnsiTheme="minorHAnsi"/>
        </w:rPr>
        <w:t>What does the overall theme say about human nature</w:t>
      </w:r>
      <w:r w:rsidR="00383C49">
        <w:rPr>
          <w:rFonts w:asciiTheme="minorHAnsi" w:hAnsiTheme="minorHAnsi"/>
        </w:rPr>
        <w:t xml:space="preserve">? </w:t>
      </w:r>
      <w:r>
        <w:rPr>
          <w:rFonts w:asciiTheme="minorHAnsi" w:hAnsiTheme="minorHAnsi"/>
        </w:rPr>
        <w:t xml:space="preserve">How is that idea developed and supported through the beliefs, </w:t>
      </w:r>
      <w:r w:rsidR="00383C49">
        <w:rPr>
          <w:rFonts w:asciiTheme="minorHAnsi" w:hAnsiTheme="minorHAnsi"/>
        </w:rPr>
        <w:t>actions,</w:t>
      </w:r>
      <w:r>
        <w:rPr>
          <w:rFonts w:asciiTheme="minorHAnsi" w:hAnsiTheme="minorHAnsi"/>
        </w:rPr>
        <w:t xml:space="preserve"> and reactions of the characters?</w:t>
      </w:r>
    </w:p>
    <w:p w14:paraId="6F887424" w14:textId="77777777" w:rsidR="003D3B23" w:rsidRPr="00F66757" w:rsidRDefault="003D3B23" w:rsidP="008F51B1">
      <w:pPr>
        <w:pStyle w:val="Level1"/>
        <w:numPr>
          <w:ilvl w:val="0"/>
          <w:numId w:val="21"/>
        </w:numPr>
        <w:tabs>
          <w:tab w:val="left" w:pos="720"/>
          <w:tab w:val="left" w:pos="1440"/>
        </w:tabs>
        <w:ind w:left="720" w:hanging="720"/>
        <w:jc w:val="left"/>
        <w:rPr>
          <w:rFonts w:asciiTheme="minorHAnsi" w:hAnsiTheme="minorHAnsi"/>
        </w:rPr>
      </w:pPr>
      <w:r>
        <w:rPr>
          <w:rFonts w:asciiTheme="minorHAnsi" w:hAnsiTheme="minorHAnsi"/>
        </w:rPr>
        <w:t>What does the theme show about human circumstance</w:t>
      </w:r>
      <w:r w:rsidR="00383C49">
        <w:rPr>
          <w:rFonts w:asciiTheme="minorHAnsi" w:hAnsiTheme="minorHAnsi"/>
        </w:rPr>
        <w:t xml:space="preserve">? </w:t>
      </w:r>
      <w:r>
        <w:rPr>
          <w:rFonts w:asciiTheme="minorHAnsi" w:hAnsiTheme="minorHAnsi"/>
        </w:rPr>
        <w:t>How does it comment on the ways of the world or society in general and the effect those have on an individual?</w:t>
      </w:r>
    </w:p>
    <w:p w14:paraId="60DC696F" w14:textId="77777777" w:rsidR="00C56D08" w:rsidRDefault="00C56D08">
      <w:pPr>
        <w:rPr>
          <w:rFonts w:eastAsiaTheme="majorEastAsia"/>
          <w:b/>
          <w:bCs/>
          <w:caps/>
          <w:sz w:val="26"/>
          <w:szCs w:val="24"/>
        </w:rPr>
      </w:pPr>
      <w:bookmarkStart w:id="694" w:name="_Toc426725857"/>
      <w:bookmarkStart w:id="695" w:name="_Toc426738374"/>
      <w:bookmarkStart w:id="696" w:name="_Toc519088900"/>
      <w:bookmarkStart w:id="697" w:name="_Toc519097643"/>
      <w:bookmarkStart w:id="698" w:name="_Toc519097852"/>
      <w:r>
        <w:br w:type="page"/>
      </w:r>
    </w:p>
    <w:p w14:paraId="02C5B7F2" w14:textId="77777777" w:rsidR="001B0349" w:rsidRDefault="003D3B23" w:rsidP="004D4383">
      <w:pPr>
        <w:pStyle w:val="WdBL10"/>
      </w:pPr>
      <w:bookmarkStart w:id="699" w:name="_Toc48742173"/>
      <w:bookmarkStart w:id="700" w:name="_Toc131960178"/>
      <w:r>
        <w:lastRenderedPageBreak/>
        <w:t>Writing about Film</w:t>
      </w:r>
      <w:bookmarkEnd w:id="694"/>
      <w:bookmarkEnd w:id="695"/>
      <w:bookmarkEnd w:id="696"/>
      <w:bookmarkEnd w:id="697"/>
      <w:bookmarkEnd w:id="698"/>
      <w:bookmarkEnd w:id="699"/>
      <w:bookmarkEnd w:id="700"/>
    </w:p>
    <w:p w14:paraId="762E729D" w14:textId="77777777" w:rsidR="006E6D03" w:rsidRDefault="006E6D03">
      <w:pPr>
        <w:rPr>
          <w:sz w:val="24"/>
          <w:szCs w:val="24"/>
        </w:rPr>
      </w:pPr>
    </w:p>
    <w:p w14:paraId="6EEFD79D" w14:textId="77777777" w:rsidR="003D3B23" w:rsidRDefault="003D3B23">
      <w:pPr>
        <w:rPr>
          <w:sz w:val="24"/>
          <w:szCs w:val="24"/>
        </w:rPr>
      </w:pPr>
      <w:r>
        <w:rPr>
          <w:sz w:val="24"/>
          <w:szCs w:val="24"/>
        </w:rPr>
        <w:t xml:space="preserve">While writing about film will include many of the elements discussed in the “Elements of Fiction” section, it also requires you to know and understand certain elements that are specific to film.  </w:t>
      </w:r>
    </w:p>
    <w:p w14:paraId="022F8612" w14:textId="77777777" w:rsidR="006D3FA5" w:rsidRDefault="006D3FA5">
      <w:pPr>
        <w:rPr>
          <w:sz w:val="24"/>
          <w:szCs w:val="24"/>
        </w:rPr>
      </w:pPr>
    </w:p>
    <w:p w14:paraId="74370088" w14:textId="77777777" w:rsidR="005E5327" w:rsidRDefault="006D3FA5" w:rsidP="005E5327">
      <w:pPr>
        <w:rPr>
          <w:sz w:val="24"/>
          <w:szCs w:val="24"/>
        </w:rPr>
      </w:pPr>
      <w:r>
        <w:rPr>
          <w:sz w:val="24"/>
          <w:szCs w:val="24"/>
        </w:rPr>
        <w:t xml:space="preserve">In looking at film, you may </w:t>
      </w:r>
      <w:r w:rsidR="005E5327">
        <w:rPr>
          <w:sz w:val="24"/>
          <w:szCs w:val="24"/>
        </w:rPr>
        <w:t>analyze</w:t>
      </w:r>
      <w:r>
        <w:rPr>
          <w:sz w:val="24"/>
          <w:szCs w:val="24"/>
        </w:rPr>
        <w:t xml:space="preserve"> the way in which the characters, themes, </w:t>
      </w:r>
      <w:proofErr w:type="gramStart"/>
      <w:r>
        <w:rPr>
          <w:sz w:val="24"/>
          <w:szCs w:val="24"/>
        </w:rPr>
        <w:t>settings</w:t>
      </w:r>
      <w:proofErr w:type="gramEnd"/>
      <w:r>
        <w:rPr>
          <w:sz w:val="24"/>
          <w:szCs w:val="24"/>
        </w:rPr>
        <w:t xml:space="preserve"> and other elements work in the same way you do in written works</w:t>
      </w:r>
      <w:r w:rsidR="00383C49">
        <w:rPr>
          <w:sz w:val="24"/>
          <w:szCs w:val="24"/>
        </w:rPr>
        <w:t xml:space="preserve">. </w:t>
      </w:r>
      <w:r>
        <w:rPr>
          <w:sz w:val="24"/>
          <w:szCs w:val="24"/>
        </w:rPr>
        <w:t xml:space="preserve">However, you may also be asked to </w:t>
      </w:r>
      <w:r w:rsidR="005E5327">
        <w:rPr>
          <w:sz w:val="24"/>
          <w:szCs w:val="24"/>
        </w:rPr>
        <w:t>analyze</w:t>
      </w:r>
      <w:r>
        <w:rPr>
          <w:sz w:val="24"/>
          <w:szCs w:val="24"/>
        </w:rPr>
        <w:t xml:space="preserve"> the technical aspects of cinema:  </w:t>
      </w:r>
      <w:r w:rsidR="005E5327" w:rsidRPr="005E5327">
        <w:rPr>
          <w:i/>
          <w:sz w:val="24"/>
          <w:szCs w:val="24"/>
        </w:rPr>
        <w:t>auteur</w:t>
      </w:r>
      <w:r w:rsidR="005E5327">
        <w:rPr>
          <w:i/>
          <w:sz w:val="24"/>
          <w:szCs w:val="24"/>
        </w:rPr>
        <w:t xml:space="preserve">, </w:t>
      </w:r>
      <w:r w:rsidR="005E5327" w:rsidRPr="005E5327">
        <w:rPr>
          <w:sz w:val="24"/>
          <w:szCs w:val="24"/>
        </w:rPr>
        <w:t>diegesis</w:t>
      </w:r>
      <w:r w:rsidR="005E5327">
        <w:rPr>
          <w:sz w:val="24"/>
          <w:szCs w:val="24"/>
        </w:rPr>
        <w:t xml:space="preserve">, structure, genre, </w:t>
      </w:r>
      <w:r w:rsidR="005E5327" w:rsidRPr="005E5327">
        <w:rPr>
          <w:i/>
          <w:sz w:val="24"/>
          <w:szCs w:val="24"/>
        </w:rPr>
        <w:t>mise-en-scene</w:t>
      </w:r>
      <w:r w:rsidR="005E5327">
        <w:rPr>
          <w:i/>
          <w:sz w:val="24"/>
          <w:szCs w:val="24"/>
        </w:rPr>
        <w:t xml:space="preserve">, </w:t>
      </w:r>
      <w:r w:rsidR="005E5327" w:rsidRPr="005E5327">
        <w:rPr>
          <w:sz w:val="24"/>
          <w:szCs w:val="24"/>
        </w:rPr>
        <w:t>shot</w:t>
      </w:r>
      <w:r w:rsidR="005E5327">
        <w:rPr>
          <w:sz w:val="24"/>
          <w:szCs w:val="24"/>
        </w:rPr>
        <w:t>, lighting, and sound.</w:t>
      </w:r>
    </w:p>
    <w:p w14:paraId="7D1C50C0" w14:textId="77777777" w:rsidR="005E5327" w:rsidRDefault="005E5327" w:rsidP="005E5327">
      <w:pPr>
        <w:rPr>
          <w:sz w:val="24"/>
          <w:szCs w:val="24"/>
        </w:rPr>
      </w:pPr>
    </w:p>
    <w:p w14:paraId="4252C385" w14:textId="77777777" w:rsidR="00C56D08" w:rsidRDefault="00C56D08" w:rsidP="005E5327">
      <w:pPr>
        <w:rPr>
          <w:sz w:val="24"/>
          <w:szCs w:val="24"/>
        </w:rPr>
      </w:pPr>
    </w:p>
    <w:p w14:paraId="7C23A333" w14:textId="77777777" w:rsidR="00C56D08" w:rsidRDefault="00C56D08" w:rsidP="005E5327">
      <w:pPr>
        <w:rPr>
          <w:sz w:val="24"/>
          <w:szCs w:val="24"/>
        </w:rPr>
      </w:pPr>
    </w:p>
    <w:p w14:paraId="7E38CC37" w14:textId="77777777" w:rsidR="005E5327" w:rsidRDefault="005E5327" w:rsidP="00DA1B06">
      <w:pPr>
        <w:pStyle w:val="WdBL20"/>
      </w:pPr>
      <w:bookmarkStart w:id="701" w:name="_Toc426725858"/>
      <w:bookmarkStart w:id="702" w:name="_Toc426738375"/>
      <w:bookmarkStart w:id="703" w:name="_Toc519088901"/>
      <w:bookmarkStart w:id="704" w:name="_Toc519097644"/>
      <w:bookmarkStart w:id="705" w:name="_Toc519097853"/>
      <w:bookmarkStart w:id="706" w:name="_Toc48742174"/>
      <w:bookmarkStart w:id="707" w:name="_Toc131960179"/>
      <w:r w:rsidRPr="005E5327">
        <w:t>Auteur</w:t>
      </w:r>
      <w:bookmarkEnd w:id="701"/>
      <w:r w:rsidR="00664D83">
        <w:t>/Director</w:t>
      </w:r>
      <w:bookmarkEnd w:id="702"/>
      <w:bookmarkEnd w:id="703"/>
      <w:bookmarkEnd w:id="704"/>
      <w:bookmarkEnd w:id="705"/>
      <w:bookmarkEnd w:id="706"/>
      <w:bookmarkEnd w:id="707"/>
    </w:p>
    <w:p w14:paraId="63FF6160" w14:textId="77777777" w:rsidR="00C56D08" w:rsidRDefault="00C56D08" w:rsidP="005E5327">
      <w:pPr>
        <w:rPr>
          <w:i/>
          <w:sz w:val="24"/>
          <w:szCs w:val="24"/>
        </w:rPr>
      </w:pPr>
    </w:p>
    <w:p w14:paraId="57478268" w14:textId="77777777" w:rsidR="005E5327" w:rsidRDefault="005E5327" w:rsidP="005E5327">
      <w:pPr>
        <w:rPr>
          <w:sz w:val="24"/>
          <w:szCs w:val="24"/>
        </w:rPr>
      </w:pPr>
      <w:r>
        <w:rPr>
          <w:i/>
          <w:sz w:val="24"/>
          <w:szCs w:val="24"/>
        </w:rPr>
        <w:t>Auteur</w:t>
      </w:r>
      <w:r>
        <w:rPr>
          <w:sz w:val="24"/>
          <w:szCs w:val="24"/>
        </w:rPr>
        <w:t xml:space="preserve"> is French for </w:t>
      </w:r>
      <w:r>
        <w:rPr>
          <w:i/>
          <w:sz w:val="24"/>
          <w:szCs w:val="24"/>
        </w:rPr>
        <w:t>author</w:t>
      </w:r>
      <w:r w:rsidR="00383C49">
        <w:rPr>
          <w:sz w:val="24"/>
          <w:szCs w:val="24"/>
        </w:rPr>
        <w:t xml:space="preserve">. </w:t>
      </w:r>
      <w:r>
        <w:rPr>
          <w:sz w:val="24"/>
          <w:szCs w:val="24"/>
        </w:rPr>
        <w:t xml:space="preserve">In </w:t>
      </w:r>
      <w:r w:rsidR="00576293">
        <w:rPr>
          <w:sz w:val="24"/>
          <w:szCs w:val="24"/>
        </w:rPr>
        <w:t>film,</w:t>
      </w:r>
      <w:r>
        <w:rPr>
          <w:sz w:val="24"/>
          <w:szCs w:val="24"/>
        </w:rPr>
        <w:t xml:space="preserve"> it refers to the director</w:t>
      </w:r>
      <w:r w:rsidR="00383C49">
        <w:rPr>
          <w:sz w:val="24"/>
          <w:szCs w:val="24"/>
        </w:rPr>
        <w:t xml:space="preserve">. </w:t>
      </w:r>
      <w:r>
        <w:rPr>
          <w:sz w:val="24"/>
          <w:szCs w:val="24"/>
        </w:rPr>
        <w:t xml:space="preserve">In a work of </w:t>
      </w:r>
      <w:r w:rsidR="00576293">
        <w:rPr>
          <w:sz w:val="24"/>
          <w:szCs w:val="24"/>
        </w:rPr>
        <w:t>literature,</w:t>
      </w:r>
      <w:r>
        <w:rPr>
          <w:sz w:val="24"/>
          <w:szCs w:val="24"/>
        </w:rPr>
        <w:t xml:space="preserve"> we refer to the author as the person responsible for the final work</w:t>
      </w:r>
      <w:r w:rsidR="00383C49">
        <w:rPr>
          <w:sz w:val="24"/>
          <w:szCs w:val="24"/>
        </w:rPr>
        <w:t xml:space="preserve">. </w:t>
      </w:r>
      <w:r>
        <w:rPr>
          <w:sz w:val="24"/>
          <w:szCs w:val="24"/>
        </w:rPr>
        <w:t xml:space="preserve">In film, though there are </w:t>
      </w:r>
      <w:r w:rsidR="00576293">
        <w:rPr>
          <w:sz w:val="24"/>
          <w:szCs w:val="24"/>
        </w:rPr>
        <w:t>numerous</w:t>
      </w:r>
      <w:r>
        <w:rPr>
          <w:sz w:val="24"/>
          <w:szCs w:val="24"/>
        </w:rPr>
        <w:t xml:space="preserve"> people without whom the film would not be possible, we look to the director as the person who bears the final </w:t>
      </w:r>
      <w:r w:rsidR="00576293">
        <w:rPr>
          <w:sz w:val="24"/>
          <w:szCs w:val="24"/>
        </w:rPr>
        <w:t>responsibly</w:t>
      </w:r>
      <w:r>
        <w:rPr>
          <w:sz w:val="24"/>
          <w:szCs w:val="24"/>
        </w:rPr>
        <w:t xml:space="preserve"> for the film</w:t>
      </w:r>
      <w:r w:rsidR="00383C49">
        <w:rPr>
          <w:sz w:val="24"/>
          <w:szCs w:val="24"/>
        </w:rPr>
        <w:t xml:space="preserve">. </w:t>
      </w:r>
      <w:r>
        <w:rPr>
          <w:sz w:val="24"/>
          <w:szCs w:val="24"/>
        </w:rPr>
        <w:t xml:space="preserve">He or she is the one who sets the </w:t>
      </w:r>
      <w:r w:rsidR="00576293">
        <w:rPr>
          <w:sz w:val="24"/>
          <w:szCs w:val="24"/>
        </w:rPr>
        <w:t>overall</w:t>
      </w:r>
      <w:r>
        <w:rPr>
          <w:sz w:val="24"/>
          <w:szCs w:val="24"/>
        </w:rPr>
        <w:t xml:space="preserve"> tone and develops a cohesive vision of the work.</w:t>
      </w:r>
    </w:p>
    <w:p w14:paraId="6D62A426" w14:textId="77777777" w:rsidR="005E5327" w:rsidRDefault="005E5327" w:rsidP="005E5327">
      <w:pPr>
        <w:rPr>
          <w:sz w:val="24"/>
          <w:szCs w:val="24"/>
        </w:rPr>
      </w:pPr>
    </w:p>
    <w:p w14:paraId="7C4033DF" w14:textId="77777777" w:rsidR="005E5327" w:rsidRDefault="005E5327" w:rsidP="005E5327">
      <w:pPr>
        <w:rPr>
          <w:sz w:val="24"/>
          <w:szCs w:val="24"/>
        </w:rPr>
      </w:pPr>
      <w:r>
        <w:rPr>
          <w:sz w:val="24"/>
          <w:szCs w:val="24"/>
        </w:rPr>
        <w:t xml:space="preserve">When writing about an </w:t>
      </w:r>
      <w:r>
        <w:rPr>
          <w:i/>
          <w:sz w:val="24"/>
          <w:szCs w:val="24"/>
        </w:rPr>
        <w:t>auteur</w:t>
      </w:r>
      <w:r>
        <w:rPr>
          <w:sz w:val="24"/>
          <w:szCs w:val="24"/>
        </w:rPr>
        <w:t xml:space="preserve"> it’s important to look at multiple films by a specific director</w:t>
      </w:r>
      <w:r w:rsidR="00383C49">
        <w:rPr>
          <w:sz w:val="24"/>
          <w:szCs w:val="24"/>
        </w:rPr>
        <w:t xml:space="preserve">. </w:t>
      </w:r>
      <w:r>
        <w:rPr>
          <w:sz w:val="24"/>
          <w:szCs w:val="24"/>
        </w:rPr>
        <w:t xml:space="preserve">An essay about an </w:t>
      </w:r>
      <w:r>
        <w:rPr>
          <w:i/>
          <w:sz w:val="24"/>
          <w:szCs w:val="24"/>
        </w:rPr>
        <w:t>auteur</w:t>
      </w:r>
      <w:r>
        <w:rPr>
          <w:sz w:val="24"/>
          <w:szCs w:val="24"/>
        </w:rPr>
        <w:t xml:space="preserve"> would focus on </w:t>
      </w:r>
      <w:r w:rsidR="00576293">
        <w:rPr>
          <w:sz w:val="24"/>
          <w:szCs w:val="24"/>
        </w:rPr>
        <w:t>the ways in which the director deals with specific themes, uses specific element or technical methods, and finally evaluate those in terms of what message or focus can be seen though looking at the body of work.</w:t>
      </w:r>
    </w:p>
    <w:p w14:paraId="4612EBC5" w14:textId="77777777" w:rsidR="00576293" w:rsidRDefault="00576293" w:rsidP="005E5327">
      <w:pPr>
        <w:rPr>
          <w:sz w:val="24"/>
          <w:szCs w:val="24"/>
        </w:rPr>
      </w:pPr>
    </w:p>
    <w:p w14:paraId="5EEBC4D9" w14:textId="77777777" w:rsidR="00C56D08" w:rsidRDefault="00C56D08" w:rsidP="005E5327">
      <w:pPr>
        <w:rPr>
          <w:sz w:val="24"/>
          <w:szCs w:val="24"/>
        </w:rPr>
      </w:pPr>
    </w:p>
    <w:p w14:paraId="15EBA255" w14:textId="77777777" w:rsidR="00C56D08" w:rsidRPr="005E5327" w:rsidRDefault="00C56D08" w:rsidP="005E5327">
      <w:pPr>
        <w:rPr>
          <w:sz w:val="24"/>
          <w:szCs w:val="24"/>
        </w:rPr>
      </w:pPr>
    </w:p>
    <w:p w14:paraId="0BBF6721" w14:textId="77777777" w:rsidR="005E5327" w:rsidRPr="00664D83" w:rsidRDefault="00491DC7" w:rsidP="00DA1B06">
      <w:pPr>
        <w:pStyle w:val="WdBL20"/>
      </w:pPr>
      <w:bookmarkStart w:id="708" w:name="_Toc426738376"/>
      <w:bookmarkStart w:id="709" w:name="_Toc519088902"/>
      <w:bookmarkStart w:id="710" w:name="_Toc519097645"/>
      <w:bookmarkStart w:id="711" w:name="_Toc519097854"/>
      <w:bookmarkStart w:id="712" w:name="_Toc48742175"/>
      <w:bookmarkStart w:id="713" w:name="_Toc131960180"/>
      <w:r w:rsidRPr="00664D83">
        <w:t>Structure</w:t>
      </w:r>
      <w:bookmarkEnd w:id="708"/>
      <w:bookmarkEnd w:id="709"/>
      <w:bookmarkEnd w:id="710"/>
      <w:bookmarkEnd w:id="711"/>
      <w:bookmarkEnd w:id="712"/>
      <w:bookmarkEnd w:id="713"/>
    </w:p>
    <w:p w14:paraId="48E42512" w14:textId="77777777" w:rsidR="00C56D08" w:rsidRDefault="00C56D08" w:rsidP="005E5327">
      <w:pPr>
        <w:rPr>
          <w:sz w:val="24"/>
          <w:szCs w:val="24"/>
        </w:rPr>
      </w:pPr>
    </w:p>
    <w:p w14:paraId="736EF356" w14:textId="77777777" w:rsidR="00491DC7" w:rsidRDefault="00652F2A" w:rsidP="005E5327">
      <w:pPr>
        <w:rPr>
          <w:sz w:val="24"/>
          <w:szCs w:val="24"/>
        </w:rPr>
      </w:pPr>
      <w:r>
        <w:rPr>
          <w:sz w:val="24"/>
          <w:szCs w:val="24"/>
        </w:rPr>
        <w:t>Structure</w:t>
      </w:r>
      <w:r w:rsidR="00491DC7">
        <w:rPr>
          <w:sz w:val="24"/>
          <w:szCs w:val="24"/>
        </w:rPr>
        <w:t xml:space="preserve"> in film is very similar to that of written works, and is concerned with narrative order</w:t>
      </w:r>
      <w:r w:rsidR="00383C49">
        <w:rPr>
          <w:sz w:val="24"/>
          <w:szCs w:val="24"/>
        </w:rPr>
        <w:t xml:space="preserve">. </w:t>
      </w:r>
      <w:r w:rsidR="00491DC7">
        <w:rPr>
          <w:sz w:val="24"/>
          <w:szCs w:val="24"/>
        </w:rPr>
        <w:t>How a film is arranged—chronologically or in a non-linear way—will have an effect on viewers</w:t>
      </w:r>
      <w:r w:rsidR="00383C49">
        <w:rPr>
          <w:sz w:val="24"/>
          <w:szCs w:val="24"/>
        </w:rPr>
        <w:t xml:space="preserve">. </w:t>
      </w:r>
      <w:r w:rsidR="00491DC7">
        <w:rPr>
          <w:sz w:val="24"/>
          <w:szCs w:val="24"/>
        </w:rPr>
        <w:t>It may give them inside knowledge that others in the film are not aware of, or it may put them in the shoes of the main character, leaving them to guess and figure things out as they go along</w:t>
      </w:r>
      <w:r w:rsidR="00383C49">
        <w:rPr>
          <w:sz w:val="24"/>
          <w:szCs w:val="24"/>
        </w:rPr>
        <w:t xml:space="preserve">. </w:t>
      </w:r>
      <w:r w:rsidR="00491DC7">
        <w:rPr>
          <w:sz w:val="24"/>
          <w:szCs w:val="24"/>
        </w:rPr>
        <w:t xml:space="preserve">Additionally, a </w:t>
      </w:r>
      <w:r>
        <w:rPr>
          <w:sz w:val="24"/>
          <w:szCs w:val="24"/>
        </w:rPr>
        <w:t>non-linear</w:t>
      </w:r>
      <w:r w:rsidR="00491DC7">
        <w:rPr>
          <w:sz w:val="24"/>
          <w:szCs w:val="24"/>
        </w:rPr>
        <w:t xml:space="preserve"> structure may use flashbacks or </w:t>
      </w:r>
      <w:r w:rsidR="00383C49">
        <w:rPr>
          <w:sz w:val="24"/>
          <w:szCs w:val="24"/>
        </w:rPr>
        <w:t>flash-forwards</w:t>
      </w:r>
      <w:r w:rsidR="00491DC7">
        <w:rPr>
          <w:sz w:val="24"/>
          <w:szCs w:val="24"/>
        </w:rPr>
        <w:t xml:space="preserve"> to build the </w:t>
      </w:r>
      <w:r>
        <w:rPr>
          <w:sz w:val="24"/>
          <w:szCs w:val="24"/>
        </w:rPr>
        <w:t>tension</w:t>
      </w:r>
      <w:r w:rsidR="00491DC7">
        <w:rPr>
          <w:sz w:val="24"/>
          <w:szCs w:val="24"/>
        </w:rPr>
        <w:t>, pace, and rhythm of the film.</w:t>
      </w:r>
    </w:p>
    <w:p w14:paraId="027A153E" w14:textId="77777777" w:rsidR="00491DC7" w:rsidRDefault="00491DC7" w:rsidP="005E5327">
      <w:pPr>
        <w:rPr>
          <w:sz w:val="24"/>
          <w:szCs w:val="24"/>
        </w:rPr>
      </w:pPr>
    </w:p>
    <w:p w14:paraId="208DADB0" w14:textId="77777777" w:rsidR="00491DC7" w:rsidRDefault="00491DC7" w:rsidP="005E5327">
      <w:pPr>
        <w:rPr>
          <w:sz w:val="24"/>
          <w:szCs w:val="24"/>
        </w:rPr>
      </w:pPr>
      <w:r>
        <w:rPr>
          <w:sz w:val="24"/>
          <w:szCs w:val="24"/>
        </w:rPr>
        <w:t>In looking at structure, it’s good to think about the sit-com</w:t>
      </w:r>
      <w:r w:rsidR="00383C49">
        <w:rPr>
          <w:sz w:val="24"/>
          <w:szCs w:val="24"/>
        </w:rPr>
        <w:t xml:space="preserve">. </w:t>
      </w:r>
      <w:r>
        <w:rPr>
          <w:sz w:val="24"/>
          <w:szCs w:val="24"/>
        </w:rPr>
        <w:t>Most TV sit-coms’ humor often revolves around some bit of knowledge</w:t>
      </w:r>
      <w:r w:rsidR="00383C49">
        <w:rPr>
          <w:sz w:val="24"/>
          <w:szCs w:val="24"/>
        </w:rPr>
        <w:t xml:space="preserve">. </w:t>
      </w:r>
      <w:r>
        <w:rPr>
          <w:sz w:val="24"/>
          <w:szCs w:val="24"/>
        </w:rPr>
        <w:t>The audience may know it or may not</w:t>
      </w:r>
      <w:r w:rsidR="00383C49">
        <w:rPr>
          <w:sz w:val="24"/>
          <w:szCs w:val="24"/>
        </w:rPr>
        <w:t xml:space="preserve">. </w:t>
      </w:r>
      <w:r>
        <w:rPr>
          <w:sz w:val="24"/>
          <w:szCs w:val="24"/>
        </w:rPr>
        <w:t>Take this scene for example:</w:t>
      </w:r>
    </w:p>
    <w:p w14:paraId="764CFB53" w14:textId="77777777" w:rsidR="00491DC7" w:rsidRDefault="00491DC7" w:rsidP="005E5327">
      <w:pPr>
        <w:rPr>
          <w:sz w:val="24"/>
          <w:szCs w:val="24"/>
        </w:rPr>
      </w:pPr>
    </w:p>
    <w:p w14:paraId="02528D73" w14:textId="77777777" w:rsidR="0024008C" w:rsidRDefault="0024008C" w:rsidP="00C56D08">
      <w:pPr>
        <w:ind w:left="720"/>
        <w:rPr>
          <w:sz w:val="24"/>
          <w:szCs w:val="24"/>
        </w:rPr>
      </w:pPr>
      <w:r>
        <w:rPr>
          <w:sz w:val="24"/>
          <w:szCs w:val="24"/>
        </w:rPr>
        <w:t>MARY (on the phone with JANE):  Oh, Jane, I can’t believe you’re so in love with him!  I never thought there would be anyone in the world for you other than Tom.</w:t>
      </w:r>
    </w:p>
    <w:p w14:paraId="340936A4" w14:textId="77777777" w:rsidR="0024008C" w:rsidRDefault="0024008C" w:rsidP="00C56D08">
      <w:pPr>
        <w:ind w:left="720"/>
        <w:rPr>
          <w:sz w:val="24"/>
          <w:szCs w:val="24"/>
        </w:rPr>
      </w:pPr>
    </w:p>
    <w:p w14:paraId="6081FE75" w14:textId="77777777" w:rsidR="0024008C" w:rsidRPr="00491DC7" w:rsidRDefault="0024008C" w:rsidP="00C56D08">
      <w:pPr>
        <w:ind w:left="720"/>
        <w:rPr>
          <w:sz w:val="24"/>
          <w:szCs w:val="24"/>
        </w:rPr>
      </w:pPr>
      <w:r>
        <w:rPr>
          <w:sz w:val="24"/>
          <w:szCs w:val="24"/>
        </w:rPr>
        <w:lastRenderedPageBreak/>
        <w:t>MARVIN (after overhearing the conversation calls Tom):  Yeah, I’m serious dude, she said your wife was in love with someone else!</w:t>
      </w:r>
    </w:p>
    <w:p w14:paraId="760BA6EB" w14:textId="77777777" w:rsidR="00EB1BEA" w:rsidRDefault="00EB1BEA" w:rsidP="00491DC7">
      <w:pPr>
        <w:ind w:left="720"/>
        <w:rPr>
          <w:sz w:val="24"/>
          <w:szCs w:val="24"/>
        </w:rPr>
      </w:pPr>
    </w:p>
    <w:p w14:paraId="380F6C19" w14:textId="77777777" w:rsidR="00652F2A" w:rsidRDefault="00652F2A" w:rsidP="0024008C">
      <w:pPr>
        <w:rPr>
          <w:sz w:val="24"/>
          <w:szCs w:val="24"/>
        </w:rPr>
      </w:pPr>
      <w:r>
        <w:rPr>
          <w:sz w:val="24"/>
          <w:szCs w:val="24"/>
        </w:rPr>
        <w:t>What’s our initial assumption</w:t>
      </w:r>
      <w:r w:rsidR="00383C49">
        <w:rPr>
          <w:sz w:val="24"/>
          <w:szCs w:val="24"/>
        </w:rPr>
        <w:t xml:space="preserve">? </w:t>
      </w:r>
      <w:r>
        <w:rPr>
          <w:sz w:val="24"/>
          <w:szCs w:val="24"/>
        </w:rPr>
        <w:t>Jane is having an affair?</w:t>
      </w:r>
    </w:p>
    <w:p w14:paraId="42B2D61F" w14:textId="77777777" w:rsidR="00C060AE" w:rsidRDefault="00C060AE" w:rsidP="0024008C">
      <w:pPr>
        <w:rPr>
          <w:sz w:val="24"/>
          <w:szCs w:val="24"/>
        </w:rPr>
      </w:pPr>
    </w:p>
    <w:p w14:paraId="61CD3156" w14:textId="77777777" w:rsidR="00491DC7" w:rsidRDefault="00491DC7" w:rsidP="0024008C">
      <w:pPr>
        <w:rPr>
          <w:sz w:val="24"/>
          <w:szCs w:val="24"/>
        </w:rPr>
      </w:pPr>
      <w:r>
        <w:rPr>
          <w:sz w:val="24"/>
          <w:szCs w:val="24"/>
        </w:rPr>
        <w:t xml:space="preserve">How does it matter if we know that Mary is </w:t>
      </w:r>
      <w:r w:rsidR="00652F2A">
        <w:rPr>
          <w:sz w:val="24"/>
          <w:szCs w:val="24"/>
        </w:rPr>
        <w:t>referring</w:t>
      </w:r>
      <w:r>
        <w:rPr>
          <w:sz w:val="24"/>
          <w:szCs w:val="24"/>
        </w:rPr>
        <w:t xml:space="preserve"> to the dog that Jane and Tom just bought?</w:t>
      </w:r>
      <w:r w:rsidR="00652F2A">
        <w:rPr>
          <w:sz w:val="24"/>
          <w:szCs w:val="24"/>
        </w:rPr>
        <w:t xml:space="preserve">  </w:t>
      </w:r>
      <w:r w:rsidR="00E541D8">
        <w:rPr>
          <w:sz w:val="24"/>
          <w:szCs w:val="24"/>
        </w:rPr>
        <w:t xml:space="preserve">How does it change if we don't know that?  </w:t>
      </w:r>
    </w:p>
    <w:p w14:paraId="17EA946D" w14:textId="77777777" w:rsidR="00652F2A" w:rsidRDefault="00652F2A" w:rsidP="00652F2A">
      <w:pPr>
        <w:rPr>
          <w:sz w:val="24"/>
          <w:szCs w:val="24"/>
        </w:rPr>
      </w:pPr>
    </w:p>
    <w:p w14:paraId="1D4CC775" w14:textId="77777777" w:rsidR="00652F2A" w:rsidRDefault="00652F2A" w:rsidP="00652F2A">
      <w:pPr>
        <w:rPr>
          <w:sz w:val="24"/>
          <w:szCs w:val="24"/>
        </w:rPr>
      </w:pPr>
      <w:r>
        <w:rPr>
          <w:sz w:val="24"/>
          <w:szCs w:val="24"/>
        </w:rPr>
        <w:t>This i</w:t>
      </w:r>
      <w:r w:rsidR="00C060AE">
        <w:rPr>
          <w:sz w:val="24"/>
          <w:szCs w:val="24"/>
        </w:rPr>
        <w:t>s one way that comedy ensues: s</w:t>
      </w:r>
      <w:r>
        <w:rPr>
          <w:sz w:val="24"/>
          <w:szCs w:val="24"/>
        </w:rPr>
        <w:t>ome</w:t>
      </w:r>
      <w:r w:rsidR="000D3EA5">
        <w:rPr>
          <w:sz w:val="24"/>
          <w:szCs w:val="24"/>
        </w:rPr>
        <w:t>one</w:t>
      </w:r>
      <w:r>
        <w:rPr>
          <w:sz w:val="24"/>
          <w:szCs w:val="24"/>
        </w:rPr>
        <w:t xml:space="preserve"> knows some information and makes assumptions</w:t>
      </w:r>
      <w:r w:rsidR="00C060AE">
        <w:rPr>
          <w:sz w:val="24"/>
          <w:szCs w:val="24"/>
        </w:rPr>
        <w:t xml:space="preserve"> about the rest</w:t>
      </w:r>
      <w:r w:rsidR="00383C49">
        <w:rPr>
          <w:sz w:val="24"/>
          <w:szCs w:val="24"/>
        </w:rPr>
        <w:t xml:space="preserve">. </w:t>
      </w:r>
      <w:r>
        <w:rPr>
          <w:sz w:val="24"/>
          <w:szCs w:val="24"/>
        </w:rPr>
        <w:t>How we view that depends on whether or not we are aware of all of the information as well</w:t>
      </w:r>
      <w:r w:rsidR="00383C49">
        <w:rPr>
          <w:sz w:val="24"/>
          <w:szCs w:val="24"/>
        </w:rPr>
        <w:t xml:space="preserve">. </w:t>
      </w:r>
      <w:r>
        <w:rPr>
          <w:sz w:val="24"/>
          <w:szCs w:val="24"/>
        </w:rPr>
        <w:t>When that information is revealed—do we know about the dog when Mary mentions it, or do we find out at a later point—is a key part of how structure cre</w:t>
      </w:r>
      <w:r w:rsidR="00C060AE">
        <w:rPr>
          <w:sz w:val="24"/>
          <w:szCs w:val="24"/>
        </w:rPr>
        <w:t>ates an effect on us as viewers—do we think Marvin jumps to conclusions, or do we think Mary is a cheater?</w:t>
      </w:r>
      <w:r>
        <w:rPr>
          <w:sz w:val="24"/>
          <w:szCs w:val="24"/>
        </w:rPr>
        <w:t xml:space="preserve"> </w:t>
      </w:r>
      <w:r w:rsidR="00C060AE">
        <w:rPr>
          <w:sz w:val="24"/>
          <w:szCs w:val="24"/>
        </w:rPr>
        <w:t xml:space="preserve">What we know and don’t know affects how we feel about each of these characters. </w:t>
      </w:r>
    </w:p>
    <w:p w14:paraId="258C8D47" w14:textId="77777777" w:rsidR="00652F2A" w:rsidRDefault="00652F2A" w:rsidP="00652F2A">
      <w:pPr>
        <w:rPr>
          <w:sz w:val="24"/>
          <w:szCs w:val="24"/>
        </w:rPr>
      </w:pPr>
    </w:p>
    <w:p w14:paraId="1C1491FF" w14:textId="77777777" w:rsidR="00491DC7" w:rsidRDefault="00652F2A" w:rsidP="005E5327">
      <w:pPr>
        <w:rPr>
          <w:sz w:val="24"/>
          <w:szCs w:val="24"/>
        </w:rPr>
      </w:pPr>
      <w:r>
        <w:rPr>
          <w:sz w:val="24"/>
          <w:szCs w:val="24"/>
        </w:rPr>
        <w:t>Writing about structure requires you to consider how the audience is moved through the film</w:t>
      </w:r>
      <w:r w:rsidR="00383C49">
        <w:rPr>
          <w:sz w:val="24"/>
          <w:szCs w:val="24"/>
        </w:rPr>
        <w:t xml:space="preserve">. </w:t>
      </w:r>
      <w:r>
        <w:rPr>
          <w:sz w:val="24"/>
          <w:szCs w:val="24"/>
        </w:rPr>
        <w:t>How does the audience</w:t>
      </w:r>
      <w:r w:rsidR="00C060AE">
        <w:rPr>
          <w:sz w:val="24"/>
          <w:szCs w:val="24"/>
        </w:rPr>
        <w:t>’</w:t>
      </w:r>
      <w:r>
        <w:rPr>
          <w:sz w:val="24"/>
          <w:szCs w:val="24"/>
        </w:rPr>
        <w:t>s knowledge, or lack of it, create tension, comedy, or any other emotion or effect?</w:t>
      </w:r>
    </w:p>
    <w:p w14:paraId="5C3195C3" w14:textId="77777777" w:rsidR="00CE26E6" w:rsidRDefault="00CE26E6" w:rsidP="005E5327">
      <w:pPr>
        <w:rPr>
          <w:sz w:val="24"/>
          <w:szCs w:val="24"/>
        </w:rPr>
      </w:pPr>
    </w:p>
    <w:p w14:paraId="754B4788" w14:textId="77777777" w:rsidR="00C56D08" w:rsidRDefault="00C56D08" w:rsidP="005E5327">
      <w:pPr>
        <w:rPr>
          <w:sz w:val="24"/>
          <w:szCs w:val="24"/>
        </w:rPr>
      </w:pPr>
    </w:p>
    <w:p w14:paraId="6404299C" w14:textId="77777777" w:rsidR="00C56D08" w:rsidRPr="00491DC7" w:rsidRDefault="00C56D08" w:rsidP="005E5327">
      <w:pPr>
        <w:rPr>
          <w:sz w:val="24"/>
          <w:szCs w:val="24"/>
        </w:rPr>
      </w:pPr>
    </w:p>
    <w:p w14:paraId="0EBD3398" w14:textId="77777777" w:rsidR="005E5327" w:rsidRDefault="00652F2A" w:rsidP="00DA1B06">
      <w:pPr>
        <w:pStyle w:val="WdBL20"/>
      </w:pPr>
      <w:bookmarkStart w:id="714" w:name="_Toc426725859"/>
      <w:bookmarkStart w:id="715" w:name="_Toc426738377"/>
      <w:bookmarkStart w:id="716" w:name="_Toc519088903"/>
      <w:bookmarkStart w:id="717" w:name="_Toc519097646"/>
      <w:bookmarkStart w:id="718" w:name="_Toc519097855"/>
      <w:bookmarkStart w:id="719" w:name="_Toc48742176"/>
      <w:bookmarkStart w:id="720" w:name="_Toc131960181"/>
      <w:r>
        <w:t>Genre</w:t>
      </w:r>
      <w:bookmarkEnd w:id="714"/>
      <w:bookmarkEnd w:id="715"/>
      <w:bookmarkEnd w:id="716"/>
      <w:bookmarkEnd w:id="717"/>
      <w:bookmarkEnd w:id="718"/>
      <w:bookmarkEnd w:id="719"/>
      <w:bookmarkEnd w:id="720"/>
    </w:p>
    <w:p w14:paraId="0B71139B" w14:textId="77777777" w:rsidR="00C56D08" w:rsidRDefault="00C56D08" w:rsidP="005E5327">
      <w:pPr>
        <w:rPr>
          <w:sz w:val="24"/>
          <w:szCs w:val="24"/>
        </w:rPr>
      </w:pPr>
    </w:p>
    <w:p w14:paraId="0C09DC6E" w14:textId="77777777" w:rsidR="00652F2A" w:rsidRDefault="00652F2A" w:rsidP="005E5327">
      <w:pPr>
        <w:rPr>
          <w:sz w:val="24"/>
          <w:szCs w:val="24"/>
        </w:rPr>
      </w:pPr>
      <w:r>
        <w:rPr>
          <w:sz w:val="24"/>
          <w:szCs w:val="24"/>
        </w:rPr>
        <w:t>In all literature, some consideration of genre is important, but in film, the ways in which it’s played with are often more evident to the modern student</w:t>
      </w:r>
      <w:r w:rsidR="00383C49">
        <w:rPr>
          <w:sz w:val="24"/>
          <w:szCs w:val="24"/>
        </w:rPr>
        <w:t xml:space="preserve">. </w:t>
      </w:r>
      <w:r>
        <w:rPr>
          <w:sz w:val="24"/>
          <w:szCs w:val="24"/>
        </w:rPr>
        <w:t>Genres are simply types, for example drama, comedy, horror, westerns, action, musicals, etc</w:t>
      </w:r>
      <w:r w:rsidR="00383C49">
        <w:rPr>
          <w:sz w:val="24"/>
          <w:szCs w:val="24"/>
        </w:rPr>
        <w:t xml:space="preserve">. </w:t>
      </w:r>
      <w:r>
        <w:rPr>
          <w:sz w:val="24"/>
          <w:szCs w:val="24"/>
        </w:rPr>
        <w:t>We come to expect specific things from certain genres</w:t>
      </w:r>
      <w:r w:rsidR="00383C49">
        <w:rPr>
          <w:sz w:val="24"/>
          <w:szCs w:val="24"/>
        </w:rPr>
        <w:t xml:space="preserve">. </w:t>
      </w:r>
      <w:r>
        <w:rPr>
          <w:sz w:val="24"/>
          <w:szCs w:val="24"/>
        </w:rPr>
        <w:t xml:space="preserve">For example, in a traditional western, the good guy—often in the white hat—should come out on top.  </w:t>
      </w:r>
    </w:p>
    <w:p w14:paraId="715A277F" w14:textId="77777777" w:rsidR="00652F2A" w:rsidRDefault="00652F2A" w:rsidP="005E5327">
      <w:pPr>
        <w:rPr>
          <w:sz w:val="24"/>
          <w:szCs w:val="24"/>
        </w:rPr>
      </w:pPr>
    </w:p>
    <w:p w14:paraId="2AAA348A" w14:textId="77777777" w:rsidR="00652F2A" w:rsidRDefault="00652F2A" w:rsidP="005E5327">
      <w:pPr>
        <w:rPr>
          <w:sz w:val="24"/>
          <w:szCs w:val="24"/>
        </w:rPr>
      </w:pPr>
      <w:r>
        <w:rPr>
          <w:sz w:val="24"/>
          <w:szCs w:val="24"/>
        </w:rPr>
        <w:t>Writing about genre becomes interesting when directors decide to play with or challenge the general conventions of a genre</w:t>
      </w:r>
      <w:r w:rsidR="00383C49">
        <w:rPr>
          <w:sz w:val="24"/>
          <w:szCs w:val="24"/>
        </w:rPr>
        <w:t xml:space="preserve">. </w:t>
      </w:r>
      <w:r>
        <w:rPr>
          <w:sz w:val="24"/>
          <w:szCs w:val="24"/>
        </w:rPr>
        <w:t>In order to write well about genre it’s important to first understand what the major expectations are in the genre you’re looking at</w:t>
      </w:r>
      <w:r w:rsidR="00383C49">
        <w:rPr>
          <w:sz w:val="24"/>
          <w:szCs w:val="24"/>
        </w:rPr>
        <w:t xml:space="preserve">. </w:t>
      </w:r>
      <w:r>
        <w:rPr>
          <w:sz w:val="24"/>
          <w:szCs w:val="24"/>
        </w:rPr>
        <w:t>Then you have to outline and discuss the ways in which the film challenges or strays from that</w:t>
      </w:r>
      <w:r w:rsidR="00383C49">
        <w:rPr>
          <w:sz w:val="24"/>
          <w:szCs w:val="24"/>
        </w:rPr>
        <w:t xml:space="preserve">. </w:t>
      </w:r>
      <w:r>
        <w:rPr>
          <w:sz w:val="24"/>
          <w:szCs w:val="24"/>
        </w:rPr>
        <w:t xml:space="preserve">Most often, there will be some underlying message or commentary on society to be found in examining that.  </w:t>
      </w:r>
    </w:p>
    <w:p w14:paraId="5EAE6048" w14:textId="77777777" w:rsidR="00B5114B" w:rsidRDefault="00B5114B" w:rsidP="005E5327">
      <w:pPr>
        <w:rPr>
          <w:sz w:val="24"/>
          <w:szCs w:val="24"/>
        </w:rPr>
      </w:pPr>
    </w:p>
    <w:p w14:paraId="62B0954D" w14:textId="77777777" w:rsidR="00B5114B" w:rsidRDefault="00B5114B" w:rsidP="005E5327">
      <w:pPr>
        <w:rPr>
          <w:sz w:val="24"/>
          <w:szCs w:val="24"/>
        </w:rPr>
      </w:pPr>
      <w:r>
        <w:rPr>
          <w:sz w:val="24"/>
          <w:szCs w:val="24"/>
        </w:rPr>
        <w:t xml:space="preserve">It may be worthwhile to consider the ideas about parody </w:t>
      </w:r>
      <w:r w:rsidR="00664D83">
        <w:rPr>
          <w:sz w:val="24"/>
          <w:szCs w:val="24"/>
        </w:rPr>
        <w:t>discussed later on</w:t>
      </w:r>
      <w:r>
        <w:rPr>
          <w:sz w:val="24"/>
          <w:szCs w:val="24"/>
        </w:rPr>
        <w:t xml:space="preserve"> as often play with genre falls into that category. </w:t>
      </w:r>
    </w:p>
    <w:p w14:paraId="2B5CA170" w14:textId="77777777" w:rsidR="00B5114B" w:rsidRDefault="00B5114B" w:rsidP="005E5327">
      <w:pPr>
        <w:rPr>
          <w:sz w:val="24"/>
          <w:szCs w:val="24"/>
        </w:rPr>
      </w:pPr>
    </w:p>
    <w:p w14:paraId="1BA9FFD6" w14:textId="77777777" w:rsidR="00C56D08" w:rsidRDefault="00C56D08">
      <w:pPr>
        <w:rPr>
          <w:rFonts w:eastAsiaTheme="majorEastAsia"/>
          <w:bCs/>
          <w:smallCaps/>
          <w:sz w:val="28"/>
          <w:szCs w:val="24"/>
        </w:rPr>
      </w:pPr>
      <w:bookmarkStart w:id="721" w:name="_Toc426725860"/>
      <w:bookmarkStart w:id="722" w:name="_Toc426738378"/>
      <w:bookmarkStart w:id="723" w:name="_Toc519088904"/>
      <w:bookmarkStart w:id="724" w:name="_Toc519097647"/>
      <w:bookmarkStart w:id="725" w:name="_Toc519097856"/>
      <w:r>
        <w:br w:type="page"/>
      </w:r>
    </w:p>
    <w:p w14:paraId="63C8666B" w14:textId="77777777" w:rsidR="00B5114B" w:rsidRDefault="00B5114B" w:rsidP="00DA1B06">
      <w:pPr>
        <w:pStyle w:val="WdBL20"/>
      </w:pPr>
      <w:bookmarkStart w:id="726" w:name="_Toc48742177"/>
      <w:bookmarkStart w:id="727" w:name="_Toc131960182"/>
      <w:r w:rsidRPr="005E5327">
        <w:lastRenderedPageBreak/>
        <w:t>Mise-en-Scene</w:t>
      </w:r>
      <w:bookmarkEnd w:id="721"/>
      <w:bookmarkEnd w:id="722"/>
      <w:bookmarkEnd w:id="723"/>
      <w:bookmarkEnd w:id="724"/>
      <w:bookmarkEnd w:id="725"/>
      <w:bookmarkEnd w:id="726"/>
      <w:bookmarkEnd w:id="727"/>
    </w:p>
    <w:p w14:paraId="1A0E011F" w14:textId="77777777" w:rsidR="00C56D08" w:rsidRDefault="00C56D08" w:rsidP="00B5114B">
      <w:pPr>
        <w:rPr>
          <w:i/>
          <w:sz w:val="24"/>
          <w:szCs w:val="24"/>
        </w:rPr>
      </w:pPr>
    </w:p>
    <w:p w14:paraId="264DCB78" w14:textId="77777777" w:rsidR="00B5114B" w:rsidRPr="00664D83" w:rsidRDefault="00B5114B" w:rsidP="00B5114B">
      <w:pPr>
        <w:rPr>
          <w:sz w:val="24"/>
          <w:szCs w:val="24"/>
        </w:rPr>
      </w:pPr>
      <w:r>
        <w:rPr>
          <w:i/>
          <w:sz w:val="24"/>
          <w:szCs w:val="24"/>
        </w:rPr>
        <w:t>Mise-en-scene</w:t>
      </w:r>
      <w:r>
        <w:rPr>
          <w:sz w:val="24"/>
          <w:szCs w:val="24"/>
        </w:rPr>
        <w:t xml:space="preserve"> is simply everything that you see on the screen</w:t>
      </w:r>
      <w:r w:rsidR="00383C49">
        <w:rPr>
          <w:sz w:val="24"/>
          <w:szCs w:val="24"/>
        </w:rPr>
        <w:t xml:space="preserve">. </w:t>
      </w:r>
      <w:r w:rsidR="001B2CB6">
        <w:rPr>
          <w:sz w:val="24"/>
          <w:szCs w:val="24"/>
        </w:rPr>
        <w:t xml:space="preserve">It includes the settings, the décor, </w:t>
      </w:r>
      <w:r w:rsidR="004B0D3C">
        <w:rPr>
          <w:sz w:val="24"/>
          <w:szCs w:val="24"/>
        </w:rPr>
        <w:t>lighting,</w:t>
      </w:r>
      <w:r w:rsidR="00834279">
        <w:rPr>
          <w:sz w:val="24"/>
          <w:szCs w:val="24"/>
        </w:rPr>
        <w:t xml:space="preserve"> </w:t>
      </w:r>
      <w:r w:rsidR="001B2CB6">
        <w:rPr>
          <w:sz w:val="24"/>
          <w:szCs w:val="24"/>
        </w:rPr>
        <w:t>and the costuming</w:t>
      </w:r>
      <w:r w:rsidR="00383C49">
        <w:rPr>
          <w:sz w:val="24"/>
          <w:szCs w:val="24"/>
        </w:rPr>
        <w:t xml:space="preserve">. </w:t>
      </w:r>
      <w:r w:rsidR="001B2CB6">
        <w:rPr>
          <w:sz w:val="24"/>
          <w:szCs w:val="24"/>
        </w:rPr>
        <w:t>In short, it is all of the incidental things that contribute to the feel of the movie’s world</w:t>
      </w:r>
      <w:r w:rsidR="00383C49">
        <w:rPr>
          <w:sz w:val="24"/>
          <w:szCs w:val="24"/>
        </w:rPr>
        <w:t xml:space="preserve">. </w:t>
      </w:r>
      <w:r w:rsidR="00664D83">
        <w:rPr>
          <w:sz w:val="24"/>
          <w:szCs w:val="24"/>
        </w:rPr>
        <w:t xml:space="preserve">It is probably best to focus on just a few things in </w:t>
      </w:r>
      <w:r w:rsidR="00664D83">
        <w:rPr>
          <w:i/>
          <w:sz w:val="24"/>
          <w:szCs w:val="24"/>
        </w:rPr>
        <w:t>mise-en-scene</w:t>
      </w:r>
      <w:r w:rsidR="00664D83">
        <w:rPr>
          <w:sz w:val="24"/>
          <w:szCs w:val="24"/>
        </w:rPr>
        <w:t xml:space="preserve"> when writing an essay about it so that you have a more </w:t>
      </w:r>
      <w:r w:rsidR="004B0D3C">
        <w:rPr>
          <w:sz w:val="24"/>
          <w:szCs w:val="24"/>
        </w:rPr>
        <w:t>focused</w:t>
      </w:r>
      <w:r w:rsidR="00664D83">
        <w:rPr>
          <w:sz w:val="24"/>
          <w:szCs w:val="24"/>
        </w:rPr>
        <w:t xml:space="preserve"> thesis and essay.</w:t>
      </w:r>
    </w:p>
    <w:p w14:paraId="11837FD5" w14:textId="77777777" w:rsidR="001B2CB6" w:rsidRDefault="001B2CB6" w:rsidP="00B5114B">
      <w:pPr>
        <w:rPr>
          <w:sz w:val="24"/>
          <w:szCs w:val="24"/>
        </w:rPr>
      </w:pPr>
    </w:p>
    <w:p w14:paraId="7CCBBB8F" w14:textId="77777777" w:rsidR="00C56D08" w:rsidRDefault="00C56D08" w:rsidP="00B5114B">
      <w:pPr>
        <w:rPr>
          <w:sz w:val="24"/>
          <w:szCs w:val="24"/>
        </w:rPr>
      </w:pPr>
    </w:p>
    <w:p w14:paraId="2EE74B18" w14:textId="77777777" w:rsidR="00C56D08" w:rsidRPr="00B5114B" w:rsidRDefault="00C56D08" w:rsidP="00B5114B">
      <w:pPr>
        <w:rPr>
          <w:sz w:val="24"/>
          <w:szCs w:val="24"/>
        </w:rPr>
      </w:pPr>
    </w:p>
    <w:p w14:paraId="7A38B227" w14:textId="77777777" w:rsidR="00B5114B" w:rsidRPr="001B2CB6" w:rsidRDefault="001B2CB6" w:rsidP="00DA1B06">
      <w:pPr>
        <w:pStyle w:val="WdBL20"/>
      </w:pPr>
      <w:bookmarkStart w:id="728" w:name="_Toc426725861"/>
      <w:bookmarkStart w:id="729" w:name="_Toc426738379"/>
      <w:bookmarkStart w:id="730" w:name="_Toc519088905"/>
      <w:bookmarkStart w:id="731" w:name="_Toc519097648"/>
      <w:bookmarkStart w:id="732" w:name="_Toc519097857"/>
      <w:bookmarkStart w:id="733" w:name="_Toc48742178"/>
      <w:bookmarkStart w:id="734" w:name="_Toc131960183"/>
      <w:r w:rsidRPr="001B2CB6">
        <w:t>Cinematography</w:t>
      </w:r>
      <w:bookmarkEnd w:id="728"/>
      <w:bookmarkEnd w:id="729"/>
      <w:bookmarkEnd w:id="730"/>
      <w:bookmarkEnd w:id="731"/>
      <w:bookmarkEnd w:id="732"/>
      <w:bookmarkEnd w:id="733"/>
      <w:bookmarkEnd w:id="734"/>
      <w:r w:rsidRPr="001B2CB6">
        <w:t xml:space="preserve"> </w:t>
      </w:r>
    </w:p>
    <w:p w14:paraId="6C178B96" w14:textId="77777777" w:rsidR="00C56D08" w:rsidRDefault="00C56D08" w:rsidP="00B5114B">
      <w:pPr>
        <w:rPr>
          <w:sz w:val="24"/>
          <w:szCs w:val="24"/>
        </w:rPr>
      </w:pPr>
    </w:p>
    <w:p w14:paraId="5E52D86D" w14:textId="77777777" w:rsidR="001B2CB6" w:rsidRDefault="001B2CB6" w:rsidP="00B5114B">
      <w:pPr>
        <w:rPr>
          <w:sz w:val="24"/>
          <w:szCs w:val="24"/>
        </w:rPr>
      </w:pPr>
      <w:r>
        <w:rPr>
          <w:sz w:val="24"/>
          <w:szCs w:val="24"/>
        </w:rPr>
        <w:t xml:space="preserve">This refers to the camera angles, </w:t>
      </w:r>
      <w:r w:rsidR="004B0D3C">
        <w:rPr>
          <w:sz w:val="24"/>
          <w:szCs w:val="24"/>
        </w:rPr>
        <w:t>framing,</w:t>
      </w:r>
      <w:r>
        <w:rPr>
          <w:sz w:val="24"/>
          <w:szCs w:val="24"/>
        </w:rPr>
        <w:t xml:space="preserve"> and movement</w:t>
      </w:r>
      <w:r w:rsidR="00383C49">
        <w:rPr>
          <w:sz w:val="24"/>
          <w:szCs w:val="24"/>
        </w:rPr>
        <w:t xml:space="preserve">. </w:t>
      </w:r>
      <w:r>
        <w:rPr>
          <w:sz w:val="24"/>
          <w:szCs w:val="24"/>
        </w:rPr>
        <w:t>The way in which the camera is positioned and moves communicates a great deal</w:t>
      </w:r>
      <w:r w:rsidR="00383C49">
        <w:rPr>
          <w:sz w:val="24"/>
          <w:szCs w:val="24"/>
        </w:rPr>
        <w:t xml:space="preserve">. </w:t>
      </w:r>
      <w:r>
        <w:rPr>
          <w:sz w:val="24"/>
          <w:szCs w:val="24"/>
        </w:rPr>
        <w:t>It can say something about a character or emotion, or it can replicate a mood or tone.</w:t>
      </w:r>
    </w:p>
    <w:p w14:paraId="2B45ACD5" w14:textId="77777777" w:rsidR="001B2CB6" w:rsidRDefault="001B2CB6" w:rsidP="00B5114B">
      <w:pPr>
        <w:rPr>
          <w:sz w:val="24"/>
          <w:szCs w:val="24"/>
        </w:rPr>
      </w:pPr>
    </w:p>
    <w:p w14:paraId="2B043C0D" w14:textId="77777777" w:rsidR="001B2CB6" w:rsidRDefault="001B2CB6" w:rsidP="00B5114B">
      <w:pPr>
        <w:rPr>
          <w:sz w:val="24"/>
          <w:szCs w:val="24"/>
        </w:rPr>
      </w:pPr>
      <w:r>
        <w:rPr>
          <w:sz w:val="24"/>
          <w:szCs w:val="24"/>
        </w:rPr>
        <w:t>Paying</w:t>
      </w:r>
      <w:r w:rsidR="00834279">
        <w:rPr>
          <w:sz w:val="24"/>
          <w:szCs w:val="24"/>
        </w:rPr>
        <w:t xml:space="preserve"> close attention to the </w:t>
      </w:r>
      <w:r w:rsidR="00834279">
        <w:rPr>
          <w:bCs/>
          <w:sz w:val="24"/>
          <w:szCs w:val="24"/>
        </w:rPr>
        <w:t>c</w:t>
      </w:r>
      <w:r w:rsidR="00834279" w:rsidRPr="00834279">
        <w:rPr>
          <w:bCs/>
          <w:sz w:val="24"/>
          <w:szCs w:val="24"/>
        </w:rPr>
        <w:t>inemagraphic</w:t>
      </w:r>
      <w:r w:rsidR="00834279" w:rsidRPr="00834279">
        <w:rPr>
          <w:sz w:val="24"/>
          <w:szCs w:val="24"/>
        </w:rPr>
        <w:t xml:space="preserve"> </w:t>
      </w:r>
      <w:r w:rsidR="00834279">
        <w:rPr>
          <w:sz w:val="24"/>
          <w:szCs w:val="24"/>
        </w:rPr>
        <w:t xml:space="preserve">techniques used often results in a deeper understanding of the situation, or appreciation of the aesthetics in the film. </w:t>
      </w:r>
    </w:p>
    <w:p w14:paraId="5C807BF0" w14:textId="77777777" w:rsidR="00E541D8" w:rsidRDefault="00E541D8" w:rsidP="00B5114B">
      <w:pPr>
        <w:rPr>
          <w:sz w:val="24"/>
          <w:szCs w:val="24"/>
        </w:rPr>
      </w:pPr>
    </w:p>
    <w:p w14:paraId="481F8F63" w14:textId="77777777" w:rsidR="00C56D08" w:rsidRDefault="00C56D08" w:rsidP="00B5114B">
      <w:pPr>
        <w:rPr>
          <w:sz w:val="24"/>
          <w:szCs w:val="24"/>
        </w:rPr>
      </w:pPr>
    </w:p>
    <w:p w14:paraId="7DCCA3B3" w14:textId="77777777" w:rsidR="00C56D08" w:rsidRPr="001B2CB6" w:rsidRDefault="00C56D08" w:rsidP="00B5114B">
      <w:pPr>
        <w:rPr>
          <w:sz w:val="24"/>
          <w:szCs w:val="24"/>
        </w:rPr>
      </w:pPr>
    </w:p>
    <w:p w14:paraId="2EB108F5" w14:textId="77777777" w:rsidR="00B5114B" w:rsidRPr="00834279" w:rsidRDefault="00B5114B" w:rsidP="00DA1B06">
      <w:pPr>
        <w:pStyle w:val="WdBL20"/>
      </w:pPr>
      <w:bookmarkStart w:id="735" w:name="_Toc426725862"/>
      <w:bookmarkStart w:id="736" w:name="_Toc426738380"/>
      <w:bookmarkStart w:id="737" w:name="_Toc519088906"/>
      <w:bookmarkStart w:id="738" w:name="_Toc519097649"/>
      <w:bookmarkStart w:id="739" w:name="_Toc519097858"/>
      <w:bookmarkStart w:id="740" w:name="_Toc48742179"/>
      <w:bookmarkStart w:id="741" w:name="_Toc131960184"/>
      <w:r w:rsidRPr="00834279">
        <w:t>Sound</w:t>
      </w:r>
      <w:bookmarkEnd w:id="735"/>
      <w:bookmarkEnd w:id="736"/>
      <w:bookmarkEnd w:id="737"/>
      <w:bookmarkEnd w:id="738"/>
      <w:bookmarkEnd w:id="739"/>
      <w:bookmarkEnd w:id="740"/>
      <w:bookmarkEnd w:id="741"/>
      <w:r w:rsidRPr="00834279">
        <w:t xml:space="preserve"> </w:t>
      </w:r>
    </w:p>
    <w:p w14:paraId="58B16D74" w14:textId="77777777" w:rsidR="00C56D08" w:rsidRDefault="00C56D08" w:rsidP="00B5114B">
      <w:pPr>
        <w:rPr>
          <w:sz w:val="24"/>
          <w:szCs w:val="24"/>
        </w:rPr>
      </w:pPr>
    </w:p>
    <w:p w14:paraId="29C0DBCD" w14:textId="77777777" w:rsidR="00B5114B" w:rsidRDefault="00834279" w:rsidP="00B5114B">
      <w:pPr>
        <w:rPr>
          <w:sz w:val="24"/>
          <w:szCs w:val="24"/>
        </w:rPr>
      </w:pPr>
      <w:r>
        <w:rPr>
          <w:sz w:val="24"/>
          <w:szCs w:val="24"/>
        </w:rPr>
        <w:t>Sound can be critical to the emotions and moods developed in the movie</w:t>
      </w:r>
      <w:r w:rsidR="00383C49">
        <w:rPr>
          <w:sz w:val="24"/>
          <w:szCs w:val="24"/>
        </w:rPr>
        <w:t xml:space="preserve">. </w:t>
      </w:r>
      <w:r>
        <w:rPr>
          <w:sz w:val="24"/>
          <w:szCs w:val="24"/>
        </w:rPr>
        <w:t xml:space="preserve">In </w:t>
      </w:r>
      <w:r w:rsidR="004B0D3C">
        <w:rPr>
          <w:sz w:val="24"/>
          <w:szCs w:val="24"/>
        </w:rPr>
        <w:t>film,</w:t>
      </w:r>
      <w:r>
        <w:rPr>
          <w:sz w:val="24"/>
          <w:szCs w:val="24"/>
        </w:rPr>
        <w:t xml:space="preserve"> we consider two types of sound</w:t>
      </w:r>
      <w:r w:rsidR="00383C49">
        <w:rPr>
          <w:sz w:val="24"/>
          <w:szCs w:val="24"/>
        </w:rPr>
        <w:t xml:space="preserve">. </w:t>
      </w:r>
      <w:r>
        <w:rPr>
          <w:sz w:val="24"/>
          <w:szCs w:val="24"/>
        </w:rPr>
        <w:t>Diegetic sound is that which is part of the actual events in the movie—the doors shutting, bees buzzing, or music coming from the radio</w:t>
      </w:r>
      <w:r w:rsidR="00383C49">
        <w:rPr>
          <w:sz w:val="24"/>
          <w:szCs w:val="24"/>
        </w:rPr>
        <w:t xml:space="preserve">. </w:t>
      </w:r>
      <w:r>
        <w:rPr>
          <w:sz w:val="24"/>
          <w:szCs w:val="24"/>
        </w:rPr>
        <w:t>On the other hand, non-diegetic sound is the sound track</w:t>
      </w:r>
      <w:r w:rsidR="00383C49">
        <w:rPr>
          <w:sz w:val="24"/>
          <w:szCs w:val="24"/>
        </w:rPr>
        <w:t xml:space="preserve">. </w:t>
      </w:r>
      <w:r>
        <w:rPr>
          <w:sz w:val="24"/>
          <w:szCs w:val="24"/>
        </w:rPr>
        <w:t xml:space="preserve">It’s the </w:t>
      </w:r>
      <w:r w:rsidR="006108BC">
        <w:rPr>
          <w:sz w:val="24"/>
          <w:szCs w:val="24"/>
        </w:rPr>
        <w:t>overlay</w:t>
      </w:r>
      <w:r>
        <w:rPr>
          <w:sz w:val="24"/>
          <w:szCs w:val="24"/>
        </w:rPr>
        <w:t xml:space="preserve"> of romantic music that springs out of nowhere as the long-</w:t>
      </w:r>
      <w:r w:rsidR="006108BC">
        <w:rPr>
          <w:sz w:val="24"/>
          <w:szCs w:val="24"/>
        </w:rPr>
        <w:t>separated</w:t>
      </w:r>
      <w:r>
        <w:rPr>
          <w:sz w:val="24"/>
          <w:szCs w:val="24"/>
        </w:rPr>
        <w:t xml:space="preserve"> couple rushes toward one another, or it’s the creepy </w:t>
      </w:r>
      <w:r w:rsidR="006108BC">
        <w:rPr>
          <w:sz w:val="24"/>
          <w:szCs w:val="24"/>
        </w:rPr>
        <w:t xml:space="preserve">music that warns us the bad guy is around the corner.  </w:t>
      </w:r>
    </w:p>
    <w:p w14:paraId="66BD0716" w14:textId="77777777" w:rsidR="006108BC" w:rsidRDefault="006108BC" w:rsidP="00B5114B">
      <w:pPr>
        <w:rPr>
          <w:sz w:val="24"/>
          <w:szCs w:val="24"/>
        </w:rPr>
      </w:pPr>
    </w:p>
    <w:p w14:paraId="7CC5B8FF" w14:textId="77777777" w:rsidR="006108BC" w:rsidRDefault="006108BC" w:rsidP="00B5114B">
      <w:pPr>
        <w:rPr>
          <w:sz w:val="24"/>
          <w:szCs w:val="24"/>
        </w:rPr>
      </w:pPr>
      <w:r>
        <w:rPr>
          <w:sz w:val="24"/>
          <w:szCs w:val="24"/>
        </w:rPr>
        <w:t>Sound can also contribute to the rhythm and pace of a scene</w:t>
      </w:r>
      <w:r w:rsidR="00383C49">
        <w:rPr>
          <w:sz w:val="24"/>
          <w:szCs w:val="24"/>
        </w:rPr>
        <w:t xml:space="preserve">. </w:t>
      </w:r>
      <w:r>
        <w:rPr>
          <w:sz w:val="24"/>
          <w:szCs w:val="24"/>
        </w:rPr>
        <w:t>If you are going to analyze sound, consider not simply watching it in the film, but simply listening without watching, then watching with the sound off</w:t>
      </w:r>
      <w:r w:rsidR="00383C49">
        <w:rPr>
          <w:sz w:val="24"/>
          <w:szCs w:val="24"/>
        </w:rPr>
        <w:t xml:space="preserve">. </w:t>
      </w:r>
      <w:r>
        <w:rPr>
          <w:sz w:val="24"/>
          <w:szCs w:val="24"/>
        </w:rPr>
        <w:t xml:space="preserve">That will give you a good idea about how much the sound effects various scenes. </w:t>
      </w:r>
    </w:p>
    <w:p w14:paraId="4856FEF4" w14:textId="77777777" w:rsidR="00B5114B" w:rsidRDefault="00B5114B" w:rsidP="005E5327">
      <w:pPr>
        <w:rPr>
          <w:sz w:val="24"/>
          <w:szCs w:val="24"/>
        </w:rPr>
      </w:pPr>
    </w:p>
    <w:p w14:paraId="4C7FBB45" w14:textId="77777777" w:rsidR="009D688C" w:rsidRDefault="009D688C">
      <w:pPr>
        <w:rPr>
          <w:rFonts w:eastAsiaTheme="majorEastAsia"/>
          <w:b/>
          <w:bCs/>
          <w:caps/>
          <w:sz w:val="26"/>
          <w:szCs w:val="24"/>
        </w:rPr>
      </w:pPr>
      <w:bookmarkStart w:id="742" w:name="_Toc426738381"/>
      <w:bookmarkStart w:id="743" w:name="_Toc519088907"/>
      <w:bookmarkStart w:id="744" w:name="_Toc519097650"/>
      <w:bookmarkStart w:id="745" w:name="_Toc519097859"/>
      <w:r>
        <w:br w:type="page"/>
      </w:r>
    </w:p>
    <w:p w14:paraId="5B401DBB" w14:textId="77777777" w:rsidR="00664D83" w:rsidRPr="00664D83" w:rsidRDefault="00664D83" w:rsidP="004D4383">
      <w:pPr>
        <w:pStyle w:val="WdBL10"/>
      </w:pPr>
      <w:bookmarkStart w:id="746" w:name="_Toc48742180"/>
      <w:bookmarkStart w:id="747" w:name="_Toc131960185"/>
      <w:r w:rsidRPr="00664D83">
        <w:lastRenderedPageBreak/>
        <w:t>A Few Words about Parody and its Analysis</w:t>
      </w:r>
      <w:bookmarkEnd w:id="742"/>
      <w:bookmarkEnd w:id="743"/>
      <w:bookmarkEnd w:id="744"/>
      <w:bookmarkEnd w:id="745"/>
      <w:bookmarkEnd w:id="746"/>
      <w:bookmarkEnd w:id="747"/>
    </w:p>
    <w:p w14:paraId="45C17CB4" w14:textId="77777777" w:rsidR="00C56D08" w:rsidRDefault="00C56D08" w:rsidP="00664D83">
      <w:pPr>
        <w:rPr>
          <w:sz w:val="24"/>
        </w:rPr>
      </w:pPr>
    </w:p>
    <w:p w14:paraId="2AD9E334" w14:textId="77777777" w:rsidR="00664D83" w:rsidRPr="00664D83" w:rsidRDefault="00664D83" w:rsidP="00664D83">
      <w:pPr>
        <w:rPr>
          <w:sz w:val="24"/>
        </w:rPr>
      </w:pPr>
      <w:r w:rsidRPr="00664D83">
        <w:rPr>
          <w:sz w:val="24"/>
        </w:rPr>
        <w:t>Parody is defined as “the imitation of either formal or thematic elements of one work in another for humorous purposes” (Lynch)</w:t>
      </w:r>
      <w:r w:rsidR="00383C49" w:rsidRPr="00664D83">
        <w:rPr>
          <w:sz w:val="24"/>
        </w:rPr>
        <w:t xml:space="preserve">. </w:t>
      </w:r>
      <w:r w:rsidRPr="00664D83">
        <w:rPr>
          <w:sz w:val="24"/>
        </w:rPr>
        <w:t xml:space="preserve">Furthermore, </w:t>
      </w:r>
    </w:p>
    <w:p w14:paraId="03EE0541" w14:textId="77777777" w:rsidR="00664D83" w:rsidRPr="00664D83" w:rsidRDefault="00664D83" w:rsidP="00664D83">
      <w:pPr>
        <w:rPr>
          <w:sz w:val="24"/>
        </w:rPr>
      </w:pPr>
    </w:p>
    <w:p w14:paraId="5D4C4D67" w14:textId="77777777" w:rsidR="00664D83" w:rsidRPr="00664D83" w:rsidRDefault="00664D83" w:rsidP="00664D83">
      <w:pPr>
        <w:ind w:left="720"/>
        <w:rPr>
          <w:sz w:val="24"/>
        </w:rPr>
      </w:pPr>
      <w:r w:rsidRPr="00664D83">
        <w:rPr>
          <w:sz w:val="24"/>
        </w:rPr>
        <w:t>A parody imitates the serious manner and characteristic features of a particular literary work in order to make fun of those same features</w:t>
      </w:r>
      <w:r w:rsidR="00383C49" w:rsidRPr="00664D83">
        <w:rPr>
          <w:sz w:val="24"/>
        </w:rPr>
        <w:t xml:space="preserve">. </w:t>
      </w:r>
      <w:r w:rsidRPr="00664D83">
        <w:rPr>
          <w:sz w:val="24"/>
        </w:rPr>
        <w:t>The humorist achieves parody by exaggerating certain traits common to the work, much as a caricaturist creates a humorous depiction of a person by magnifying and calling attention to the person's most noticeable features</w:t>
      </w:r>
      <w:r w:rsidR="00383C49" w:rsidRPr="00664D83">
        <w:rPr>
          <w:sz w:val="24"/>
        </w:rPr>
        <w:t xml:space="preserve">. </w:t>
      </w:r>
      <w:r w:rsidRPr="00664D83">
        <w:rPr>
          <w:sz w:val="24"/>
        </w:rPr>
        <w:t>The term parody is often used synonymously with the more general term spoof, which makes fun of the general traits of a genre rather than one particular work or author</w:t>
      </w:r>
      <w:r w:rsidR="00383C49" w:rsidRPr="00664D83">
        <w:rPr>
          <w:sz w:val="24"/>
        </w:rPr>
        <w:t xml:space="preserve">. </w:t>
      </w:r>
      <w:r w:rsidRPr="00664D83">
        <w:rPr>
          <w:sz w:val="24"/>
        </w:rPr>
        <w:t>(Wheeler)</w:t>
      </w:r>
    </w:p>
    <w:p w14:paraId="53424A80" w14:textId="77777777" w:rsidR="00664D83" w:rsidRPr="00664D83" w:rsidRDefault="00664D83" w:rsidP="00664D83">
      <w:pPr>
        <w:rPr>
          <w:sz w:val="24"/>
        </w:rPr>
      </w:pPr>
    </w:p>
    <w:p w14:paraId="3130E16C" w14:textId="77777777" w:rsidR="00664D83" w:rsidRPr="00664D83" w:rsidRDefault="00664D83" w:rsidP="00664D83">
      <w:pPr>
        <w:rPr>
          <w:sz w:val="24"/>
        </w:rPr>
      </w:pPr>
      <w:r w:rsidRPr="00664D83">
        <w:rPr>
          <w:sz w:val="24"/>
        </w:rPr>
        <w:t>In analyzing parody, you must first be familiar with the original inspiration, meme, or theme, as Robert Vaux points out in his article “What is Parody?</w:t>
      </w:r>
      <w:r w:rsidR="00383C49" w:rsidRPr="00664D83">
        <w:rPr>
          <w:sz w:val="24"/>
        </w:rPr>
        <w:t xml:space="preserve">” </w:t>
      </w:r>
      <w:r w:rsidR="00D95BB0">
        <w:rPr>
          <w:sz w:val="24"/>
        </w:rPr>
        <w:t xml:space="preserve">He says </w:t>
      </w:r>
      <w:r w:rsidRPr="00664D83">
        <w:rPr>
          <w:sz w:val="24"/>
        </w:rPr>
        <w:t>parody “recognize[s] the tired, clichéd or pompous aspects of a target, and . . . point[s] out such foibles via the same methods and techniques that were used to create them in the first place.</w:t>
      </w:r>
      <w:r w:rsidR="00383C49" w:rsidRPr="00664D83">
        <w:rPr>
          <w:sz w:val="24"/>
        </w:rPr>
        <w:t xml:space="preserve">” </w:t>
      </w:r>
      <w:r w:rsidRPr="00664D83">
        <w:rPr>
          <w:sz w:val="24"/>
        </w:rPr>
        <w:t xml:space="preserve">So, the first part of analyzing a parody is comparing it to the original and </w:t>
      </w:r>
      <w:r w:rsidR="00356723">
        <w:rPr>
          <w:sz w:val="24"/>
        </w:rPr>
        <w:t xml:space="preserve">analyzing the basic methods and techniques therein. </w:t>
      </w:r>
    </w:p>
    <w:p w14:paraId="3B44CCAB" w14:textId="77777777" w:rsidR="00664D83" w:rsidRPr="00664D83" w:rsidRDefault="00664D83" w:rsidP="00664D83">
      <w:pPr>
        <w:rPr>
          <w:sz w:val="24"/>
        </w:rPr>
      </w:pPr>
    </w:p>
    <w:p w14:paraId="596C8D31" w14:textId="77777777" w:rsidR="00664D83" w:rsidRPr="00664D83" w:rsidRDefault="00664D83" w:rsidP="00664D83">
      <w:pPr>
        <w:rPr>
          <w:sz w:val="24"/>
        </w:rPr>
      </w:pPr>
      <w:r w:rsidRPr="00664D83">
        <w:rPr>
          <w:sz w:val="24"/>
        </w:rPr>
        <w:t xml:space="preserve">Once you’ve recognized those, it’s important to list them and draw some conclusions about what making fun of those is pointing out about </w:t>
      </w:r>
      <w:r w:rsidR="00D95BB0">
        <w:rPr>
          <w:sz w:val="24"/>
        </w:rPr>
        <w:t xml:space="preserve">the genre, culture, or </w:t>
      </w:r>
      <w:r w:rsidRPr="00664D83">
        <w:rPr>
          <w:sz w:val="24"/>
        </w:rPr>
        <w:t>society</w:t>
      </w:r>
      <w:r w:rsidR="00383C49" w:rsidRPr="00664D83">
        <w:rPr>
          <w:sz w:val="24"/>
        </w:rPr>
        <w:t xml:space="preserve">. </w:t>
      </w:r>
      <w:r w:rsidRPr="00664D83">
        <w:rPr>
          <w:sz w:val="24"/>
        </w:rPr>
        <w:t>In fact, “sophisticated parodists will illuminate the target's perceived flaws with an eye to pointing out why they are worthy of ridicule (“What is Parody?”)</w:t>
      </w:r>
      <w:r w:rsidR="00383C49" w:rsidRPr="00664D83">
        <w:rPr>
          <w:sz w:val="24"/>
        </w:rPr>
        <w:t xml:space="preserve">. </w:t>
      </w:r>
      <w:r w:rsidR="00D95BB0">
        <w:rPr>
          <w:sz w:val="24"/>
        </w:rPr>
        <w:t>In analyzing a parody, your</w:t>
      </w:r>
      <w:r w:rsidRPr="00664D83">
        <w:rPr>
          <w:sz w:val="24"/>
        </w:rPr>
        <w:t xml:space="preserve"> job is to discuss those “flaws” or overused themes</w:t>
      </w:r>
      <w:r w:rsidR="00383C49" w:rsidRPr="00664D83">
        <w:rPr>
          <w:sz w:val="24"/>
        </w:rPr>
        <w:t xml:space="preserve">. </w:t>
      </w:r>
      <w:r w:rsidR="00356723">
        <w:rPr>
          <w:sz w:val="24"/>
        </w:rPr>
        <w:t>What’s made fun of, and what is that saying about the original, society, or human nature?</w:t>
      </w:r>
      <w:r w:rsidRPr="00664D83">
        <w:rPr>
          <w:sz w:val="24"/>
        </w:rPr>
        <w:t xml:space="preserve"> </w:t>
      </w:r>
    </w:p>
    <w:p w14:paraId="34717F2C" w14:textId="77777777" w:rsidR="00664D83" w:rsidRPr="00664D83" w:rsidRDefault="00664D83" w:rsidP="00664D83">
      <w:pPr>
        <w:rPr>
          <w:sz w:val="24"/>
        </w:rPr>
      </w:pPr>
    </w:p>
    <w:p w14:paraId="012883D2" w14:textId="77777777" w:rsidR="00664D83" w:rsidRPr="00664D83" w:rsidRDefault="00664D83" w:rsidP="00664D83">
      <w:pPr>
        <w:rPr>
          <w:sz w:val="24"/>
        </w:rPr>
      </w:pPr>
      <w:r w:rsidRPr="00664D83">
        <w:rPr>
          <w:sz w:val="24"/>
        </w:rPr>
        <w:t>Vaux further points out that “[p]arody functions most effectively as a type of satire, mocking not only a specific piece of work, but the broader social trends that work embodies</w:t>
      </w:r>
      <w:r w:rsidR="00383C49" w:rsidRPr="00664D83">
        <w:rPr>
          <w:sz w:val="24"/>
        </w:rPr>
        <w:t xml:space="preserve">. </w:t>
      </w:r>
      <w:r w:rsidRPr="00664D83">
        <w:rPr>
          <w:sz w:val="24"/>
        </w:rPr>
        <w:t xml:space="preserve">In so doing, the parody expands its role to become an agent of social change” (“What is Parody?”). Therefore, an analysis of parody might also look at the kind of social trend that’s being mocked or the change that’s implicitly being suggested.  </w:t>
      </w:r>
    </w:p>
    <w:p w14:paraId="0A55B1AF" w14:textId="77777777" w:rsidR="00664D83" w:rsidRPr="00664D83" w:rsidRDefault="00664D83" w:rsidP="00664D83">
      <w:pPr>
        <w:rPr>
          <w:sz w:val="24"/>
        </w:rPr>
      </w:pPr>
    </w:p>
    <w:p w14:paraId="148E485E" w14:textId="77777777" w:rsidR="00664D83" w:rsidRPr="00664D83" w:rsidRDefault="00D95BB0" w:rsidP="00664D83">
      <w:pPr>
        <w:rPr>
          <w:sz w:val="24"/>
        </w:rPr>
      </w:pPr>
      <w:r>
        <w:rPr>
          <w:sz w:val="24"/>
        </w:rPr>
        <w:t xml:space="preserve">Think of the movie </w:t>
      </w:r>
      <w:r>
        <w:rPr>
          <w:i/>
          <w:sz w:val="24"/>
        </w:rPr>
        <w:t>Scream</w:t>
      </w:r>
      <w:r>
        <w:rPr>
          <w:sz w:val="24"/>
        </w:rPr>
        <w:t xml:space="preserve"> and how it is a "horror" movie making fun of horror movies</w:t>
      </w:r>
      <w:r w:rsidR="00664D83" w:rsidRPr="00664D83">
        <w:rPr>
          <w:sz w:val="24"/>
        </w:rPr>
        <w:t xml:space="preserve">.  </w:t>
      </w:r>
    </w:p>
    <w:p w14:paraId="317AE932" w14:textId="77777777" w:rsidR="00664D83" w:rsidRPr="00664D83" w:rsidRDefault="00664D83" w:rsidP="00664D83">
      <w:pPr>
        <w:rPr>
          <w:sz w:val="24"/>
        </w:rPr>
      </w:pPr>
    </w:p>
    <w:p w14:paraId="5350F758" w14:textId="77777777" w:rsidR="00664D83" w:rsidRPr="00664D83" w:rsidRDefault="00664D83" w:rsidP="00664D83">
      <w:pPr>
        <w:rPr>
          <w:sz w:val="24"/>
        </w:rPr>
      </w:pPr>
      <w:r w:rsidRPr="00664D83">
        <w:rPr>
          <w:sz w:val="24"/>
        </w:rPr>
        <w:t>How do these things compare to the parody</w:t>
      </w:r>
      <w:r w:rsidR="00383C49" w:rsidRPr="00664D83">
        <w:rPr>
          <w:sz w:val="24"/>
        </w:rPr>
        <w:t xml:space="preserve">? </w:t>
      </w:r>
      <w:r w:rsidRPr="00664D83">
        <w:rPr>
          <w:sz w:val="24"/>
        </w:rPr>
        <w:t>Noticing what things are the same is key to explaining how the parody is well done</w:t>
      </w:r>
      <w:r w:rsidR="00383C49" w:rsidRPr="00664D83">
        <w:rPr>
          <w:sz w:val="24"/>
        </w:rPr>
        <w:t xml:space="preserve">. </w:t>
      </w:r>
      <w:r w:rsidRPr="00664D83">
        <w:rPr>
          <w:sz w:val="24"/>
        </w:rPr>
        <w:t>Noticing the things that are different is key to analyzing the message that the parody is making fun of</w:t>
      </w:r>
      <w:r w:rsidR="00383C49" w:rsidRPr="00664D83">
        <w:rPr>
          <w:sz w:val="24"/>
        </w:rPr>
        <w:t xml:space="preserve">. </w:t>
      </w:r>
      <w:r w:rsidRPr="00664D83">
        <w:rPr>
          <w:sz w:val="24"/>
        </w:rPr>
        <w:t xml:space="preserve">In the end, an essay about a parody will </w:t>
      </w:r>
    </w:p>
    <w:p w14:paraId="642DDACC" w14:textId="77777777" w:rsidR="00664D83" w:rsidRPr="00664D83" w:rsidRDefault="00664D83" w:rsidP="00664D83">
      <w:pPr>
        <w:rPr>
          <w:sz w:val="24"/>
        </w:rPr>
      </w:pPr>
    </w:p>
    <w:p w14:paraId="4E2FB4F3" w14:textId="77777777" w:rsidR="00664D83" w:rsidRPr="00664D83" w:rsidRDefault="00664D83" w:rsidP="008F51B1">
      <w:pPr>
        <w:pStyle w:val="ListParagraph"/>
        <w:numPr>
          <w:ilvl w:val="0"/>
          <w:numId w:val="26"/>
        </w:numPr>
        <w:ind w:left="540" w:hanging="540"/>
        <w:rPr>
          <w:sz w:val="24"/>
        </w:rPr>
      </w:pPr>
      <w:r w:rsidRPr="00664D83">
        <w:rPr>
          <w:sz w:val="24"/>
        </w:rPr>
        <w:t>Compare the versions noting</w:t>
      </w:r>
    </w:p>
    <w:p w14:paraId="173DBD40" w14:textId="77777777" w:rsidR="00664D83" w:rsidRPr="00664D83" w:rsidRDefault="00664D83" w:rsidP="008F51B1">
      <w:pPr>
        <w:pStyle w:val="ListParagraph"/>
        <w:numPr>
          <w:ilvl w:val="2"/>
          <w:numId w:val="26"/>
        </w:numPr>
        <w:ind w:left="900" w:hanging="270"/>
        <w:rPr>
          <w:sz w:val="24"/>
        </w:rPr>
      </w:pPr>
      <w:r w:rsidRPr="00664D83">
        <w:rPr>
          <w:sz w:val="24"/>
        </w:rPr>
        <w:t>Similarities</w:t>
      </w:r>
    </w:p>
    <w:p w14:paraId="3691F41A" w14:textId="77777777" w:rsidR="00664D83" w:rsidRPr="00664D83" w:rsidRDefault="00664D83" w:rsidP="008F51B1">
      <w:pPr>
        <w:pStyle w:val="ListParagraph"/>
        <w:numPr>
          <w:ilvl w:val="2"/>
          <w:numId w:val="26"/>
        </w:numPr>
        <w:ind w:left="900" w:hanging="270"/>
        <w:rPr>
          <w:sz w:val="24"/>
        </w:rPr>
      </w:pPr>
      <w:r w:rsidRPr="00664D83">
        <w:rPr>
          <w:sz w:val="24"/>
        </w:rPr>
        <w:t>Differences</w:t>
      </w:r>
    </w:p>
    <w:p w14:paraId="184E5799" w14:textId="77777777" w:rsidR="00664D83" w:rsidRPr="00664D83" w:rsidRDefault="00664D83" w:rsidP="008F51B1">
      <w:pPr>
        <w:pStyle w:val="ListParagraph"/>
        <w:numPr>
          <w:ilvl w:val="0"/>
          <w:numId w:val="26"/>
        </w:numPr>
        <w:ind w:left="540" w:hanging="540"/>
        <w:rPr>
          <w:sz w:val="24"/>
        </w:rPr>
      </w:pPr>
      <w:r w:rsidRPr="00664D83">
        <w:rPr>
          <w:sz w:val="24"/>
        </w:rPr>
        <w:t>Comment on the message being made about the original through the use of those similarities and differences</w:t>
      </w:r>
    </w:p>
    <w:p w14:paraId="10834D5F" w14:textId="77777777" w:rsidR="00664D83" w:rsidRPr="00664D83" w:rsidRDefault="00664D83" w:rsidP="008F51B1">
      <w:pPr>
        <w:pStyle w:val="ListParagraph"/>
        <w:numPr>
          <w:ilvl w:val="0"/>
          <w:numId w:val="26"/>
        </w:numPr>
        <w:ind w:left="540" w:hanging="540"/>
        <w:rPr>
          <w:sz w:val="24"/>
        </w:rPr>
      </w:pPr>
      <w:r w:rsidRPr="00664D83">
        <w:rPr>
          <w:sz w:val="24"/>
        </w:rPr>
        <w:t xml:space="preserve">Conclude with the overall message or theme that the parody is implying and a discussion of that in the larger context of the parody’s culture and time. </w:t>
      </w:r>
    </w:p>
    <w:p w14:paraId="183BDF40" w14:textId="77777777" w:rsidR="00A95CEB" w:rsidRDefault="00A95CEB" w:rsidP="004D4383">
      <w:pPr>
        <w:pStyle w:val="WdBL10"/>
      </w:pPr>
      <w:bookmarkStart w:id="748" w:name="_Toc426738382"/>
      <w:bookmarkStart w:id="749" w:name="_Toc519088908"/>
      <w:bookmarkStart w:id="750" w:name="_Toc519097651"/>
      <w:bookmarkStart w:id="751" w:name="_Toc519097860"/>
      <w:bookmarkStart w:id="752" w:name="_Toc48742181"/>
      <w:bookmarkStart w:id="753" w:name="_Toc131960186"/>
      <w:r w:rsidRPr="00A95CEB">
        <w:lastRenderedPageBreak/>
        <w:t>Business Writing</w:t>
      </w:r>
      <w:bookmarkStart w:id="754" w:name="_Toc426725863"/>
      <w:bookmarkEnd w:id="748"/>
      <w:bookmarkEnd w:id="749"/>
      <w:bookmarkEnd w:id="750"/>
      <w:bookmarkEnd w:id="751"/>
      <w:bookmarkEnd w:id="752"/>
      <w:bookmarkEnd w:id="753"/>
    </w:p>
    <w:p w14:paraId="4BF05465" w14:textId="77777777" w:rsidR="00CC3C9D" w:rsidRDefault="00CC3C9D" w:rsidP="00F30EE3">
      <w:pPr>
        <w:rPr>
          <w:sz w:val="24"/>
        </w:rPr>
      </w:pPr>
    </w:p>
    <w:p w14:paraId="5DE27EBB" w14:textId="77777777" w:rsidR="00A95CEB" w:rsidRDefault="00A95CEB" w:rsidP="00F30EE3">
      <w:pPr>
        <w:rPr>
          <w:sz w:val="24"/>
        </w:rPr>
      </w:pPr>
      <w:r>
        <w:rPr>
          <w:sz w:val="24"/>
        </w:rPr>
        <w:t>In writing for business, the style and tone of writing can fall anywhere from the personal to the formal</w:t>
      </w:r>
      <w:r w:rsidR="00383C49">
        <w:rPr>
          <w:sz w:val="24"/>
        </w:rPr>
        <w:t xml:space="preserve">. </w:t>
      </w:r>
      <w:r>
        <w:rPr>
          <w:sz w:val="24"/>
        </w:rPr>
        <w:t>This is where knowing</w:t>
      </w:r>
      <w:r w:rsidR="00F30EE3">
        <w:rPr>
          <w:sz w:val="24"/>
        </w:rPr>
        <w:t xml:space="preserve"> your audience, whom you’re writing to, becomes very important</w:t>
      </w:r>
      <w:r w:rsidR="00383C49">
        <w:rPr>
          <w:sz w:val="24"/>
        </w:rPr>
        <w:t xml:space="preserve">. </w:t>
      </w:r>
      <w:r w:rsidR="00F30EE3">
        <w:rPr>
          <w:sz w:val="24"/>
        </w:rPr>
        <w:t>You need to evaluate your position in relation to the person you’re addressing, your relationship with him or her, and your goals</w:t>
      </w:r>
      <w:r w:rsidR="00383C49">
        <w:rPr>
          <w:sz w:val="24"/>
        </w:rPr>
        <w:t xml:space="preserve">. </w:t>
      </w:r>
      <w:r w:rsidR="00F30EE3">
        <w:rPr>
          <w:sz w:val="24"/>
        </w:rPr>
        <w:t>The tone you decide to take—formal or more informal—will be determined by all of these things.</w:t>
      </w:r>
    </w:p>
    <w:p w14:paraId="5524B62E" w14:textId="77777777" w:rsidR="00F30EE3" w:rsidRDefault="00F30EE3" w:rsidP="00F30EE3">
      <w:pPr>
        <w:rPr>
          <w:sz w:val="24"/>
        </w:rPr>
      </w:pPr>
    </w:p>
    <w:p w14:paraId="7C6DF247" w14:textId="77777777" w:rsidR="00F30EE3" w:rsidRDefault="00F30EE3" w:rsidP="00F30EE3">
      <w:pPr>
        <w:rPr>
          <w:sz w:val="24"/>
        </w:rPr>
      </w:pPr>
      <w:r>
        <w:rPr>
          <w:sz w:val="24"/>
        </w:rPr>
        <w:t>Let’s think about writing to teachers as an example since we’ve all had a few of them</w:t>
      </w:r>
      <w:r w:rsidR="00230CEC">
        <w:rPr>
          <w:sz w:val="24"/>
        </w:rPr>
        <w:t xml:space="preserve">, and the relationship is, </w:t>
      </w:r>
      <w:r w:rsidR="00701FCA">
        <w:rPr>
          <w:sz w:val="24"/>
        </w:rPr>
        <w:t>at its core</w:t>
      </w:r>
      <w:r w:rsidR="00230CEC">
        <w:rPr>
          <w:sz w:val="24"/>
        </w:rPr>
        <w:t>, a business relationship</w:t>
      </w:r>
      <w:r w:rsidR="00383C49">
        <w:rPr>
          <w:sz w:val="24"/>
        </w:rPr>
        <w:t xml:space="preserve">. </w:t>
      </w:r>
      <w:r>
        <w:rPr>
          <w:sz w:val="24"/>
        </w:rPr>
        <w:t xml:space="preserve">Usually you can tell the moment a teacher begins class for the first time the kind of tone and the level </w:t>
      </w:r>
      <w:r w:rsidR="00230CEC">
        <w:rPr>
          <w:sz w:val="24"/>
        </w:rPr>
        <w:t>of formality you can take with them</w:t>
      </w:r>
      <w:r w:rsidR="00383C49">
        <w:rPr>
          <w:sz w:val="24"/>
        </w:rPr>
        <w:t xml:space="preserve">. </w:t>
      </w:r>
      <w:r>
        <w:rPr>
          <w:sz w:val="24"/>
        </w:rPr>
        <w:t>Some teachers have a very formal tone and approach and you would address them in the same way</w:t>
      </w:r>
      <w:r w:rsidR="00383C49">
        <w:rPr>
          <w:sz w:val="24"/>
        </w:rPr>
        <w:t xml:space="preserve">. </w:t>
      </w:r>
      <w:r>
        <w:rPr>
          <w:sz w:val="24"/>
        </w:rPr>
        <w:t xml:space="preserve">Other teachers are more laid back and casual, and while you wouldn’t be overly casual with them, you would address them a bit less formally.  </w:t>
      </w:r>
    </w:p>
    <w:p w14:paraId="20F47964" w14:textId="77777777" w:rsidR="00F87915" w:rsidRDefault="00F87915" w:rsidP="00F30EE3">
      <w:pPr>
        <w:rPr>
          <w:sz w:val="24"/>
        </w:rPr>
      </w:pPr>
    </w:p>
    <w:p w14:paraId="5DE1C4DF" w14:textId="77777777" w:rsidR="00F87915" w:rsidRDefault="00F87915" w:rsidP="00F87915">
      <w:pPr>
        <w:rPr>
          <w:sz w:val="24"/>
        </w:rPr>
      </w:pPr>
      <w:r>
        <w:rPr>
          <w:sz w:val="24"/>
        </w:rPr>
        <w:t>In short, you have to use your abilities to read people to make decisions about how to write to them</w:t>
      </w:r>
      <w:r w:rsidR="00383C49">
        <w:rPr>
          <w:sz w:val="24"/>
        </w:rPr>
        <w:t xml:space="preserve">. </w:t>
      </w:r>
      <w:r>
        <w:rPr>
          <w:sz w:val="24"/>
        </w:rPr>
        <w:t>Would you write to your teacher starting with “</w:t>
      </w:r>
      <w:r w:rsidR="00D95BB0">
        <w:rPr>
          <w:sz w:val="24"/>
        </w:rPr>
        <w:t xml:space="preserve">Dear </w:t>
      </w:r>
      <w:r>
        <w:rPr>
          <w:sz w:val="24"/>
        </w:rPr>
        <w:t xml:space="preserve">Professor </w:t>
      </w:r>
      <w:r w:rsidR="00D95BB0">
        <w:rPr>
          <w:sz w:val="24"/>
        </w:rPr>
        <w:t>Wood</w:t>
      </w:r>
      <w:r>
        <w:rPr>
          <w:sz w:val="24"/>
        </w:rPr>
        <w:t xml:space="preserve"> or “Hi,</w:t>
      </w:r>
      <w:r w:rsidR="00D95BB0">
        <w:rPr>
          <w:sz w:val="24"/>
        </w:rPr>
        <w:t xml:space="preserve"> Kelli</w:t>
      </w:r>
      <w:r>
        <w:rPr>
          <w:sz w:val="24"/>
        </w:rPr>
        <w:t>”</w:t>
      </w:r>
      <w:r w:rsidR="00383C49">
        <w:rPr>
          <w:sz w:val="24"/>
        </w:rPr>
        <w:t xml:space="preserve">? </w:t>
      </w:r>
      <w:r>
        <w:rPr>
          <w:sz w:val="24"/>
        </w:rPr>
        <w:t>Would you write to your boss</w:t>
      </w:r>
      <w:r w:rsidR="00A02DEA">
        <w:rPr>
          <w:sz w:val="24"/>
        </w:rPr>
        <w:t xml:space="preserve">, </w:t>
      </w:r>
      <w:proofErr w:type="gramStart"/>
      <w:r w:rsidR="00A02DEA">
        <w:rPr>
          <w:sz w:val="24"/>
        </w:rPr>
        <w:t>coworker</w:t>
      </w:r>
      <w:proofErr w:type="gramEnd"/>
      <w:r>
        <w:rPr>
          <w:sz w:val="24"/>
        </w:rPr>
        <w:t xml:space="preserve"> or client by starting with Mr</w:t>
      </w:r>
      <w:r w:rsidR="00D95BB0">
        <w:rPr>
          <w:sz w:val="24"/>
        </w:rPr>
        <w:t>.</w:t>
      </w:r>
      <w:r w:rsidR="00383C49">
        <w:rPr>
          <w:sz w:val="24"/>
        </w:rPr>
        <w:t>/</w:t>
      </w:r>
      <w:r>
        <w:rPr>
          <w:sz w:val="24"/>
        </w:rPr>
        <w:t>Ms</w:t>
      </w:r>
      <w:r w:rsidR="00D95BB0">
        <w:rPr>
          <w:sz w:val="24"/>
        </w:rPr>
        <w:t>.</w:t>
      </w:r>
      <w:r w:rsidR="00383C49">
        <w:rPr>
          <w:sz w:val="24"/>
        </w:rPr>
        <w:t>/</w:t>
      </w:r>
      <w:r>
        <w:rPr>
          <w:sz w:val="24"/>
        </w:rPr>
        <w:t>Mrs. Surname, or just by using his or her first name?</w:t>
      </w:r>
      <w:r w:rsidR="007B5242">
        <w:rPr>
          <w:sz w:val="24"/>
        </w:rPr>
        <w:t xml:space="preserve">  It all depends on the type of relationship you have.</w:t>
      </w:r>
    </w:p>
    <w:p w14:paraId="394A8D28" w14:textId="77777777" w:rsidR="00F87915" w:rsidRDefault="00F87915" w:rsidP="00F87915">
      <w:pPr>
        <w:rPr>
          <w:sz w:val="24"/>
        </w:rPr>
      </w:pPr>
    </w:p>
    <w:p w14:paraId="7C1611D1" w14:textId="77777777" w:rsidR="00F87915" w:rsidRDefault="00F87915" w:rsidP="00F87915">
      <w:pPr>
        <w:rPr>
          <w:sz w:val="24"/>
        </w:rPr>
      </w:pPr>
      <w:r>
        <w:rPr>
          <w:sz w:val="24"/>
        </w:rPr>
        <w:t>That’s a decision you have to make on a case-by-case basis</w:t>
      </w:r>
      <w:r w:rsidR="00383C49">
        <w:rPr>
          <w:sz w:val="24"/>
        </w:rPr>
        <w:t xml:space="preserve">. </w:t>
      </w:r>
      <w:r>
        <w:rPr>
          <w:sz w:val="24"/>
        </w:rPr>
        <w:t>If you’re not sure about it, as</w:t>
      </w:r>
      <w:r w:rsidR="00747F17">
        <w:rPr>
          <w:sz w:val="24"/>
        </w:rPr>
        <w:t>k</w:t>
      </w:r>
      <w:r>
        <w:rPr>
          <w:sz w:val="24"/>
        </w:rPr>
        <w:t xml:space="preserve"> a fellow student, coworker, or even the boss</w:t>
      </w:r>
      <w:r w:rsidR="00383C49">
        <w:rPr>
          <w:sz w:val="24"/>
        </w:rPr>
        <w:t xml:space="preserve">. </w:t>
      </w:r>
      <w:r w:rsidR="00230CEC">
        <w:rPr>
          <w:sz w:val="24"/>
        </w:rPr>
        <w:t>My theory is that you be brave once</w:t>
      </w:r>
      <w:r w:rsidR="00D95BB0">
        <w:rPr>
          <w:sz w:val="24"/>
        </w:rPr>
        <w:t xml:space="preserve"> and ask the question</w:t>
      </w:r>
      <w:r w:rsidR="00230CEC">
        <w:rPr>
          <w:sz w:val="24"/>
        </w:rPr>
        <w:t xml:space="preserve">, </w:t>
      </w:r>
      <w:r w:rsidR="00D95BB0">
        <w:rPr>
          <w:sz w:val="24"/>
        </w:rPr>
        <w:t>then</w:t>
      </w:r>
      <w:r w:rsidR="00230CEC">
        <w:rPr>
          <w:sz w:val="24"/>
        </w:rPr>
        <w:t xml:space="preserve"> save yourself anxiety later on. If you're really not sure, it's better to lean more toward the formal than the causal, but don't overdo it, as it may come across as trying to pander or kiss-up. </w:t>
      </w:r>
      <w:r w:rsidR="00D95BB0">
        <w:rPr>
          <w:sz w:val="24"/>
        </w:rPr>
        <w:t>Writing "Esteemed Professor Wood:" would really come across as way too much!</w:t>
      </w:r>
    </w:p>
    <w:p w14:paraId="75B67A68" w14:textId="77777777" w:rsidR="00701FCA" w:rsidRDefault="00701FCA" w:rsidP="00F87915">
      <w:pPr>
        <w:rPr>
          <w:sz w:val="24"/>
        </w:rPr>
      </w:pPr>
    </w:p>
    <w:p w14:paraId="7482CECE" w14:textId="77777777" w:rsidR="00701FCA" w:rsidRDefault="00701FCA" w:rsidP="00F87915">
      <w:pPr>
        <w:rPr>
          <w:sz w:val="24"/>
        </w:rPr>
      </w:pPr>
      <w:r>
        <w:rPr>
          <w:sz w:val="24"/>
        </w:rPr>
        <w:t xml:space="preserve">Basically, it would fit into what Ernest Hemingway meant when he said, </w:t>
      </w:r>
      <w:r w:rsidR="00E32FFC">
        <w:rPr>
          <w:sz w:val="24"/>
        </w:rPr>
        <w:t xml:space="preserve">that good writers need good BS detectors.  We have them as readers and we can generally tell when someone is writing to us with an overly-affected or placating tone.  One of the hardest parts of writing is learning to read your own writing.  Yes, I know you wrote it and know the words, but we all tend to read from our perspective.  Learning to read from our readers' perspectives is the ultimate goal in writing to communicate, especially in business.  If you can get to the point of anticipating what kind of mood, situation, or state-of-mind your reader might be in, you can better think about how to write to them. </w:t>
      </w:r>
    </w:p>
    <w:p w14:paraId="5944ABBF" w14:textId="77777777" w:rsidR="00230CEC" w:rsidRDefault="00230CEC" w:rsidP="00F87915">
      <w:pPr>
        <w:rPr>
          <w:sz w:val="24"/>
        </w:rPr>
      </w:pPr>
    </w:p>
    <w:p w14:paraId="3A7DA26B" w14:textId="77777777" w:rsidR="00C56D08" w:rsidRDefault="00C56D08" w:rsidP="00F87915">
      <w:pPr>
        <w:rPr>
          <w:sz w:val="24"/>
        </w:rPr>
      </w:pPr>
    </w:p>
    <w:p w14:paraId="00CCA928" w14:textId="77777777" w:rsidR="00C56D08" w:rsidRDefault="00C56D08">
      <w:pPr>
        <w:rPr>
          <w:rFonts w:eastAsiaTheme="majorEastAsia"/>
          <w:bCs/>
          <w:smallCaps/>
          <w:sz w:val="28"/>
          <w:szCs w:val="24"/>
        </w:rPr>
      </w:pPr>
      <w:bookmarkStart w:id="755" w:name="_Toc426738383"/>
      <w:bookmarkStart w:id="756" w:name="_Toc519088909"/>
      <w:bookmarkStart w:id="757" w:name="_Toc519097652"/>
      <w:bookmarkStart w:id="758" w:name="_Toc519097861"/>
      <w:r>
        <w:br w:type="page"/>
      </w:r>
    </w:p>
    <w:p w14:paraId="4682258B" w14:textId="77777777" w:rsidR="00F87915" w:rsidRPr="00F87915" w:rsidRDefault="00F87915" w:rsidP="00DA1B06">
      <w:pPr>
        <w:pStyle w:val="WdBL20"/>
      </w:pPr>
      <w:bookmarkStart w:id="759" w:name="_Toc48742182"/>
      <w:bookmarkStart w:id="760" w:name="_Toc131960187"/>
      <w:r w:rsidRPr="00F87915">
        <w:lastRenderedPageBreak/>
        <w:t>Business Letters</w:t>
      </w:r>
      <w:bookmarkEnd w:id="755"/>
      <w:bookmarkEnd w:id="756"/>
      <w:bookmarkEnd w:id="757"/>
      <w:bookmarkEnd w:id="758"/>
      <w:bookmarkEnd w:id="759"/>
      <w:bookmarkEnd w:id="760"/>
    </w:p>
    <w:p w14:paraId="09E72050" w14:textId="77777777" w:rsidR="00C56D08" w:rsidRDefault="00C56D08" w:rsidP="00F87915">
      <w:pPr>
        <w:rPr>
          <w:sz w:val="24"/>
        </w:rPr>
      </w:pPr>
    </w:p>
    <w:p w14:paraId="02CF61B3" w14:textId="77777777" w:rsidR="00F87915" w:rsidRDefault="00053221" w:rsidP="00F87915">
      <w:pPr>
        <w:rPr>
          <w:sz w:val="24"/>
        </w:rPr>
      </w:pPr>
      <w:r>
        <w:rPr>
          <w:sz w:val="24"/>
        </w:rPr>
        <w:t>You may need to write a formal letter for your own needs—expressing some problem or issue to a company, for your job, or for school</w:t>
      </w:r>
      <w:r w:rsidR="00383C49">
        <w:rPr>
          <w:sz w:val="24"/>
        </w:rPr>
        <w:t xml:space="preserve">. </w:t>
      </w:r>
      <w:r>
        <w:rPr>
          <w:sz w:val="24"/>
        </w:rPr>
        <w:t>For a professional job, you may be asked to submit a cover letter with your resume and application</w:t>
      </w:r>
      <w:r w:rsidR="00383C49">
        <w:rPr>
          <w:sz w:val="24"/>
        </w:rPr>
        <w:t xml:space="preserve">. </w:t>
      </w:r>
      <w:r>
        <w:rPr>
          <w:sz w:val="24"/>
        </w:rPr>
        <w:t>Many teachers ask for cover letters with assignments</w:t>
      </w:r>
      <w:r w:rsidR="00383C49">
        <w:rPr>
          <w:sz w:val="24"/>
        </w:rPr>
        <w:t xml:space="preserve">. </w:t>
      </w:r>
      <w:r>
        <w:rPr>
          <w:sz w:val="24"/>
        </w:rPr>
        <w:t>Learning to format and write a good letter is a skill that will pay off well in your life as both a student and a professional.</w:t>
      </w:r>
    </w:p>
    <w:p w14:paraId="68E3D230" w14:textId="77777777" w:rsidR="00230CEC" w:rsidRDefault="00230CEC" w:rsidP="00F87915">
      <w:pPr>
        <w:rPr>
          <w:sz w:val="24"/>
        </w:rPr>
      </w:pPr>
    </w:p>
    <w:p w14:paraId="07036432" w14:textId="77777777" w:rsidR="00E32FFC" w:rsidRDefault="00E32FFC" w:rsidP="00F87915">
      <w:pPr>
        <w:rPr>
          <w:sz w:val="24"/>
        </w:rPr>
      </w:pPr>
    </w:p>
    <w:p w14:paraId="282773BC" w14:textId="77777777" w:rsidR="00230CEC" w:rsidRPr="00053221" w:rsidRDefault="00230CEC" w:rsidP="00CF20DA">
      <w:pPr>
        <w:pStyle w:val="WdBL30"/>
      </w:pPr>
      <w:bookmarkStart w:id="761" w:name="_Toc426738385"/>
      <w:bookmarkStart w:id="762" w:name="_Toc519088911"/>
      <w:bookmarkStart w:id="763" w:name="_Toc48742183"/>
      <w:bookmarkStart w:id="764" w:name="_Toc131960188"/>
      <w:r w:rsidRPr="00053221">
        <w:t>Content</w:t>
      </w:r>
      <w:bookmarkEnd w:id="761"/>
      <w:bookmarkEnd w:id="762"/>
      <w:bookmarkEnd w:id="763"/>
      <w:bookmarkEnd w:id="764"/>
    </w:p>
    <w:p w14:paraId="0C8FB52A" w14:textId="77777777" w:rsidR="00C56D08" w:rsidRDefault="00C56D08" w:rsidP="00230CEC">
      <w:pPr>
        <w:ind w:left="720"/>
        <w:rPr>
          <w:sz w:val="24"/>
        </w:rPr>
      </w:pPr>
    </w:p>
    <w:p w14:paraId="0025B2C6" w14:textId="77777777" w:rsidR="00230CEC" w:rsidRDefault="00230CEC" w:rsidP="00C56D08">
      <w:pPr>
        <w:rPr>
          <w:sz w:val="24"/>
        </w:rPr>
      </w:pPr>
      <w:r>
        <w:rPr>
          <w:sz w:val="24"/>
        </w:rPr>
        <w:t xml:space="preserve">Most business letters will have </w:t>
      </w:r>
      <w:r w:rsidRPr="001303D4">
        <w:rPr>
          <w:b/>
          <w:sz w:val="24"/>
        </w:rPr>
        <w:t>at least</w:t>
      </w:r>
      <w:r>
        <w:rPr>
          <w:sz w:val="24"/>
        </w:rPr>
        <w:t xml:space="preserve"> three paragraphs.  </w:t>
      </w:r>
    </w:p>
    <w:p w14:paraId="41481758" w14:textId="77777777" w:rsidR="00230CEC" w:rsidRDefault="00230CEC" w:rsidP="00C56D08">
      <w:pPr>
        <w:rPr>
          <w:sz w:val="24"/>
        </w:rPr>
      </w:pPr>
    </w:p>
    <w:p w14:paraId="05B45467" w14:textId="77777777" w:rsidR="00230CEC" w:rsidRDefault="00230CEC" w:rsidP="008F51B1">
      <w:pPr>
        <w:pStyle w:val="ListParagraph"/>
        <w:numPr>
          <w:ilvl w:val="0"/>
          <w:numId w:val="37"/>
        </w:numPr>
        <w:ind w:left="360"/>
        <w:rPr>
          <w:sz w:val="24"/>
        </w:rPr>
      </w:pPr>
      <w:r>
        <w:rPr>
          <w:sz w:val="24"/>
        </w:rPr>
        <w:t xml:space="preserve">The opening paragraph is where you identify yourself if the person to whom you’re writing doesn’t know you, and where you identify your main point. This paragraph does not need to be long, and in fact, it may often be just one or two sentences. </w:t>
      </w:r>
    </w:p>
    <w:p w14:paraId="7216B594" w14:textId="77777777" w:rsidR="00230CEC" w:rsidRDefault="00230CEC" w:rsidP="008F51B1">
      <w:pPr>
        <w:pStyle w:val="ListParagraph"/>
        <w:numPr>
          <w:ilvl w:val="0"/>
          <w:numId w:val="37"/>
        </w:numPr>
        <w:ind w:left="360"/>
        <w:rPr>
          <w:sz w:val="24"/>
        </w:rPr>
      </w:pPr>
      <w:r>
        <w:rPr>
          <w:sz w:val="24"/>
        </w:rPr>
        <w:t xml:space="preserve">The body paragraph(s) are where you discuss and explain your issue. Of course, you may have more than one of these.  </w:t>
      </w:r>
    </w:p>
    <w:p w14:paraId="6C40D783" w14:textId="77777777" w:rsidR="00230CEC" w:rsidRPr="00053221" w:rsidRDefault="00230CEC" w:rsidP="008F51B1">
      <w:pPr>
        <w:pStyle w:val="ListParagraph"/>
        <w:numPr>
          <w:ilvl w:val="0"/>
          <w:numId w:val="37"/>
        </w:numPr>
        <w:ind w:left="360"/>
        <w:rPr>
          <w:sz w:val="24"/>
        </w:rPr>
      </w:pPr>
      <w:r>
        <w:rPr>
          <w:sz w:val="24"/>
        </w:rPr>
        <w:t xml:space="preserve">The closing paragraph may just be a sentence or two, but you should thank the reader for his or her time and attention and ask for response if appropriate.  </w:t>
      </w:r>
    </w:p>
    <w:p w14:paraId="0E98BA66" w14:textId="77777777" w:rsidR="00053221" w:rsidRDefault="00053221" w:rsidP="00F87915">
      <w:pPr>
        <w:rPr>
          <w:sz w:val="24"/>
        </w:rPr>
      </w:pPr>
    </w:p>
    <w:p w14:paraId="14338DA2" w14:textId="77777777" w:rsidR="00C56D08" w:rsidRDefault="00C56D08" w:rsidP="00F87915">
      <w:pPr>
        <w:rPr>
          <w:sz w:val="24"/>
        </w:rPr>
      </w:pPr>
    </w:p>
    <w:p w14:paraId="18CD4AA2" w14:textId="77777777" w:rsidR="00053221" w:rsidRPr="00EE453F" w:rsidRDefault="00053221" w:rsidP="00CF20DA">
      <w:pPr>
        <w:pStyle w:val="WdBL30"/>
      </w:pPr>
      <w:bookmarkStart w:id="765" w:name="_Toc426738384"/>
      <w:bookmarkStart w:id="766" w:name="_Toc519088910"/>
      <w:bookmarkStart w:id="767" w:name="_Toc48742184"/>
      <w:bookmarkStart w:id="768" w:name="_Toc131960189"/>
      <w:r w:rsidRPr="00EE453F">
        <w:t>Format</w:t>
      </w:r>
      <w:bookmarkEnd w:id="765"/>
      <w:bookmarkEnd w:id="766"/>
      <w:bookmarkEnd w:id="767"/>
      <w:bookmarkEnd w:id="768"/>
    </w:p>
    <w:p w14:paraId="16B4E6F8" w14:textId="77777777" w:rsidR="00C56D08" w:rsidRDefault="00C56D08" w:rsidP="00053221">
      <w:pPr>
        <w:ind w:left="720"/>
        <w:rPr>
          <w:sz w:val="24"/>
        </w:rPr>
      </w:pPr>
    </w:p>
    <w:p w14:paraId="350D81D3" w14:textId="77777777" w:rsidR="00053221" w:rsidRDefault="00053221" w:rsidP="00C56D08">
      <w:pPr>
        <w:rPr>
          <w:sz w:val="24"/>
        </w:rPr>
      </w:pPr>
      <w:r>
        <w:rPr>
          <w:sz w:val="24"/>
        </w:rPr>
        <w:t>Here I explain a standard full block style. It is the most common and basic style. There are other styles, and if you are reading this for the workplace, make sure to look at how yo</w:t>
      </w:r>
      <w:r w:rsidR="00383C49">
        <w:rPr>
          <w:sz w:val="24"/>
        </w:rPr>
        <w:t>ur organization formats letters</w:t>
      </w:r>
      <w:r>
        <w:rPr>
          <w:sz w:val="24"/>
        </w:rPr>
        <w:t xml:space="preserve"> and use that style.  </w:t>
      </w:r>
    </w:p>
    <w:p w14:paraId="623A4B4D" w14:textId="77777777" w:rsidR="004F3279" w:rsidRDefault="004F3279" w:rsidP="00C56D08">
      <w:pPr>
        <w:rPr>
          <w:sz w:val="24"/>
        </w:rPr>
      </w:pPr>
    </w:p>
    <w:p w14:paraId="7167A608" w14:textId="77777777" w:rsidR="00053221" w:rsidRDefault="004F3279" w:rsidP="008F51B1">
      <w:pPr>
        <w:pStyle w:val="ListParagraph"/>
        <w:numPr>
          <w:ilvl w:val="0"/>
          <w:numId w:val="38"/>
        </w:numPr>
        <w:ind w:left="720"/>
        <w:rPr>
          <w:sz w:val="24"/>
        </w:rPr>
      </w:pPr>
      <w:r>
        <w:rPr>
          <w:sz w:val="24"/>
        </w:rPr>
        <w:t>Single space the letter.</w:t>
      </w:r>
    </w:p>
    <w:p w14:paraId="305971AD" w14:textId="77777777" w:rsidR="004F3279" w:rsidRPr="004F3279" w:rsidRDefault="004F3279" w:rsidP="008F51B1">
      <w:pPr>
        <w:pStyle w:val="ListParagraph"/>
        <w:numPr>
          <w:ilvl w:val="0"/>
          <w:numId w:val="38"/>
        </w:numPr>
        <w:ind w:left="720"/>
        <w:rPr>
          <w:sz w:val="24"/>
        </w:rPr>
      </w:pPr>
      <w:r w:rsidRPr="004F3279">
        <w:rPr>
          <w:sz w:val="24"/>
        </w:rPr>
        <w:t>Skip one line between paragraphs and sections; make sure you do not have extra space between paragraphs</w:t>
      </w:r>
      <w:r>
        <w:rPr>
          <w:sz w:val="24"/>
        </w:rPr>
        <w:t>.</w:t>
      </w:r>
      <w:r w:rsidR="001303D4">
        <w:rPr>
          <w:sz w:val="24"/>
        </w:rPr>
        <w:t xml:space="preserve"> Do not indent paragraphs—the space between them shows the change.</w:t>
      </w:r>
    </w:p>
    <w:p w14:paraId="726ABB8F" w14:textId="77777777" w:rsidR="004F3279" w:rsidRPr="004F3279" w:rsidRDefault="004F3279" w:rsidP="008F51B1">
      <w:pPr>
        <w:pStyle w:val="ListParagraph"/>
        <w:numPr>
          <w:ilvl w:val="0"/>
          <w:numId w:val="38"/>
        </w:numPr>
        <w:ind w:left="720"/>
        <w:rPr>
          <w:sz w:val="24"/>
        </w:rPr>
      </w:pPr>
      <w:r w:rsidRPr="004F3279">
        <w:rPr>
          <w:sz w:val="24"/>
        </w:rPr>
        <w:t xml:space="preserve">Use a standard </w:t>
      </w:r>
      <w:r>
        <w:rPr>
          <w:sz w:val="24"/>
        </w:rPr>
        <w:t xml:space="preserve">11 or </w:t>
      </w:r>
      <w:r w:rsidRPr="004F3279">
        <w:rPr>
          <w:sz w:val="24"/>
        </w:rPr>
        <w:t>12-point font</w:t>
      </w:r>
      <w:r>
        <w:rPr>
          <w:sz w:val="24"/>
        </w:rPr>
        <w:t>.</w:t>
      </w:r>
    </w:p>
    <w:p w14:paraId="03AA4242" w14:textId="77777777" w:rsidR="004F3279" w:rsidRDefault="004F3279" w:rsidP="008F51B1">
      <w:pPr>
        <w:pStyle w:val="ListParagraph"/>
        <w:numPr>
          <w:ilvl w:val="0"/>
          <w:numId w:val="38"/>
        </w:numPr>
        <w:ind w:left="720"/>
        <w:rPr>
          <w:sz w:val="24"/>
        </w:rPr>
      </w:pPr>
      <w:r w:rsidRPr="004F3279">
        <w:rPr>
          <w:sz w:val="24"/>
        </w:rPr>
        <w:t>Once done writing your letter, enter at the top a few times as necessary to center your letter vertically on the page</w:t>
      </w:r>
      <w:r>
        <w:rPr>
          <w:sz w:val="24"/>
        </w:rPr>
        <w:t xml:space="preserve"> or use your word processor’s tool to do this</w:t>
      </w:r>
      <w:r w:rsidRPr="004F3279">
        <w:rPr>
          <w:sz w:val="24"/>
        </w:rPr>
        <w:t xml:space="preserve">. </w:t>
      </w:r>
    </w:p>
    <w:p w14:paraId="35BC8145" w14:textId="77777777" w:rsidR="00E755D1" w:rsidRDefault="00E755D1" w:rsidP="008F51B1">
      <w:pPr>
        <w:pStyle w:val="ListParagraph"/>
        <w:numPr>
          <w:ilvl w:val="0"/>
          <w:numId w:val="38"/>
        </w:numPr>
        <w:ind w:left="720"/>
        <w:rPr>
          <w:sz w:val="24"/>
        </w:rPr>
      </w:pPr>
      <w:r>
        <w:rPr>
          <w:sz w:val="24"/>
        </w:rPr>
        <w:t xml:space="preserve">Make sure to physically sign your letter.  This verifies that it came from you.  </w:t>
      </w:r>
    </w:p>
    <w:p w14:paraId="1BB7FCC0" w14:textId="77777777" w:rsidR="00E755D1" w:rsidRPr="004F3279" w:rsidRDefault="00E755D1" w:rsidP="008F51B1">
      <w:pPr>
        <w:pStyle w:val="ListParagraph"/>
        <w:numPr>
          <w:ilvl w:val="1"/>
          <w:numId w:val="38"/>
        </w:numPr>
        <w:ind w:left="1440"/>
        <w:rPr>
          <w:sz w:val="24"/>
        </w:rPr>
      </w:pPr>
      <w:r>
        <w:rPr>
          <w:sz w:val="24"/>
        </w:rPr>
        <w:t xml:space="preserve">NOTE: If you are in my course, we will turn letters in online, so make sure and pay attention to what you need to do for the signature in the assignment instructions. </w:t>
      </w:r>
    </w:p>
    <w:p w14:paraId="7C680C91" w14:textId="77777777" w:rsidR="004F3279" w:rsidRDefault="004F3279" w:rsidP="008F51B1">
      <w:pPr>
        <w:pStyle w:val="ListParagraph"/>
        <w:numPr>
          <w:ilvl w:val="0"/>
          <w:numId w:val="38"/>
        </w:numPr>
        <w:ind w:left="720"/>
        <w:rPr>
          <w:sz w:val="24"/>
        </w:rPr>
      </w:pPr>
      <w:r w:rsidRPr="004F3279">
        <w:rPr>
          <w:sz w:val="24"/>
        </w:rPr>
        <w:t xml:space="preserve">If you use the MS Word tool for your letters, remember that </w:t>
      </w:r>
      <w:r w:rsidRPr="001303D4">
        <w:rPr>
          <w:b/>
          <w:sz w:val="24"/>
        </w:rPr>
        <w:t>nothing should be in bold</w:t>
      </w:r>
      <w:r w:rsidRPr="004F3279">
        <w:rPr>
          <w:sz w:val="24"/>
        </w:rPr>
        <w:t>—you’ll need to fix that in your letter</w:t>
      </w:r>
      <w:r w:rsidR="00383C49" w:rsidRPr="004F3279">
        <w:rPr>
          <w:sz w:val="24"/>
        </w:rPr>
        <w:t xml:space="preserve">. </w:t>
      </w:r>
      <w:r>
        <w:rPr>
          <w:sz w:val="24"/>
        </w:rPr>
        <w:t>The template puts the</w:t>
      </w:r>
      <w:r w:rsidR="00E32FFC">
        <w:rPr>
          <w:sz w:val="24"/>
        </w:rPr>
        <w:t xml:space="preserve"> salutation and closing in bold—that is wrong.</w:t>
      </w:r>
    </w:p>
    <w:p w14:paraId="3EB70712" w14:textId="77777777" w:rsidR="00230CEC" w:rsidRPr="004F3279" w:rsidRDefault="00980C8C" w:rsidP="008F51B1">
      <w:pPr>
        <w:pStyle w:val="ListParagraph"/>
        <w:numPr>
          <w:ilvl w:val="0"/>
          <w:numId w:val="38"/>
        </w:numPr>
        <w:ind w:left="720"/>
        <w:rPr>
          <w:sz w:val="24"/>
        </w:rPr>
      </w:pPr>
      <w:r w:rsidRPr="00980C8C">
        <w:rPr>
          <w:sz w:val="24"/>
        </w:rPr>
        <w:t xml:space="preserve">While </w:t>
      </w:r>
      <w:r w:rsidRPr="00E32FFC">
        <w:rPr>
          <w:b/>
          <w:sz w:val="24"/>
        </w:rPr>
        <w:t>you should keep business letters to one page</w:t>
      </w:r>
      <w:r w:rsidRPr="00980C8C">
        <w:rPr>
          <w:sz w:val="24"/>
        </w:rPr>
        <w:t xml:space="preserve">, there are times that you may have to go beyond that.  When you do, make sure to use plain paper (no letterhead) on the </w:t>
      </w:r>
      <w:r w:rsidRPr="00980C8C">
        <w:rPr>
          <w:sz w:val="24"/>
        </w:rPr>
        <w:lastRenderedPageBreak/>
        <w:t>second page.  Minimally, put in a header with the page number at the right.  Remember, you will NOT have the page number on the first page.  If you choose to do so, you may do an extended header.  In the header, type the recipient's name on the left side, the page number in the center, and the date on the right side.  Both of these are illustrated below.</w:t>
      </w:r>
    </w:p>
    <w:p w14:paraId="0E9702B4" w14:textId="77777777" w:rsidR="00A95CEB" w:rsidRDefault="00A95CEB" w:rsidP="00A95CEB">
      <w:pPr>
        <w:rPr>
          <w:sz w:val="24"/>
        </w:rPr>
      </w:pPr>
    </w:p>
    <w:p w14:paraId="524F599A" w14:textId="77777777" w:rsidR="00356723" w:rsidRDefault="00356723" w:rsidP="00A95CEB">
      <w:pPr>
        <w:rPr>
          <w:sz w:val="24"/>
        </w:rPr>
      </w:pPr>
    </w:p>
    <w:p w14:paraId="492D5B36" w14:textId="77777777" w:rsidR="00356723" w:rsidRPr="00A95CEB" w:rsidRDefault="00356723" w:rsidP="00A95CEB">
      <w:pPr>
        <w:rPr>
          <w:sz w:val="24"/>
        </w:rPr>
      </w:pPr>
      <w:r>
        <w:rPr>
          <w:sz w:val="24"/>
        </w:rPr>
        <w:t>The sample on the next page illustrates the basics of format.</w:t>
      </w:r>
    </w:p>
    <w:p w14:paraId="6C110087" w14:textId="77777777" w:rsidR="00A75B88" w:rsidRDefault="00A75B88">
      <w:pPr>
        <w:rPr>
          <w:rFonts w:eastAsiaTheme="majorEastAsia"/>
          <w:b/>
          <w:bCs/>
          <w:sz w:val="24"/>
          <w:szCs w:val="24"/>
        </w:rPr>
      </w:pPr>
      <w:r>
        <w:rPr>
          <w:rFonts w:eastAsiaTheme="majorEastAsia"/>
          <w:b/>
          <w:bCs/>
          <w:sz w:val="24"/>
          <w:szCs w:val="24"/>
        </w:rPr>
        <w:br/>
      </w:r>
    </w:p>
    <w:p w14:paraId="634E3A0B" w14:textId="77777777" w:rsidR="00356723" w:rsidRDefault="00356723">
      <w:pPr>
        <w:rPr>
          <w:rFonts w:eastAsiaTheme="majorEastAsia"/>
          <w:b/>
          <w:bCs/>
          <w:sz w:val="24"/>
          <w:szCs w:val="24"/>
        </w:rPr>
      </w:pPr>
      <w:r>
        <w:rPr>
          <w:rFonts w:eastAsiaTheme="majorEastAsia"/>
          <w:b/>
          <w:bCs/>
          <w:sz w:val="24"/>
          <w:szCs w:val="24"/>
        </w:rPr>
        <w:br w:type="page"/>
      </w:r>
    </w:p>
    <w:p w14:paraId="4B15B3B4" w14:textId="77777777" w:rsidR="00980C8C" w:rsidRPr="00980C8C" w:rsidRDefault="00365C66" w:rsidP="00980C8C">
      <w:pPr>
        <w:rPr>
          <w:rFonts w:eastAsiaTheme="majorEastAsia"/>
          <w:b/>
          <w:bCs/>
          <w:sz w:val="24"/>
          <w:szCs w:val="24"/>
        </w:rPr>
      </w:pPr>
      <w:r>
        <w:rPr>
          <w:noProof/>
        </w:rPr>
        <w:lastRenderedPageBreak/>
        <w:drawing>
          <wp:anchor distT="0" distB="0" distL="114300" distR="114300" simplePos="0" relativeHeight="251617792" behindDoc="1" locked="0" layoutInCell="1" allowOverlap="1" wp14:anchorId="2B2C9566" wp14:editId="686C2AA4">
            <wp:simplePos x="0" y="0"/>
            <wp:positionH relativeFrom="column">
              <wp:posOffset>-102235</wp:posOffset>
            </wp:positionH>
            <wp:positionV relativeFrom="page">
              <wp:posOffset>1007745</wp:posOffset>
            </wp:positionV>
            <wp:extent cx="6282055" cy="8375650"/>
            <wp:effectExtent l="19050" t="19050" r="23495" b="25400"/>
            <wp:wrapNone/>
            <wp:docPr id="63" name="Picture 28" descr="Sample business letter layout as described above" title="Sample business lette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2055" cy="83756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75B88">
        <w:rPr>
          <w:rFonts w:eastAsiaTheme="majorEastAsia"/>
          <w:b/>
          <w:bCs/>
          <w:sz w:val="24"/>
          <w:szCs w:val="24"/>
        </w:rPr>
        <w:br w:type="page"/>
      </w:r>
      <w:bookmarkStart w:id="769" w:name="_Toc426738386"/>
      <w:bookmarkStart w:id="770" w:name="_Toc519088912"/>
      <w:bookmarkStart w:id="771" w:name="_Toc519097653"/>
      <w:bookmarkStart w:id="772" w:name="_Toc519097862"/>
    </w:p>
    <w:p w14:paraId="1A9BD5F6" w14:textId="77777777" w:rsidR="00980C8C" w:rsidRPr="00C56D08" w:rsidRDefault="00980C8C" w:rsidP="001F6CC4">
      <w:pPr>
        <w:rPr>
          <w:sz w:val="24"/>
          <w:szCs w:val="24"/>
        </w:rPr>
      </w:pPr>
      <w:r w:rsidRPr="00C56D08">
        <w:rPr>
          <w:sz w:val="24"/>
          <w:szCs w:val="24"/>
        </w:rPr>
        <w:lastRenderedPageBreak/>
        <w:t xml:space="preserve">Any </w:t>
      </w:r>
      <w:r w:rsidR="00D95BB0" w:rsidRPr="00C56D08">
        <w:rPr>
          <w:sz w:val="24"/>
          <w:szCs w:val="24"/>
        </w:rPr>
        <w:t>ensuing</w:t>
      </w:r>
      <w:r w:rsidRPr="00C56D08">
        <w:rPr>
          <w:sz w:val="24"/>
          <w:szCs w:val="24"/>
        </w:rPr>
        <w:t xml:space="preserve"> pages should be formatted in either of the following ways.  The second version is much more formal, including the recipient's name.</w:t>
      </w:r>
    </w:p>
    <w:p w14:paraId="676C027A" w14:textId="77777777" w:rsidR="00980C8C" w:rsidRPr="00C56D08" w:rsidRDefault="00980C8C" w:rsidP="001F6CC4">
      <w:pPr>
        <w:rPr>
          <w:sz w:val="24"/>
          <w:szCs w:val="24"/>
        </w:rPr>
      </w:pPr>
    </w:p>
    <w:p w14:paraId="35A7E06E" w14:textId="77777777" w:rsidR="004E02BE" w:rsidRPr="00C56D08" w:rsidRDefault="004E02BE" w:rsidP="001F6CC4">
      <w:pPr>
        <w:pBdr>
          <w:top w:val="single" w:sz="4" w:space="1" w:color="auto"/>
          <w:left w:val="single" w:sz="4" w:space="4" w:color="auto"/>
          <w:right w:val="single" w:sz="4" w:space="4" w:color="auto"/>
        </w:pBdr>
        <w:rPr>
          <w:sz w:val="24"/>
          <w:szCs w:val="24"/>
        </w:rPr>
      </w:pPr>
      <w:r w:rsidRPr="00C56D08">
        <w:rPr>
          <w:sz w:val="24"/>
          <w:szCs w:val="24"/>
        </w:rPr>
        <w:t>Page 2</w:t>
      </w:r>
    </w:p>
    <w:p w14:paraId="0459BB33" w14:textId="77777777" w:rsidR="00980C8C" w:rsidRPr="00C56D08" w:rsidRDefault="00980C8C" w:rsidP="001F6CC4">
      <w:pPr>
        <w:rPr>
          <w:sz w:val="24"/>
          <w:szCs w:val="24"/>
        </w:rPr>
      </w:pPr>
    </w:p>
    <w:p w14:paraId="016F41D6" w14:textId="77777777" w:rsidR="004E02BE" w:rsidRPr="00C56D08" w:rsidRDefault="004E02BE" w:rsidP="001F6CC4">
      <w:pPr>
        <w:rPr>
          <w:sz w:val="24"/>
          <w:szCs w:val="24"/>
        </w:rPr>
      </w:pPr>
    </w:p>
    <w:p w14:paraId="243D6BF6" w14:textId="77777777" w:rsidR="004E02BE" w:rsidRPr="00C56D08" w:rsidRDefault="004E02BE" w:rsidP="001F6CC4">
      <w:pPr>
        <w:pBdr>
          <w:top w:val="single" w:sz="4" w:space="1" w:color="auto"/>
          <w:left w:val="single" w:sz="4" w:space="4" w:color="auto"/>
          <w:right w:val="single" w:sz="4" w:space="4" w:color="auto"/>
        </w:pBdr>
        <w:jc w:val="center"/>
        <w:rPr>
          <w:sz w:val="24"/>
          <w:szCs w:val="24"/>
        </w:rPr>
      </w:pPr>
      <w:r w:rsidRPr="00C56D08">
        <w:rPr>
          <w:sz w:val="24"/>
          <w:szCs w:val="24"/>
        </w:rPr>
        <w:t>Prof. Kelli Wood                                                    Page 2                                                    June 21, 2019</w:t>
      </w:r>
    </w:p>
    <w:p w14:paraId="63637F34" w14:textId="77777777" w:rsidR="004E02BE" w:rsidRPr="00C56D08" w:rsidRDefault="004E02BE" w:rsidP="001F6CC4">
      <w:pPr>
        <w:rPr>
          <w:sz w:val="24"/>
          <w:szCs w:val="24"/>
        </w:rPr>
      </w:pPr>
    </w:p>
    <w:p w14:paraId="7B13D421" w14:textId="77777777" w:rsidR="004E02BE" w:rsidRPr="00C56D08" w:rsidRDefault="004E02BE" w:rsidP="001F6CC4">
      <w:pPr>
        <w:rPr>
          <w:sz w:val="24"/>
          <w:szCs w:val="24"/>
        </w:rPr>
      </w:pPr>
    </w:p>
    <w:p w14:paraId="42BDDD3D" w14:textId="77777777" w:rsidR="00980C8C" w:rsidRPr="00C56D08" w:rsidRDefault="00980C8C" w:rsidP="001F6CC4">
      <w:pPr>
        <w:rPr>
          <w:sz w:val="24"/>
          <w:szCs w:val="24"/>
        </w:rPr>
      </w:pPr>
    </w:p>
    <w:p w14:paraId="08DD52B1" w14:textId="77777777" w:rsidR="00980C8C" w:rsidRPr="00C56D08" w:rsidRDefault="00980C8C" w:rsidP="001F6CC4">
      <w:pPr>
        <w:rPr>
          <w:sz w:val="24"/>
          <w:szCs w:val="24"/>
        </w:rPr>
      </w:pPr>
      <w:r w:rsidRPr="00C56D08">
        <w:rPr>
          <w:sz w:val="24"/>
          <w:szCs w:val="24"/>
        </w:rPr>
        <w:t xml:space="preserve">To get the header above centered, I simply typed in each section and spaced between them to get them approximately even, then I centered that line to make sure the whole thing is centered. </w:t>
      </w:r>
      <w:r w:rsidR="00D95BB0" w:rsidRPr="00C56D08">
        <w:rPr>
          <w:sz w:val="24"/>
          <w:szCs w:val="24"/>
        </w:rPr>
        <w:t xml:space="preserve"> Make sure this does NOT appear on the first page.  (Look around in your header options for "different first page" or "suppress first page header.")</w:t>
      </w:r>
    </w:p>
    <w:p w14:paraId="2DBA0880" w14:textId="77777777" w:rsidR="00E755D1" w:rsidRPr="00C56D08" w:rsidRDefault="00E755D1" w:rsidP="001F6CC4">
      <w:pPr>
        <w:rPr>
          <w:sz w:val="24"/>
          <w:szCs w:val="24"/>
        </w:rPr>
      </w:pPr>
    </w:p>
    <w:p w14:paraId="54E4D2D1" w14:textId="77777777" w:rsidR="00980C8C" w:rsidRPr="00C56D08" w:rsidRDefault="00E755D1" w:rsidP="001F6CC4">
      <w:pPr>
        <w:rPr>
          <w:sz w:val="24"/>
          <w:szCs w:val="24"/>
        </w:rPr>
      </w:pPr>
      <w:r w:rsidRPr="00C56D08">
        <w:rPr>
          <w:sz w:val="24"/>
          <w:szCs w:val="24"/>
        </w:rPr>
        <w:t>Remember, you really don't want more than one page unless you must have it.  If your letter only goes on to page 2 by moving your printed name on to the next page, work to revise so that you can get it moved up a bit.  You can also decrease the size of your bottom margin a little bit</w:t>
      </w:r>
      <w:r w:rsidR="00E32FFC" w:rsidRPr="00C56D08">
        <w:rPr>
          <w:sz w:val="24"/>
          <w:szCs w:val="24"/>
        </w:rPr>
        <w:t xml:space="preserve"> or change from a </w:t>
      </w:r>
      <w:proofErr w:type="gramStart"/>
      <w:r w:rsidR="00E32FFC" w:rsidRPr="00C56D08">
        <w:rPr>
          <w:sz w:val="24"/>
          <w:szCs w:val="24"/>
        </w:rPr>
        <w:t>12 point</w:t>
      </w:r>
      <w:proofErr w:type="gramEnd"/>
      <w:r w:rsidR="00E32FFC" w:rsidRPr="00C56D08">
        <w:rPr>
          <w:sz w:val="24"/>
          <w:szCs w:val="24"/>
        </w:rPr>
        <w:t xml:space="preserve"> font to an 11 point font</w:t>
      </w:r>
      <w:r w:rsidRPr="00C56D08">
        <w:rPr>
          <w:sz w:val="24"/>
          <w:szCs w:val="24"/>
        </w:rPr>
        <w:t xml:space="preserve">.  Don't make it any smaller than .5 inches.  </w:t>
      </w:r>
    </w:p>
    <w:p w14:paraId="69787E3B" w14:textId="77777777" w:rsidR="00980C8C" w:rsidRDefault="00980C8C" w:rsidP="001F6CC4">
      <w:pPr>
        <w:rPr>
          <w:sz w:val="24"/>
          <w:szCs w:val="24"/>
        </w:rPr>
      </w:pPr>
    </w:p>
    <w:p w14:paraId="4E8F8343" w14:textId="77777777" w:rsidR="00C56D08" w:rsidRDefault="00C56D08" w:rsidP="001F6CC4">
      <w:pPr>
        <w:rPr>
          <w:sz w:val="24"/>
          <w:szCs w:val="24"/>
        </w:rPr>
      </w:pPr>
    </w:p>
    <w:p w14:paraId="72AB7568" w14:textId="77777777" w:rsidR="00C56D08" w:rsidRPr="00C56D08" w:rsidRDefault="00C56D08" w:rsidP="001F6CC4">
      <w:pPr>
        <w:rPr>
          <w:sz w:val="24"/>
          <w:szCs w:val="24"/>
        </w:rPr>
      </w:pPr>
    </w:p>
    <w:p w14:paraId="36C40F57" w14:textId="77777777" w:rsidR="00A95CEB" w:rsidRPr="00C56D08" w:rsidRDefault="00750E66" w:rsidP="00DA1B06">
      <w:pPr>
        <w:pStyle w:val="WdBL20"/>
        <w:rPr>
          <w:sz w:val="24"/>
        </w:rPr>
      </w:pPr>
      <w:bookmarkStart w:id="773" w:name="_Toc48742185"/>
      <w:bookmarkStart w:id="774" w:name="_Toc131960190"/>
      <w:r w:rsidRPr="00C56D08">
        <w:rPr>
          <w:sz w:val="24"/>
        </w:rPr>
        <w:t>Email</w:t>
      </w:r>
      <w:bookmarkEnd w:id="769"/>
      <w:bookmarkEnd w:id="770"/>
      <w:bookmarkEnd w:id="771"/>
      <w:bookmarkEnd w:id="772"/>
      <w:bookmarkEnd w:id="773"/>
      <w:bookmarkEnd w:id="774"/>
    </w:p>
    <w:p w14:paraId="1A8D607D" w14:textId="77777777" w:rsidR="00C56D08" w:rsidRDefault="00C56D08" w:rsidP="00750E66">
      <w:pPr>
        <w:rPr>
          <w:rFonts w:eastAsiaTheme="majorEastAsia"/>
          <w:bCs/>
          <w:sz w:val="24"/>
          <w:szCs w:val="24"/>
        </w:rPr>
      </w:pPr>
    </w:p>
    <w:p w14:paraId="3CBB53C2" w14:textId="77777777" w:rsidR="00750E66" w:rsidRPr="00C56D08" w:rsidRDefault="00750E66" w:rsidP="00750E66">
      <w:pPr>
        <w:rPr>
          <w:rFonts w:eastAsiaTheme="majorEastAsia"/>
          <w:bCs/>
          <w:sz w:val="24"/>
          <w:szCs w:val="24"/>
        </w:rPr>
      </w:pPr>
      <w:r w:rsidRPr="00C56D08">
        <w:rPr>
          <w:rFonts w:eastAsiaTheme="majorEastAsia"/>
          <w:bCs/>
          <w:sz w:val="24"/>
          <w:szCs w:val="24"/>
        </w:rPr>
        <w:t>Email is the bane of the modern business world</w:t>
      </w:r>
      <w:r w:rsidR="00383C49" w:rsidRPr="00C56D08">
        <w:rPr>
          <w:rFonts w:eastAsiaTheme="majorEastAsia"/>
          <w:bCs/>
          <w:sz w:val="24"/>
          <w:szCs w:val="24"/>
        </w:rPr>
        <w:t xml:space="preserve">. </w:t>
      </w:r>
      <w:r w:rsidRPr="00C56D08">
        <w:rPr>
          <w:rFonts w:eastAsiaTheme="majorEastAsia"/>
          <w:bCs/>
          <w:sz w:val="24"/>
          <w:szCs w:val="24"/>
        </w:rPr>
        <w:t>At the time o</w:t>
      </w:r>
      <w:r w:rsidR="001303D4" w:rsidRPr="00C56D08">
        <w:rPr>
          <w:rFonts w:eastAsiaTheme="majorEastAsia"/>
          <w:bCs/>
          <w:sz w:val="24"/>
          <w:szCs w:val="24"/>
        </w:rPr>
        <w:t>f this writing, summer 201</w:t>
      </w:r>
      <w:r w:rsidR="00980C8C" w:rsidRPr="00C56D08">
        <w:rPr>
          <w:rFonts w:eastAsiaTheme="majorEastAsia"/>
          <w:bCs/>
          <w:sz w:val="24"/>
          <w:szCs w:val="24"/>
        </w:rPr>
        <w:t>9</w:t>
      </w:r>
      <w:r w:rsidRPr="00C56D08">
        <w:rPr>
          <w:rFonts w:eastAsiaTheme="majorEastAsia"/>
          <w:bCs/>
          <w:sz w:val="24"/>
          <w:szCs w:val="24"/>
        </w:rPr>
        <w:t>, studies estimate that the average office worker sends or receives around 121 emails per day</w:t>
      </w:r>
      <w:r w:rsidR="00383C49" w:rsidRPr="00C56D08">
        <w:rPr>
          <w:rFonts w:eastAsiaTheme="majorEastAsia"/>
          <w:bCs/>
          <w:sz w:val="24"/>
          <w:szCs w:val="24"/>
        </w:rPr>
        <w:t xml:space="preserve">. </w:t>
      </w:r>
      <w:r w:rsidRPr="00C56D08">
        <w:rPr>
          <w:rFonts w:eastAsiaTheme="majorEastAsia"/>
          <w:bCs/>
          <w:sz w:val="24"/>
          <w:szCs w:val="24"/>
        </w:rPr>
        <w:t>Email is an efficient way to communicate at work, but it can also be overwhelming</w:t>
      </w:r>
      <w:r w:rsidR="00383C49" w:rsidRPr="00C56D08">
        <w:rPr>
          <w:rFonts w:eastAsiaTheme="majorEastAsia"/>
          <w:bCs/>
          <w:sz w:val="24"/>
          <w:szCs w:val="24"/>
        </w:rPr>
        <w:t xml:space="preserve">. </w:t>
      </w:r>
      <w:r w:rsidRPr="00C56D08">
        <w:rPr>
          <w:rFonts w:eastAsiaTheme="majorEastAsia"/>
          <w:bCs/>
          <w:sz w:val="24"/>
          <w:szCs w:val="24"/>
        </w:rPr>
        <w:t>Unless there’s a specific reason to send a very long email, you should avoid it</w:t>
      </w:r>
      <w:r w:rsidR="00383C49" w:rsidRPr="00C56D08">
        <w:rPr>
          <w:rFonts w:eastAsiaTheme="majorEastAsia"/>
          <w:bCs/>
          <w:sz w:val="24"/>
          <w:szCs w:val="24"/>
        </w:rPr>
        <w:t xml:space="preserve">. </w:t>
      </w:r>
      <w:r w:rsidRPr="00C56D08">
        <w:rPr>
          <w:rFonts w:eastAsiaTheme="majorEastAsia"/>
          <w:bCs/>
          <w:sz w:val="24"/>
          <w:szCs w:val="24"/>
        </w:rPr>
        <w:t xml:space="preserve">If you need to get a lot of information to someone, consider giving him or her a call or just sitting down </w:t>
      </w:r>
      <w:r w:rsidR="00980C8C" w:rsidRPr="00C56D08">
        <w:rPr>
          <w:rFonts w:eastAsiaTheme="majorEastAsia"/>
          <w:bCs/>
          <w:sz w:val="24"/>
          <w:szCs w:val="24"/>
        </w:rPr>
        <w:t xml:space="preserve">with the person </w:t>
      </w:r>
      <w:r w:rsidRPr="00C56D08">
        <w:rPr>
          <w:rFonts w:eastAsiaTheme="majorEastAsia"/>
          <w:bCs/>
          <w:sz w:val="24"/>
          <w:szCs w:val="24"/>
        </w:rPr>
        <w:t xml:space="preserve">to go over things face-to-face.  </w:t>
      </w:r>
    </w:p>
    <w:p w14:paraId="798903BA" w14:textId="77777777" w:rsidR="00750E66" w:rsidRPr="00C56D08" w:rsidRDefault="00750E66">
      <w:pPr>
        <w:rPr>
          <w:rFonts w:eastAsiaTheme="majorEastAsia"/>
          <w:bCs/>
          <w:sz w:val="24"/>
          <w:szCs w:val="24"/>
        </w:rPr>
      </w:pPr>
    </w:p>
    <w:p w14:paraId="1860F700" w14:textId="77777777" w:rsidR="00750E66" w:rsidRPr="00C56D08" w:rsidRDefault="00750E66">
      <w:pPr>
        <w:rPr>
          <w:rFonts w:eastAsiaTheme="majorEastAsia"/>
          <w:bCs/>
          <w:sz w:val="24"/>
          <w:szCs w:val="24"/>
        </w:rPr>
      </w:pPr>
      <w:r w:rsidRPr="00C56D08">
        <w:rPr>
          <w:rFonts w:eastAsiaTheme="majorEastAsia"/>
          <w:bCs/>
          <w:sz w:val="24"/>
          <w:szCs w:val="24"/>
        </w:rPr>
        <w:t>Keep these things in mind as you write emails in the a</w:t>
      </w:r>
      <w:r w:rsidR="00812435" w:rsidRPr="00C56D08">
        <w:rPr>
          <w:rFonts w:eastAsiaTheme="majorEastAsia"/>
          <w:bCs/>
          <w:sz w:val="24"/>
          <w:szCs w:val="24"/>
        </w:rPr>
        <w:t>cademic and professional world:</w:t>
      </w:r>
    </w:p>
    <w:p w14:paraId="5AF07B5D" w14:textId="77777777" w:rsidR="00980C8C" w:rsidRPr="00C56D08" w:rsidRDefault="00980C8C">
      <w:pPr>
        <w:rPr>
          <w:rFonts w:eastAsiaTheme="majorEastAsia"/>
          <w:bCs/>
          <w:sz w:val="24"/>
          <w:szCs w:val="24"/>
        </w:rPr>
      </w:pPr>
    </w:p>
    <w:p w14:paraId="56B979BF" w14:textId="77777777" w:rsidR="00980C8C" w:rsidRPr="00C56D08" w:rsidRDefault="00980C8C" w:rsidP="008F51B1">
      <w:pPr>
        <w:pStyle w:val="ListParagraph"/>
        <w:numPr>
          <w:ilvl w:val="0"/>
          <w:numId w:val="39"/>
        </w:numPr>
        <w:spacing w:after="120"/>
        <w:contextualSpacing w:val="0"/>
        <w:rPr>
          <w:rFonts w:eastAsiaTheme="majorEastAsia"/>
          <w:bCs/>
          <w:sz w:val="24"/>
          <w:szCs w:val="24"/>
        </w:rPr>
      </w:pPr>
      <w:r w:rsidRPr="00C56D08">
        <w:rPr>
          <w:rFonts w:eastAsiaTheme="majorEastAsia"/>
          <w:bCs/>
          <w:sz w:val="24"/>
          <w:szCs w:val="24"/>
        </w:rPr>
        <w:t xml:space="preserve">Always make sure to give your email a logical and clear subject line! When dealing with email, many office workers use subject lines as a way to prioritize what will get read when (and in many cases, what will be deleted). If your subject is clear and specific, it helps the reader make the choices he or she needs to make. </w:t>
      </w:r>
    </w:p>
    <w:p w14:paraId="248081DC" w14:textId="77777777" w:rsidR="006800EB" w:rsidRPr="00C56D08" w:rsidRDefault="00A75B88" w:rsidP="008F51B1">
      <w:pPr>
        <w:pStyle w:val="ListParagraph"/>
        <w:numPr>
          <w:ilvl w:val="0"/>
          <w:numId w:val="39"/>
        </w:numPr>
        <w:spacing w:after="120"/>
        <w:contextualSpacing w:val="0"/>
        <w:rPr>
          <w:rFonts w:eastAsiaTheme="majorEastAsia"/>
          <w:bCs/>
          <w:sz w:val="24"/>
          <w:szCs w:val="24"/>
        </w:rPr>
      </w:pPr>
      <w:r w:rsidRPr="00C56D08">
        <w:rPr>
          <w:rFonts w:eastAsiaTheme="majorEastAsia"/>
          <w:bCs/>
          <w:sz w:val="24"/>
          <w:szCs w:val="24"/>
        </w:rPr>
        <w:t xml:space="preserve">If you are writing an email to someone outside or your organization, </w:t>
      </w:r>
      <w:r w:rsidR="00980C8C" w:rsidRPr="00C56D08">
        <w:rPr>
          <w:rFonts w:eastAsiaTheme="majorEastAsia"/>
          <w:bCs/>
          <w:sz w:val="24"/>
          <w:szCs w:val="24"/>
        </w:rPr>
        <w:t>use</w:t>
      </w:r>
      <w:r w:rsidRPr="00C56D08">
        <w:rPr>
          <w:rFonts w:eastAsiaTheme="majorEastAsia"/>
          <w:bCs/>
          <w:sz w:val="24"/>
          <w:szCs w:val="24"/>
        </w:rPr>
        <w:t xml:space="preserve"> the same formality and organization as a business letter, with one exception: don’t put the addresses</w:t>
      </w:r>
      <w:r w:rsidR="00980C8C" w:rsidRPr="00C56D08">
        <w:rPr>
          <w:rFonts w:eastAsiaTheme="majorEastAsia"/>
          <w:bCs/>
          <w:sz w:val="24"/>
          <w:szCs w:val="24"/>
        </w:rPr>
        <w:t xml:space="preserve"> at the top.  Simply start with Dear ____________:</w:t>
      </w:r>
    </w:p>
    <w:p w14:paraId="710296DB" w14:textId="77777777" w:rsidR="006800EB" w:rsidRPr="00C56D08" w:rsidRDefault="006800EB" w:rsidP="008F51B1">
      <w:pPr>
        <w:pStyle w:val="ListParagraph"/>
        <w:numPr>
          <w:ilvl w:val="0"/>
          <w:numId w:val="39"/>
        </w:numPr>
        <w:spacing w:after="120"/>
        <w:contextualSpacing w:val="0"/>
        <w:rPr>
          <w:rFonts w:eastAsiaTheme="majorEastAsia"/>
          <w:bCs/>
          <w:sz w:val="24"/>
          <w:szCs w:val="24"/>
        </w:rPr>
      </w:pPr>
      <w:r w:rsidRPr="00C56D08">
        <w:rPr>
          <w:rFonts w:eastAsiaTheme="majorEastAsia"/>
          <w:bCs/>
          <w:sz w:val="24"/>
          <w:szCs w:val="24"/>
        </w:rPr>
        <w:t xml:space="preserve">Pay attention to your grammar and make use of paragraphs. </w:t>
      </w:r>
      <w:r w:rsidR="00980C8C" w:rsidRPr="00C56D08">
        <w:rPr>
          <w:rFonts w:eastAsiaTheme="majorEastAsia"/>
          <w:bCs/>
          <w:sz w:val="24"/>
          <w:szCs w:val="24"/>
        </w:rPr>
        <w:t xml:space="preserve"> However, keep paragraphs short and to the point. </w:t>
      </w:r>
    </w:p>
    <w:p w14:paraId="0B6249C5" w14:textId="77777777" w:rsidR="006800EB" w:rsidRPr="00C56D08" w:rsidRDefault="006800EB" w:rsidP="008F51B1">
      <w:pPr>
        <w:pStyle w:val="ListParagraph"/>
        <w:numPr>
          <w:ilvl w:val="0"/>
          <w:numId w:val="39"/>
        </w:numPr>
        <w:spacing w:after="120"/>
        <w:contextualSpacing w:val="0"/>
        <w:rPr>
          <w:rFonts w:eastAsiaTheme="majorEastAsia"/>
          <w:bCs/>
          <w:sz w:val="24"/>
          <w:szCs w:val="24"/>
        </w:rPr>
      </w:pPr>
      <w:r w:rsidRPr="00C56D08">
        <w:rPr>
          <w:rFonts w:eastAsiaTheme="majorEastAsia"/>
          <w:bCs/>
          <w:sz w:val="24"/>
          <w:szCs w:val="24"/>
        </w:rPr>
        <w:lastRenderedPageBreak/>
        <w:t>You can close with a signature line that includes your name and relevant contact information—no need to include your email address, as that’s part of the email itself</w:t>
      </w:r>
      <w:r w:rsidR="00383C49" w:rsidRPr="00C56D08">
        <w:rPr>
          <w:rFonts w:eastAsiaTheme="majorEastAsia"/>
          <w:bCs/>
          <w:sz w:val="24"/>
          <w:szCs w:val="24"/>
        </w:rPr>
        <w:t xml:space="preserve">. </w:t>
      </w:r>
      <w:r w:rsidRPr="00C56D08">
        <w:rPr>
          <w:rFonts w:eastAsiaTheme="majorEastAsia"/>
          <w:bCs/>
          <w:sz w:val="24"/>
          <w:szCs w:val="24"/>
        </w:rPr>
        <w:t>Do be courteous and don’t include copious quotes or inappropriate graphics in your email signature</w:t>
      </w:r>
      <w:r w:rsidR="00383C49" w:rsidRPr="00C56D08">
        <w:rPr>
          <w:rFonts w:eastAsiaTheme="majorEastAsia"/>
          <w:bCs/>
          <w:sz w:val="24"/>
          <w:szCs w:val="24"/>
        </w:rPr>
        <w:t xml:space="preserve">. </w:t>
      </w:r>
      <w:r w:rsidRPr="00C56D08">
        <w:rPr>
          <w:rFonts w:eastAsiaTheme="majorEastAsia"/>
          <w:bCs/>
          <w:sz w:val="24"/>
          <w:szCs w:val="24"/>
        </w:rPr>
        <w:t xml:space="preserve">Your friends may be amused, but others may not. </w:t>
      </w:r>
    </w:p>
    <w:p w14:paraId="54B4C7EF" w14:textId="77777777" w:rsidR="00750E66" w:rsidRPr="00C56D08" w:rsidRDefault="001303D4" w:rsidP="008F51B1">
      <w:pPr>
        <w:pStyle w:val="ListParagraph"/>
        <w:numPr>
          <w:ilvl w:val="0"/>
          <w:numId w:val="39"/>
        </w:numPr>
        <w:spacing w:after="120"/>
        <w:contextualSpacing w:val="0"/>
        <w:rPr>
          <w:rFonts w:eastAsiaTheme="majorEastAsia"/>
          <w:bCs/>
          <w:sz w:val="24"/>
          <w:szCs w:val="24"/>
        </w:rPr>
      </w:pPr>
      <w:r w:rsidRPr="00C56D08">
        <w:rPr>
          <w:rFonts w:eastAsiaTheme="majorEastAsia"/>
          <w:b/>
          <w:bCs/>
          <w:sz w:val="24"/>
          <w:szCs w:val="24"/>
        </w:rPr>
        <w:t>DO NOT SEND ATTACHMENTS TO PEOPLE WITHOUT INCLUDING A SUBJECT LINE AND AT LEAST A BIT OF A MESSAGE.</w:t>
      </w:r>
      <w:r w:rsidR="00383C49" w:rsidRPr="00C56D08">
        <w:rPr>
          <w:rFonts w:eastAsiaTheme="majorEastAsia"/>
          <w:bCs/>
          <w:sz w:val="24"/>
          <w:szCs w:val="24"/>
        </w:rPr>
        <w:t xml:space="preserve"> </w:t>
      </w:r>
      <w:r w:rsidR="00750E66" w:rsidRPr="00C56D08">
        <w:rPr>
          <w:rFonts w:eastAsiaTheme="majorEastAsia"/>
          <w:bCs/>
          <w:sz w:val="24"/>
          <w:szCs w:val="24"/>
        </w:rPr>
        <w:t>If the person is expecting something from you, it can be as simple as “here is that document we talked about.</w:t>
      </w:r>
      <w:r w:rsidR="00383C49" w:rsidRPr="00C56D08">
        <w:rPr>
          <w:rFonts w:eastAsiaTheme="majorEastAsia"/>
          <w:bCs/>
          <w:sz w:val="24"/>
          <w:szCs w:val="24"/>
        </w:rPr>
        <w:t xml:space="preserve">” </w:t>
      </w:r>
      <w:r w:rsidR="00750E66" w:rsidRPr="00C56D08">
        <w:rPr>
          <w:rFonts w:eastAsiaTheme="majorEastAsia"/>
          <w:bCs/>
          <w:sz w:val="24"/>
          <w:szCs w:val="24"/>
        </w:rPr>
        <w:t xml:space="preserve">Nor should you open attachments to emails that don’t include some clear indication that the email is from an actual person.  </w:t>
      </w:r>
    </w:p>
    <w:p w14:paraId="3666EC99" w14:textId="77777777" w:rsidR="001303D4" w:rsidRPr="00C56D08" w:rsidRDefault="001303D4" w:rsidP="008F51B1">
      <w:pPr>
        <w:pStyle w:val="ListParagraph"/>
        <w:numPr>
          <w:ilvl w:val="1"/>
          <w:numId w:val="39"/>
        </w:numPr>
        <w:spacing w:after="120"/>
        <w:contextualSpacing w:val="0"/>
        <w:rPr>
          <w:rFonts w:eastAsiaTheme="majorEastAsia"/>
          <w:bCs/>
          <w:sz w:val="24"/>
          <w:szCs w:val="24"/>
        </w:rPr>
      </w:pPr>
      <w:r w:rsidRPr="00C56D08">
        <w:rPr>
          <w:rFonts w:eastAsiaTheme="majorEastAsia"/>
          <w:b/>
          <w:bCs/>
          <w:sz w:val="24"/>
          <w:szCs w:val="24"/>
        </w:rPr>
        <w:t xml:space="preserve">If you are in my classes, please note that I delete emails that do not have a subject line or that have an attachment with no message. </w:t>
      </w:r>
    </w:p>
    <w:p w14:paraId="258F7C14" w14:textId="77777777" w:rsidR="00EB1BEA" w:rsidRDefault="00EB1BEA" w:rsidP="00EB1BEA">
      <w:pPr>
        <w:pStyle w:val="ListParagraph"/>
        <w:spacing w:after="120"/>
        <w:ind w:left="1440"/>
        <w:contextualSpacing w:val="0"/>
        <w:rPr>
          <w:rFonts w:eastAsiaTheme="majorEastAsia"/>
          <w:bCs/>
          <w:sz w:val="24"/>
          <w:szCs w:val="24"/>
        </w:rPr>
      </w:pPr>
    </w:p>
    <w:p w14:paraId="0C97E495" w14:textId="77777777" w:rsidR="00C56D08" w:rsidRPr="00C56D08" w:rsidRDefault="00C56D08" w:rsidP="00EB1BEA">
      <w:pPr>
        <w:pStyle w:val="ListParagraph"/>
        <w:spacing w:after="120"/>
        <w:ind w:left="1440"/>
        <w:contextualSpacing w:val="0"/>
        <w:rPr>
          <w:rFonts w:eastAsiaTheme="majorEastAsia"/>
          <w:bCs/>
          <w:sz w:val="24"/>
          <w:szCs w:val="24"/>
        </w:rPr>
      </w:pPr>
    </w:p>
    <w:p w14:paraId="3A28EF63" w14:textId="77777777" w:rsidR="00750E66" w:rsidRPr="00C56D08" w:rsidRDefault="00750E66" w:rsidP="00DA1B06">
      <w:pPr>
        <w:pStyle w:val="WdBL20"/>
        <w:rPr>
          <w:sz w:val="24"/>
        </w:rPr>
      </w:pPr>
      <w:bookmarkStart w:id="775" w:name="_Toc426738387"/>
      <w:bookmarkStart w:id="776" w:name="_Toc519088913"/>
      <w:bookmarkStart w:id="777" w:name="_Toc519097654"/>
      <w:bookmarkStart w:id="778" w:name="_Toc519097863"/>
      <w:bookmarkStart w:id="779" w:name="_Toc48742186"/>
      <w:bookmarkStart w:id="780" w:name="_Toc131960191"/>
      <w:r w:rsidRPr="00C56D08">
        <w:rPr>
          <w:sz w:val="24"/>
        </w:rPr>
        <w:t>Memos</w:t>
      </w:r>
      <w:bookmarkEnd w:id="775"/>
      <w:bookmarkEnd w:id="776"/>
      <w:bookmarkEnd w:id="777"/>
      <w:bookmarkEnd w:id="778"/>
      <w:bookmarkEnd w:id="779"/>
      <w:bookmarkEnd w:id="780"/>
    </w:p>
    <w:p w14:paraId="4F7478D6" w14:textId="77777777" w:rsidR="00C56D08" w:rsidRDefault="00C56D08" w:rsidP="00750E66">
      <w:pPr>
        <w:spacing w:after="120"/>
        <w:rPr>
          <w:rFonts w:eastAsiaTheme="majorEastAsia"/>
          <w:bCs/>
          <w:sz w:val="24"/>
          <w:szCs w:val="24"/>
        </w:rPr>
      </w:pPr>
    </w:p>
    <w:p w14:paraId="424C9BB5" w14:textId="77777777" w:rsidR="0076673F" w:rsidRPr="00C56D08" w:rsidRDefault="00750E66" w:rsidP="00750E66">
      <w:pPr>
        <w:spacing w:after="120"/>
        <w:rPr>
          <w:rFonts w:eastAsiaTheme="majorEastAsia"/>
          <w:bCs/>
          <w:sz w:val="24"/>
          <w:szCs w:val="24"/>
        </w:rPr>
      </w:pPr>
      <w:r w:rsidRPr="00C56D08">
        <w:rPr>
          <w:rFonts w:eastAsiaTheme="majorEastAsia"/>
          <w:bCs/>
          <w:sz w:val="24"/>
          <w:szCs w:val="24"/>
        </w:rPr>
        <w:t>Email is based on the memo format</w:t>
      </w:r>
      <w:r w:rsidR="00383C49" w:rsidRPr="00C56D08">
        <w:rPr>
          <w:rFonts w:eastAsiaTheme="majorEastAsia"/>
          <w:bCs/>
          <w:sz w:val="24"/>
          <w:szCs w:val="24"/>
        </w:rPr>
        <w:t xml:space="preserve">. </w:t>
      </w:r>
      <w:r w:rsidR="0076673F" w:rsidRPr="00C56D08">
        <w:rPr>
          <w:rFonts w:eastAsiaTheme="majorEastAsia"/>
          <w:bCs/>
          <w:sz w:val="24"/>
          <w:szCs w:val="24"/>
        </w:rPr>
        <w:t xml:space="preserve">Memos are often used within organizations to distribute information and announcements. </w:t>
      </w:r>
    </w:p>
    <w:p w14:paraId="0FFE5329" w14:textId="77777777" w:rsidR="00750E66" w:rsidRPr="00C56D08" w:rsidRDefault="00E755D1" w:rsidP="00750E66">
      <w:pPr>
        <w:spacing w:after="120"/>
        <w:rPr>
          <w:rFonts w:eastAsiaTheme="majorEastAsia"/>
          <w:bCs/>
          <w:sz w:val="24"/>
          <w:szCs w:val="24"/>
        </w:rPr>
      </w:pPr>
      <w:r w:rsidRPr="00C56D08">
        <w:rPr>
          <w:rFonts w:eastAsiaTheme="majorEastAsia"/>
          <w:bCs/>
          <w:sz w:val="24"/>
          <w:szCs w:val="24"/>
        </w:rPr>
        <w:t xml:space="preserve">Notice how the heading below includes the basics that are in an email header.  </w:t>
      </w:r>
      <w:r w:rsidR="00750E66" w:rsidRPr="00C56D08">
        <w:rPr>
          <w:rFonts w:eastAsiaTheme="majorEastAsia"/>
          <w:bCs/>
          <w:sz w:val="24"/>
          <w:szCs w:val="24"/>
        </w:rPr>
        <w:t>Where email is electronic, memos are print</w:t>
      </w:r>
      <w:r w:rsidR="003D38B3" w:rsidRPr="00C56D08">
        <w:rPr>
          <w:rFonts w:eastAsiaTheme="majorEastAsia"/>
          <w:bCs/>
          <w:sz w:val="24"/>
          <w:szCs w:val="24"/>
        </w:rPr>
        <w:t xml:space="preserve"> (usually)</w:t>
      </w:r>
      <w:r w:rsidR="00383C49" w:rsidRPr="00C56D08">
        <w:rPr>
          <w:rFonts w:eastAsiaTheme="majorEastAsia"/>
          <w:bCs/>
          <w:sz w:val="24"/>
          <w:szCs w:val="24"/>
        </w:rPr>
        <w:t xml:space="preserve">. </w:t>
      </w:r>
      <w:r w:rsidR="00750E66" w:rsidRPr="00C56D08">
        <w:rPr>
          <w:rFonts w:eastAsiaTheme="majorEastAsia"/>
          <w:bCs/>
          <w:sz w:val="24"/>
          <w:szCs w:val="24"/>
        </w:rPr>
        <w:t>Where email already has all of the heading information laid out in the system, with a memo you have to type it in yourself</w:t>
      </w:r>
      <w:r w:rsidR="00383C49" w:rsidRPr="00C56D08">
        <w:rPr>
          <w:rFonts w:eastAsiaTheme="majorEastAsia"/>
          <w:bCs/>
          <w:sz w:val="24"/>
          <w:szCs w:val="24"/>
        </w:rPr>
        <w:t xml:space="preserve">. </w:t>
      </w:r>
      <w:r w:rsidR="00750E66" w:rsidRPr="00C56D08">
        <w:rPr>
          <w:rFonts w:eastAsiaTheme="majorEastAsia"/>
          <w:bCs/>
          <w:sz w:val="24"/>
          <w:szCs w:val="24"/>
        </w:rPr>
        <w:t>The heading should look something like this, though you should look at the standard for your organization.</w:t>
      </w:r>
    </w:p>
    <w:p w14:paraId="2AC90EA8" w14:textId="77777777" w:rsidR="006D144B" w:rsidRDefault="00693945" w:rsidP="00750E66">
      <w:pPr>
        <w:spacing w:after="120"/>
        <w:rPr>
          <w:rFonts w:eastAsiaTheme="majorEastAsia"/>
          <w:bCs/>
          <w:sz w:val="24"/>
          <w:szCs w:val="24"/>
        </w:rPr>
      </w:pPr>
      <w:r>
        <w:rPr>
          <w:noProof/>
        </w:rPr>
        <mc:AlternateContent>
          <mc:Choice Requires="wps">
            <w:drawing>
              <wp:anchor distT="0" distB="0" distL="114300" distR="114300" simplePos="0" relativeHeight="251641344" behindDoc="0" locked="0" layoutInCell="1" allowOverlap="1" wp14:anchorId="18ACC573" wp14:editId="371F8786">
                <wp:simplePos x="0" y="0"/>
                <wp:positionH relativeFrom="column">
                  <wp:posOffset>101600</wp:posOffset>
                </wp:positionH>
                <wp:positionV relativeFrom="paragraph">
                  <wp:posOffset>140970</wp:posOffset>
                </wp:positionV>
                <wp:extent cx="5892800" cy="3244850"/>
                <wp:effectExtent l="6350" t="5715" r="6350" b="6985"/>
                <wp:wrapNone/>
                <wp:docPr id="57" name="Text Box 64" descr="Sample memo as descibed above " title="Sample mem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3244850"/>
                        </a:xfrm>
                        <a:prstGeom prst="rect">
                          <a:avLst/>
                        </a:prstGeom>
                        <a:solidFill>
                          <a:srgbClr val="FFFFFF"/>
                        </a:solidFill>
                        <a:ln w="9525">
                          <a:solidFill>
                            <a:srgbClr val="000000"/>
                          </a:solidFill>
                          <a:miter lim="800000"/>
                          <a:headEnd/>
                          <a:tailEnd/>
                        </a:ln>
                      </wps:spPr>
                      <wps:txbx>
                        <w:txbxContent>
                          <w:p w14:paraId="700913B3" w14:textId="77777777" w:rsidR="00973159" w:rsidRDefault="00973159" w:rsidP="006D144B">
                            <w:pPr>
                              <w:jc w:val="center"/>
                              <w:rPr>
                                <w:b/>
                                <w:sz w:val="40"/>
                                <w:szCs w:val="40"/>
                              </w:rPr>
                            </w:pPr>
                            <w:r w:rsidRPr="006D144B">
                              <w:rPr>
                                <w:b/>
                                <w:sz w:val="40"/>
                                <w:szCs w:val="40"/>
                              </w:rPr>
                              <w:t>MEMO</w:t>
                            </w:r>
                          </w:p>
                          <w:p w14:paraId="2745AF84" w14:textId="77777777" w:rsidR="00973159" w:rsidRDefault="00973159" w:rsidP="006D144B">
                            <w:pPr>
                              <w:rPr>
                                <w:b/>
                              </w:rPr>
                            </w:pPr>
                          </w:p>
                          <w:p w14:paraId="376B2D9A" w14:textId="77777777" w:rsidR="00973159" w:rsidRDefault="00973159" w:rsidP="006D144B">
                            <w:r>
                              <w:rPr>
                                <w:b/>
                              </w:rPr>
                              <w:t>To:</w:t>
                            </w:r>
                            <w:r>
                              <w:rPr>
                                <w:b/>
                              </w:rPr>
                              <w:tab/>
                            </w:r>
                            <w:r>
                              <w:rPr>
                                <w:b/>
                              </w:rPr>
                              <w:tab/>
                            </w:r>
                            <w:r>
                              <w:t>Professor Wood</w:t>
                            </w:r>
                          </w:p>
                          <w:p w14:paraId="25C12DD6" w14:textId="77777777" w:rsidR="00973159" w:rsidRDefault="00973159" w:rsidP="006D144B">
                            <w:r>
                              <w:rPr>
                                <w:b/>
                              </w:rPr>
                              <w:t>From:</w:t>
                            </w:r>
                            <w:r>
                              <w:rPr>
                                <w:b/>
                              </w:rPr>
                              <w:tab/>
                            </w:r>
                            <w:r>
                              <w:rPr>
                                <w:b/>
                              </w:rPr>
                              <w:tab/>
                            </w:r>
                            <w:r>
                              <w:t>Great Student</w:t>
                            </w:r>
                          </w:p>
                          <w:p w14:paraId="7F0829C1" w14:textId="77777777" w:rsidR="00973159" w:rsidRDefault="00973159" w:rsidP="006D144B">
                            <w:r>
                              <w:rPr>
                                <w:b/>
                              </w:rPr>
                              <w:t>Date:</w:t>
                            </w:r>
                            <w:r>
                              <w:tab/>
                            </w:r>
                            <w:r>
                              <w:tab/>
                              <w:t>June 21, 2019</w:t>
                            </w:r>
                          </w:p>
                          <w:p w14:paraId="7736C819" w14:textId="77777777" w:rsidR="00973159" w:rsidRDefault="00973159" w:rsidP="006D144B">
                            <w:pPr>
                              <w:pBdr>
                                <w:bottom w:val="single" w:sz="12" w:space="1" w:color="auto"/>
                              </w:pBdr>
                            </w:pPr>
                            <w:r>
                              <w:rPr>
                                <w:b/>
                              </w:rPr>
                              <w:t>Subject:</w:t>
                            </w:r>
                            <w:r>
                              <w:rPr>
                                <w:b/>
                              </w:rPr>
                              <w:tab/>
                            </w:r>
                            <w:r>
                              <w:t xml:space="preserve">How to Write a </w:t>
                            </w:r>
                            <w:proofErr w:type="gramStart"/>
                            <w:r>
                              <w:t>Memo</w:t>
                            </w:r>
                            <w:proofErr w:type="gramEnd"/>
                          </w:p>
                          <w:p w14:paraId="0BA75202" w14:textId="77777777" w:rsidR="00973159" w:rsidRDefault="00973159" w:rsidP="006D144B"/>
                          <w:p w14:paraId="2D01D1FF" w14:textId="77777777" w:rsidR="00973159" w:rsidRDefault="00973159" w:rsidP="006D144B">
                            <w:r>
                              <w:t xml:space="preserve">I recently encountered some good information on how to write a memo.  It is very similar to writing a business letter or email, and really, the only difference is the format.  </w:t>
                            </w:r>
                          </w:p>
                          <w:p w14:paraId="39E1F11D" w14:textId="77777777" w:rsidR="00973159" w:rsidRDefault="00973159" w:rsidP="006D144B"/>
                          <w:p w14:paraId="2BEBB855" w14:textId="77777777" w:rsidR="00973159" w:rsidRDefault="00973159" w:rsidP="006D144B">
                            <w:r>
                              <w:t xml:space="preserve">Some examples suggest you write "Memo" or "Memorandum" at the top in a larger font that should be centered, while others say you can skip that part.  If you're writing one for work, look at memos you've received, or ask a colleague about company standards.  </w:t>
                            </w:r>
                          </w:p>
                          <w:p w14:paraId="0D0B63B5" w14:textId="77777777" w:rsidR="00973159" w:rsidRDefault="00973159" w:rsidP="006D144B"/>
                          <w:p w14:paraId="08FCCD88" w14:textId="77777777" w:rsidR="00973159" w:rsidRPr="006D144B" w:rsidRDefault="00973159" w:rsidP="006D144B">
                            <w:r>
                              <w:t xml:space="preserve">If you are sending it to the recipient in print form, then make sure to sign your initials by your name.  That's similar to having your signature on a letter.  If you're emailing it—rare, but it does happen, it will come from your email account and that will serve to verify it's from you. </w:t>
                            </w:r>
                          </w:p>
                          <w:p w14:paraId="6565856A" w14:textId="77777777" w:rsidR="00973159" w:rsidRPr="006D144B" w:rsidRDefault="00973159" w:rsidP="006D144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C573" id="Text Box 64" o:spid="_x0000_s1033" type="#_x0000_t202" alt="Title: Sample memo - Description: Sample memo as descibed above " style="position:absolute;margin-left:8pt;margin-top:11.1pt;width:464pt;height:25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">
                <v:textbox>
                  <w:txbxContent>
                    <w:p w14:paraId="700913B3" w14:textId="77777777" w:rsidR="00973159" w:rsidRDefault="00973159" w:rsidP="006D144B">
                      <w:pPr>
                        <w:jc w:val="center"/>
                        <w:rPr>
                          <w:b/>
                          <w:sz w:val="40"/>
                          <w:szCs w:val="40"/>
                        </w:rPr>
                      </w:pPr>
                      <w:r w:rsidRPr="006D144B">
                        <w:rPr>
                          <w:b/>
                          <w:sz w:val="40"/>
                          <w:szCs w:val="40"/>
                        </w:rPr>
                        <w:t>MEMO</w:t>
                      </w:r>
                    </w:p>
                    <w:p w14:paraId="2745AF84" w14:textId="77777777" w:rsidR="00973159" w:rsidRDefault="00973159" w:rsidP="006D144B">
                      <w:pPr>
                        <w:rPr>
                          <w:b/>
                        </w:rPr>
                      </w:pPr>
                    </w:p>
                    <w:p w14:paraId="376B2D9A" w14:textId="77777777" w:rsidR="00973159" w:rsidRDefault="00973159" w:rsidP="006D144B">
                      <w:r>
                        <w:rPr>
                          <w:b/>
                        </w:rPr>
                        <w:t>To:</w:t>
                      </w:r>
                      <w:r>
                        <w:rPr>
                          <w:b/>
                        </w:rPr>
                        <w:tab/>
                      </w:r>
                      <w:r>
                        <w:rPr>
                          <w:b/>
                        </w:rPr>
                        <w:tab/>
                      </w:r>
                      <w:r>
                        <w:t>Professor Wood</w:t>
                      </w:r>
                    </w:p>
                    <w:p w14:paraId="25C12DD6" w14:textId="77777777" w:rsidR="00973159" w:rsidRDefault="00973159" w:rsidP="006D144B">
                      <w:r>
                        <w:rPr>
                          <w:b/>
                        </w:rPr>
                        <w:t>From:</w:t>
                      </w:r>
                      <w:r>
                        <w:rPr>
                          <w:b/>
                        </w:rPr>
                        <w:tab/>
                      </w:r>
                      <w:r>
                        <w:rPr>
                          <w:b/>
                        </w:rPr>
                        <w:tab/>
                      </w:r>
                      <w:r>
                        <w:t>Great Student</w:t>
                      </w:r>
                    </w:p>
                    <w:p w14:paraId="7F0829C1" w14:textId="77777777" w:rsidR="00973159" w:rsidRDefault="00973159" w:rsidP="006D144B">
                      <w:r>
                        <w:rPr>
                          <w:b/>
                        </w:rPr>
                        <w:t>Date:</w:t>
                      </w:r>
                      <w:r>
                        <w:tab/>
                      </w:r>
                      <w:r>
                        <w:tab/>
                        <w:t>June 21, 2019</w:t>
                      </w:r>
                    </w:p>
                    <w:p w14:paraId="7736C819" w14:textId="77777777" w:rsidR="00973159" w:rsidRDefault="00973159" w:rsidP="006D144B">
                      <w:pPr>
                        <w:pBdr>
                          <w:bottom w:val="single" w:sz="12" w:space="1" w:color="auto"/>
                        </w:pBdr>
                      </w:pPr>
                      <w:r>
                        <w:rPr>
                          <w:b/>
                        </w:rPr>
                        <w:t>Subject:</w:t>
                      </w:r>
                      <w:r>
                        <w:rPr>
                          <w:b/>
                        </w:rPr>
                        <w:tab/>
                      </w:r>
                      <w:r>
                        <w:t xml:space="preserve">How to Write a </w:t>
                      </w:r>
                      <w:proofErr w:type="gramStart"/>
                      <w:r>
                        <w:t>Memo</w:t>
                      </w:r>
                      <w:proofErr w:type="gramEnd"/>
                    </w:p>
                    <w:p w14:paraId="0BA75202" w14:textId="77777777" w:rsidR="00973159" w:rsidRDefault="00973159" w:rsidP="006D144B"/>
                    <w:p w14:paraId="2D01D1FF" w14:textId="77777777" w:rsidR="00973159" w:rsidRDefault="00973159" w:rsidP="006D144B">
                      <w:r>
                        <w:t xml:space="preserve">I recently encountered some good information on how to write a memo.  It is very similar to writing a business letter or email, and really, the only difference is the format.  </w:t>
                      </w:r>
                    </w:p>
                    <w:p w14:paraId="39E1F11D" w14:textId="77777777" w:rsidR="00973159" w:rsidRDefault="00973159" w:rsidP="006D144B"/>
                    <w:p w14:paraId="2BEBB855" w14:textId="77777777" w:rsidR="00973159" w:rsidRDefault="00973159" w:rsidP="006D144B">
                      <w:r>
                        <w:t xml:space="preserve">Some examples suggest you write "Memo" or "Memorandum" at the top in a larger font that should be centered, while others say you can skip that part.  If you're writing one for work, look at memos you've received, or ask a colleague about company standards.  </w:t>
                      </w:r>
                    </w:p>
                    <w:p w14:paraId="0D0B63B5" w14:textId="77777777" w:rsidR="00973159" w:rsidRDefault="00973159" w:rsidP="006D144B"/>
                    <w:p w14:paraId="08FCCD88" w14:textId="77777777" w:rsidR="00973159" w:rsidRPr="006D144B" w:rsidRDefault="00973159" w:rsidP="006D144B">
                      <w:r>
                        <w:t xml:space="preserve">If you are sending it to the recipient in print form, then make sure to sign your initials by your name.  That's similar to having your signature on a letter.  If you're emailing it—rare, but it does happen, it will come from your email account and that will serve to verify it's from you. </w:t>
                      </w:r>
                    </w:p>
                    <w:p w14:paraId="6565856A" w14:textId="77777777" w:rsidR="00973159" w:rsidRPr="006D144B" w:rsidRDefault="00973159" w:rsidP="006D144B">
                      <w:pPr>
                        <w:rPr>
                          <w:b/>
                        </w:rPr>
                      </w:pPr>
                    </w:p>
                  </w:txbxContent>
                </v:textbox>
              </v:shape>
            </w:pict>
          </mc:Fallback>
        </mc:AlternateContent>
      </w:r>
    </w:p>
    <w:p w14:paraId="7E4416CC" w14:textId="77777777" w:rsidR="006D144B" w:rsidRDefault="006D144B" w:rsidP="00750E66">
      <w:pPr>
        <w:spacing w:after="120"/>
        <w:rPr>
          <w:rFonts w:eastAsiaTheme="majorEastAsia"/>
          <w:bCs/>
          <w:sz w:val="24"/>
          <w:szCs w:val="24"/>
        </w:rPr>
      </w:pPr>
    </w:p>
    <w:p w14:paraId="152B9329" w14:textId="77777777" w:rsidR="006D144B" w:rsidRDefault="00693945" w:rsidP="00750E66">
      <w:pPr>
        <w:spacing w:after="120"/>
        <w:rPr>
          <w:rFonts w:eastAsiaTheme="majorEastAsia"/>
          <w:bCs/>
          <w:sz w:val="24"/>
          <w:szCs w:val="24"/>
        </w:rPr>
      </w:pPr>
      <w:r>
        <w:rPr>
          <w:noProof/>
        </w:rPr>
        <mc:AlternateContent>
          <mc:Choice Requires="wps">
            <w:drawing>
              <wp:anchor distT="0" distB="0" distL="114300" distR="114300" simplePos="0" relativeHeight="251642368" behindDoc="0" locked="0" layoutInCell="1" allowOverlap="1" wp14:anchorId="4F9EE2BD" wp14:editId="1D6D5C4E">
                <wp:simplePos x="0" y="0"/>
                <wp:positionH relativeFrom="column">
                  <wp:posOffset>1882140</wp:posOffset>
                </wp:positionH>
                <wp:positionV relativeFrom="paragraph">
                  <wp:posOffset>204470</wp:posOffset>
                </wp:positionV>
                <wp:extent cx="411480" cy="406400"/>
                <wp:effectExtent l="0" t="3175" r="1905" b="0"/>
                <wp:wrapNone/>
                <wp:docPr id="5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0FAE" w14:textId="77777777" w:rsidR="00973159" w:rsidRPr="003D38B3" w:rsidRDefault="00973159">
                            <w:pPr>
                              <w:rPr>
                                <w:rFonts w:ascii="Homemade Apple" w:hAnsi="Homemade Apple"/>
                                <w:b/>
                                <w:sz w:val="20"/>
                              </w:rPr>
                            </w:pPr>
                            <w:r w:rsidRPr="003D38B3">
                              <w:rPr>
                                <w:rFonts w:ascii="Homemade Apple" w:hAnsi="Homemade Apple"/>
                                <w:b/>
                                <w:sz w:val="20"/>
                              </w:rPr>
                              <w:t>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EE2BD" id="Text Box 65" o:spid="_x0000_s1034" type="#_x0000_t202" style="position:absolute;margin-left:148.2pt;margin-top:16.1pt;width:32.4pt;height: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" filled="f" stroked="f">
                <v:textbox>
                  <w:txbxContent>
                    <w:p w14:paraId="04DA0FAE" w14:textId="77777777" w:rsidR="00973159" w:rsidRPr="003D38B3" w:rsidRDefault="00973159">
                      <w:pPr>
                        <w:rPr>
                          <w:rFonts w:ascii="Homemade Apple" w:hAnsi="Homemade Apple"/>
                          <w:b/>
                          <w:sz w:val="20"/>
                        </w:rPr>
                      </w:pPr>
                      <w:r w:rsidRPr="003D38B3">
                        <w:rPr>
                          <w:rFonts w:ascii="Homemade Apple" w:hAnsi="Homemade Apple"/>
                          <w:b/>
                          <w:sz w:val="20"/>
                        </w:rPr>
                        <w:t>GS</w:t>
                      </w:r>
                    </w:p>
                  </w:txbxContent>
                </v:textbox>
              </v:shape>
            </w:pict>
          </mc:Fallback>
        </mc:AlternateContent>
      </w:r>
    </w:p>
    <w:p w14:paraId="43B959E5" w14:textId="77777777" w:rsidR="006D144B" w:rsidRDefault="006D144B" w:rsidP="00750E66">
      <w:pPr>
        <w:spacing w:after="120"/>
        <w:rPr>
          <w:rFonts w:eastAsiaTheme="majorEastAsia"/>
          <w:bCs/>
          <w:sz w:val="24"/>
          <w:szCs w:val="24"/>
        </w:rPr>
      </w:pPr>
    </w:p>
    <w:p w14:paraId="38BA8367" w14:textId="77777777" w:rsidR="006D144B" w:rsidRDefault="006D144B" w:rsidP="00750E66">
      <w:pPr>
        <w:spacing w:after="120"/>
        <w:rPr>
          <w:rFonts w:eastAsiaTheme="majorEastAsia"/>
          <w:bCs/>
          <w:sz w:val="24"/>
          <w:szCs w:val="24"/>
        </w:rPr>
      </w:pPr>
    </w:p>
    <w:p w14:paraId="664FDEC2" w14:textId="77777777" w:rsidR="006D144B" w:rsidRDefault="006D144B" w:rsidP="00750E66">
      <w:pPr>
        <w:spacing w:after="120"/>
        <w:rPr>
          <w:rFonts w:eastAsiaTheme="majorEastAsia"/>
          <w:bCs/>
          <w:sz w:val="24"/>
          <w:szCs w:val="24"/>
        </w:rPr>
      </w:pPr>
    </w:p>
    <w:p w14:paraId="2121983D" w14:textId="77777777" w:rsidR="006D144B" w:rsidRDefault="006D144B" w:rsidP="00750E66">
      <w:pPr>
        <w:spacing w:after="120"/>
        <w:rPr>
          <w:rFonts w:eastAsiaTheme="majorEastAsia"/>
          <w:bCs/>
          <w:sz w:val="24"/>
          <w:szCs w:val="24"/>
        </w:rPr>
      </w:pPr>
    </w:p>
    <w:p w14:paraId="20DA14E2" w14:textId="77777777" w:rsidR="006D144B" w:rsidRDefault="006D144B" w:rsidP="00750E66">
      <w:pPr>
        <w:spacing w:after="120"/>
        <w:rPr>
          <w:rFonts w:eastAsiaTheme="majorEastAsia"/>
          <w:bCs/>
          <w:sz w:val="24"/>
          <w:szCs w:val="24"/>
        </w:rPr>
      </w:pPr>
    </w:p>
    <w:p w14:paraId="695FE8D5" w14:textId="77777777" w:rsidR="006D144B" w:rsidRDefault="006D144B" w:rsidP="00750E66">
      <w:pPr>
        <w:spacing w:after="120"/>
        <w:rPr>
          <w:rFonts w:eastAsiaTheme="majorEastAsia"/>
          <w:bCs/>
          <w:sz w:val="24"/>
          <w:szCs w:val="24"/>
        </w:rPr>
      </w:pPr>
    </w:p>
    <w:p w14:paraId="1F741F34" w14:textId="77777777" w:rsidR="006D144B" w:rsidRDefault="006D144B" w:rsidP="00750E66">
      <w:pPr>
        <w:spacing w:after="120"/>
        <w:rPr>
          <w:rFonts w:eastAsiaTheme="majorEastAsia"/>
          <w:bCs/>
          <w:sz w:val="24"/>
          <w:szCs w:val="24"/>
        </w:rPr>
      </w:pPr>
    </w:p>
    <w:p w14:paraId="44DDCFFA" w14:textId="77777777" w:rsidR="006D144B" w:rsidRDefault="006D144B" w:rsidP="00750E66">
      <w:pPr>
        <w:spacing w:after="120"/>
        <w:rPr>
          <w:rFonts w:eastAsiaTheme="majorEastAsia"/>
          <w:bCs/>
          <w:sz w:val="24"/>
          <w:szCs w:val="24"/>
        </w:rPr>
      </w:pPr>
    </w:p>
    <w:p w14:paraId="0C808B9B" w14:textId="77777777" w:rsidR="006D144B" w:rsidRDefault="006D144B" w:rsidP="00750E66">
      <w:pPr>
        <w:spacing w:after="120"/>
        <w:rPr>
          <w:rFonts w:eastAsiaTheme="majorEastAsia"/>
          <w:bCs/>
          <w:sz w:val="24"/>
          <w:szCs w:val="24"/>
        </w:rPr>
      </w:pPr>
    </w:p>
    <w:p w14:paraId="3A786E5C" w14:textId="77777777" w:rsidR="006D144B" w:rsidRDefault="006D144B" w:rsidP="00750E66">
      <w:pPr>
        <w:spacing w:after="120"/>
        <w:rPr>
          <w:rFonts w:eastAsiaTheme="majorEastAsia"/>
          <w:bCs/>
          <w:sz w:val="24"/>
          <w:szCs w:val="24"/>
        </w:rPr>
      </w:pPr>
    </w:p>
    <w:p w14:paraId="392E89FA" w14:textId="77777777" w:rsidR="0076673F" w:rsidRDefault="0076673F">
      <w:pPr>
        <w:rPr>
          <w:rFonts w:eastAsiaTheme="majorEastAsia"/>
          <w:b/>
          <w:bCs/>
          <w:caps/>
          <w:sz w:val="26"/>
          <w:szCs w:val="24"/>
        </w:rPr>
      </w:pPr>
      <w:bookmarkStart w:id="781" w:name="_Toc426725864"/>
      <w:bookmarkStart w:id="782" w:name="_Toc426738389"/>
      <w:bookmarkStart w:id="783" w:name="_Toc519088915"/>
      <w:bookmarkStart w:id="784" w:name="_Toc519097656"/>
      <w:bookmarkStart w:id="785" w:name="_Toc519097865"/>
      <w:bookmarkEnd w:id="754"/>
      <w:r>
        <w:br w:type="page"/>
      </w:r>
    </w:p>
    <w:p w14:paraId="49700B65" w14:textId="77777777" w:rsidR="00583B56" w:rsidRPr="001B0349" w:rsidRDefault="00583B56" w:rsidP="004D4383">
      <w:pPr>
        <w:pStyle w:val="WdBL10"/>
      </w:pPr>
      <w:bookmarkStart w:id="786" w:name="_Toc48742187"/>
      <w:bookmarkStart w:id="787" w:name="_Toc131960192"/>
      <w:r w:rsidRPr="001B0349">
        <w:lastRenderedPageBreak/>
        <w:t>Final Notes</w:t>
      </w:r>
      <w:bookmarkEnd w:id="781"/>
      <w:bookmarkEnd w:id="782"/>
      <w:bookmarkEnd w:id="783"/>
      <w:bookmarkEnd w:id="784"/>
      <w:bookmarkEnd w:id="785"/>
      <w:bookmarkEnd w:id="786"/>
      <w:bookmarkEnd w:id="787"/>
    </w:p>
    <w:p w14:paraId="6A71F7C8" w14:textId="77777777" w:rsidR="00583B56" w:rsidRDefault="003A6B1C" w:rsidP="00583B56">
      <w:pPr>
        <w:rPr>
          <w:sz w:val="24"/>
          <w:szCs w:val="24"/>
        </w:rPr>
      </w:pPr>
      <w:r w:rsidRPr="0095188E">
        <w:rPr>
          <w:sz w:val="24"/>
          <w:szCs w:val="24"/>
        </w:rPr>
        <w:br/>
      </w:r>
      <w:r w:rsidR="00583B56">
        <w:rPr>
          <w:sz w:val="24"/>
          <w:szCs w:val="24"/>
        </w:rPr>
        <w:t>You will learn more about writing every day</w:t>
      </w:r>
      <w:r w:rsidR="00383C49">
        <w:rPr>
          <w:sz w:val="24"/>
          <w:szCs w:val="24"/>
        </w:rPr>
        <w:t xml:space="preserve">. </w:t>
      </w:r>
      <w:r w:rsidR="00583B56">
        <w:rPr>
          <w:sz w:val="24"/>
          <w:szCs w:val="24"/>
        </w:rPr>
        <w:t>The more you read and write, even the more you talk, the more you will become a better writer</w:t>
      </w:r>
      <w:r w:rsidR="00383C49">
        <w:rPr>
          <w:sz w:val="24"/>
          <w:szCs w:val="24"/>
        </w:rPr>
        <w:t xml:space="preserve">. </w:t>
      </w:r>
      <w:r w:rsidR="00583B56">
        <w:rPr>
          <w:sz w:val="24"/>
          <w:szCs w:val="24"/>
        </w:rPr>
        <w:t>The best advice I can give you, short of what’s already in here, is to be yourself, read what you write, and</w:t>
      </w:r>
      <w:r w:rsidR="007B0607">
        <w:rPr>
          <w:sz w:val="24"/>
          <w:szCs w:val="24"/>
        </w:rPr>
        <w:t>, when you can, have fun with it.</w:t>
      </w:r>
    </w:p>
    <w:p w14:paraId="313BA88C" w14:textId="77777777" w:rsidR="008331EF" w:rsidRDefault="008331EF" w:rsidP="00583B56">
      <w:pPr>
        <w:rPr>
          <w:sz w:val="24"/>
          <w:szCs w:val="24"/>
        </w:rPr>
      </w:pPr>
    </w:p>
    <w:p w14:paraId="58BDC41F" w14:textId="77777777" w:rsidR="008331EF" w:rsidRDefault="008331EF" w:rsidP="00583B56">
      <w:pPr>
        <w:rPr>
          <w:sz w:val="24"/>
          <w:szCs w:val="24"/>
        </w:rPr>
      </w:pPr>
      <w:r>
        <w:rPr>
          <w:sz w:val="24"/>
          <w:szCs w:val="24"/>
        </w:rPr>
        <w:t xml:space="preserve">As you work on your professional writing, pay attention to what you have to read in your field—those things give you good examples of the tone, voice, format, and other nuances of the way you're expected to write.  Most of all, never be afraid to look things up and ask questions.  Smart people know they can always learn more. </w:t>
      </w:r>
    </w:p>
    <w:p w14:paraId="0319BB1F" w14:textId="77777777" w:rsidR="0012060E" w:rsidRDefault="0012060E" w:rsidP="00583B56">
      <w:pPr>
        <w:rPr>
          <w:sz w:val="24"/>
          <w:szCs w:val="24"/>
        </w:rPr>
      </w:pPr>
    </w:p>
    <w:p w14:paraId="0D2C5048" w14:textId="77777777" w:rsidR="00583B56" w:rsidRDefault="0012060E" w:rsidP="00583B56">
      <w:pPr>
        <w:rPr>
          <w:sz w:val="24"/>
          <w:szCs w:val="24"/>
        </w:rPr>
      </w:pPr>
      <w:r>
        <w:rPr>
          <w:sz w:val="24"/>
          <w:szCs w:val="24"/>
        </w:rPr>
        <w:t>I’d really appreciate it if you’d give me some feedback on this book and let me know what you thought of it</w:t>
      </w:r>
      <w:r w:rsidR="00383C49">
        <w:rPr>
          <w:sz w:val="24"/>
          <w:szCs w:val="24"/>
        </w:rPr>
        <w:t xml:space="preserve">. </w:t>
      </w:r>
      <w:r>
        <w:rPr>
          <w:sz w:val="24"/>
          <w:szCs w:val="24"/>
        </w:rPr>
        <w:t>I hope it’s been helpful, but I can only make it better if I know what to change.</w:t>
      </w:r>
      <w:r w:rsidR="00CE26E6" w:rsidRPr="00CE26E6">
        <w:rPr>
          <w:sz w:val="28"/>
        </w:rPr>
        <w:t xml:space="preserve"> </w:t>
      </w:r>
    </w:p>
    <w:p w14:paraId="7810A097" w14:textId="77777777" w:rsidR="0012060E" w:rsidRDefault="0012060E" w:rsidP="00583B56">
      <w:pPr>
        <w:rPr>
          <w:sz w:val="24"/>
          <w:szCs w:val="24"/>
        </w:rPr>
      </w:pPr>
    </w:p>
    <w:p w14:paraId="30EDA7CD" w14:textId="77777777" w:rsidR="0012060E" w:rsidRDefault="00C715E2" w:rsidP="00583B56">
      <w:pPr>
        <w:rPr>
          <w:sz w:val="24"/>
          <w:szCs w:val="24"/>
        </w:rPr>
      </w:pPr>
      <w:r>
        <w:rPr>
          <w:sz w:val="24"/>
          <w:szCs w:val="24"/>
        </w:rPr>
        <w:t>Thanks</w:t>
      </w:r>
      <w:r w:rsidR="0012060E">
        <w:rPr>
          <w:sz w:val="24"/>
          <w:szCs w:val="24"/>
        </w:rPr>
        <w:t xml:space="preserve"> and good luck,</w:t>
      </w:r>
      <w:r w:rsidR="00CE26E6">
        <w:rPr>
          <w:sz w:val="24"/>
          <w:szCs w:val="24"/>
        </w:rPr>
        <w:t xml:space="preserve"> </w:t>
      </w:r>
      <w:r w:rsidR="0012060E">
        <w:rPr>
          <w:sz w:val="24"/>
          <w:szCs w:val="24"/>
        </w:rPr>
        <w:t>Kelli</w:t>
      </w:r>
    </w:p>
    <w:p w14:paraId="284B1DD8" w14:textId="77777777" w:rsidR="00CE26E6" w:rsidRDefault="00CE26E6">
      <w:bookmarkStart w:id="788" w:name="_Toc426725865"/>
      <w:bookmarkStart w:id="789" w:name="_Toc426738390"/>
      <w:bookmarkStart w:id="790" w:name="_Toc519088916"/>
      <w:bookmarkStart w:id="791" w:name="_Toc519097657"/>
      <w:bookmarkStart w:id="792" w:name="_Toc519097866"/>
    </w:p>
    <w:p w14:paraId="64C4AE0D" w14:textId="77777777" w:rsidR="00CE26E6" w:rsidRDefault="00CE26E6"/>
    <w:p w14:paraId="6856069B" w14:textId="77777777" w:rsidR="00CE26E6" w:rsidRDefault="00000000" w:rsidP="00CE26E6">
      <w:pPr>
        <w:jc w:val="center"/>
        <w:rPr>
          <w:sz w:val="28"/>
          <w:szCs w:val="24"/>
        </w:rPr>
      </w:pPr>
      <w:hyperlink r:id="rId49" w:history="1">
        <w:r w:rsidR="00CE26E6" w:rsidRPr="00CE26E6">
          <w:rPr>
            <w:rStyle w:val="Hyperlink"/>
            <w:sz w:val="28"/>
            <w:szCs w:val="24"/>
          </w:rPr>
          <w:t xml:space="preserve">Share your feedback on </w:t>
        </w:r>
        <w:r w:rsidR="00CE26E6" w:rsidRPr="00CE26E6">
          <w:rPr>
            <w:rStyle w:val="Hyperlink"/>
            <w:i/>
            <w:sz w:val="28"/>
            <w:szCs w:val="24"/>
          </w:rPr>
          <w:t>Writing down the Basics</w:t>
        </w:r>
      </w:hyperlink>
    </w:p>
    <w:p w14:paraId="47485900" w14:textId="77777777" w:rsidR="00CE26E6" w:rsidRPr="00CE26E6" w:rsidRDefault="00CE26E6" w:rsidP="00CE26E6">
      <w:pPr>
        <w:jc w:val="center"/>
        <w:rPr>
          <w:rFonts w:eastAsiaTheme="majorEastAsia"/>
          <w:b/>
          <w:bCs/>
          <w:caps/>
          <w:sz w:val="28"/>
          <w:szCs w:val="24"/>
        </w:rPr>
      </w:pPr>
      <w:r>
        <w:rPr>
          <w:rFonts w:eastAsiaTheme="majorEastAsia"/>
          <w:sz w:val="28"/>
        </w:rPr>
        <w:t>www.tiny.cc/wdb</w:t>
      </w:r>
    </w:p>
    <w:p w14:paraId="3D8B3608" w14:textId="77777777" w:rsidR="003D38B3" w:rsidRDefault="003D38B3">
      <w:pPr>
        <w:rPr>
          <w:rFonts w:eastAsiaTheme="majorEastAsia"/>
          <w:b/>
          <w:bCs/>
          <w:caps/>
          <w:sz w:val="26"/>
          <w:szCs w:val="24"/>
        </w:rPr>
      </w:pPr>
      <w:r>
        <w:br w:type="page"/>
      </w:r>
    </w:p>
    <w:p w14:paraId="20A4B35D" w14:textId="77777777" w:rsidR="003A6B1C" w:rsidRPr="00A50201" w:rsidRDefault="00A50201" w:rsidP="004D4383">
      <w:pPr>
        <w:pStyle w:val="WdBL10"/>
      </w:pPr>
      <w:bookmarkStart w:id="793" w:name="_Toc48742188"/>
      <w:bookmarkStart w:id="794" w:name="_Toc131960193"/>
      <w:r w:rsidRPr="00A50201">
        <w:lastRenderedPageBreak/>
        <w:t>Works Cited</w:t>
      </w:r>
      <w:bookmarkEnd w:id="788"/>
      <w:bookmarkEnd w:id="789"/>
      <w:bookmarkEnd w:id="790"/>
      <w:bookmarkEnd w:id="791"/>
      <w:bookmarkEnd w:id="792"/>
      <w:bookmarkEnd w:id="793"/>
      <w:bookmarkEnd w:id="794"/>
    </w:p>
    <w:p w14:paraId="6981C42F" w14:textId="77777777" w:rsidR="001F743F" w:rsidRPr="0095188E" w:rsidRDefault="001F743F" w:rsidP="003A6B1C">
      <w:pPr>
        <w:rPr>
          <w:sz w:val="24"/>
          <w:szCs w:val="24"/>
        </w:rPr>
      </w:pPr>
    </w:p>
    <w:p w14:paraId="32503144" w14:textId="77777777" w:rsidR="00A8096F" w:rsidRDefault="00A8096F" w:rsidP="00725D46">
      <w:pPr>
        <w:spacing w:line="276" w:lineRule="auto"/>
        <w:ind w:left="720" w:hanging="720"/>
        <w:rPr>
          <w:sz w:val="24"/>
          <w:szCs w:val="24"/>
        </w:rPr>
      </w:pPr>
      <w:r>
        <w:rPr>
          <w:sz w:val="24"/>
          <w:szCs w:val="24"/>
        </w:rPr>
        <w:t xml:space="preserve">American Psychological Association.  </w:t>
      </w:r>
      <w:r>
        <w:rPr>
          <w:i/>
          <w:sz w:val="24"/>
          <w:szCs w:val="24"/>
        </w:rPr>
        <w:t>Publication Manual of the American Psychological Association, 7</w:t>
      </w:r>
      <w:r w:rsidRPr="00A8096F">
        <w:rPr>
          <w:i/>
          <w:sz w:val="24"/>
          <w:szCs w:val="24"/>
          <w:vertAlign w:val="superscript"/>
        </w:rPr>
        <w:t>th</w:t>
      </w:r>
      <w:r>
        <w:rPr>
          <w:i/>
          <w:sz w:val="24"/>
          <w:szCs w:val="24"/>
        </w:rPr>
        <w:t xml:space="preserve"> ed</w:t>
      </w:r>
      <w:r>
        <w:rPr>
          <w:sz w:val="24"/>
          <w:szCs w:val="24"/>
        </w:rPr>
        <w:t>.  Washington, DC: American Psychological Association. 2020.</w:t>
      </w:r>
    </w:p>
    <w:p w14:paraId="497ED0A6" w14:textId="77777777" w:rsidR="000235D7" w:rsidRDefault="000235D7" w:rsidP="00725D46">
      <w:pPr>
        <w:spacing w:line="276" w:lineRule="auto"/>
        <w:ind w:left="720" w:hanging="720"/>
        <w:rPr>
          <w:sz w:val="24"/>
          <w:szCs w:val="24"/>
        </w:rPr>
      </w:pPr>
      <w:r>
        <w:rPr>
          <w:sz w:val="24"/>
          <w:szCs w:val="24"/>
        </w:rPr>
        <w:t xml:space="preserve">Bullz Eye Productions. “Everest College—Hood Variant.” </w:t>
      </w:r>
      <w:r w:rsidRPr="000235D7">
        <w:rPr>
          <w:i/>
          <w:sz w:val="24"/>
          <w:szCs w:val="24"/>
        </w:rPr>
        <w:t>YouTube</w:t>
      </w:r>
      <w:r>
        <w:rPr>
          <w:sz w:val="24"/>
          <w:szCs w:val="24"/>
        </w:rPr>
        <w:t xml:space="preserve">, 15 Feb. 2010, </w:t>
      </w:r>
      <w:r w:rsidRPr="000235D7">
        <w:rPr>
          <w:sz w:val="24"/>
          <w:szCs w:val="24"/>
        </w:rPr>
        <w:t>www.youtube.com/watch?v=yJl0XuDKSjc</w:t>
      </w:r>
      <w:r w:rsidR="00A50201">
        <w:rPr>
          <w:sz w:val="24"/>
          <w:szCs w:val="24"/>
        </w:rPr>
        <w:t xml:space="preserve"> </w:t>
      </w:r>
    </w:p>
    <w:p w14:paraId="21174D11" w14:textId="77777777" w:rsidR="002D7C8E" w:rsidRPr="002D7C8E" w:rsidRDefault="002D7C8E" w:rsidP="00725D46">
      <w:pPr>
        <w:spacing w:line="276" w:lineRule="auto"/>
        <w:ind w:left="720" w:hanging="720"/>
        <w:rPr>
          <w:sz w:val="24"/>
          <w:szCs w:val="24"/>
        </w:rPr>
      </w:pPr>
      <w:r>
        <w:rPr>
          <w:sz w:val="24"/>
          <w:szCs w:val="24"/>
        </w:rPr>
        <w:t>Dachis, Adam. “</w:t>
      </w:r>
      <w:r w:rsidRPr="002D7C8E">
        <w:rPr>
          <w:sz w:val="24"/>
          <w:szCs w:val="24"/>
        </w:rPr>
        <w:t>How Advertising Manipulates Your Choices and Spending Habits (and What to Do About It)</w:t>
      </w:r>
      <w:r>
        <w:rPr>
          <w:sz w:val="24"/>
          <w:szCs w:val="24"/>
        </w:rPr>
        <w:t xml:space="preserve">.” </w:t>
      </w:r>
      <w:r>
        <w:rPr>
          <w:i/>
          <w:sz w:val="24"/>
          <w:szCs w:val="24"/>
        </w:rPr>
        <w:t>Lifehacker</w:t>
      </w:r>
      <w:r>
        <w:rPr>
          <w:sz w:val="24"/>
          <w:szCs w:val="24"/>
        </w:rPr>
        <w:t xml:space="preserve">, 25 Jul 2011, </w:t>
      </w:r>
      <w:r w:rsidRPr="002D7C8E">
        <w:rPr>
          <w:rFonts w:eastAsiaTheme="majorEastAsia"/>
        </w:rPr>
        <w:t>https://lifehacker.com/how-advertising-manipulates-your-choices-and-spending-h-30812671</w:t>
      </w:r>
      <w:r>
        <w:t xml:space="preserve">. </w:t>
      </w:r>
    </w:p>
    <w:p w14:paraId="15F45A13" w14:textId="77777777" w:rsidR="00175C15" w:rsidRDefault="00E66009" w:rsidP="00725D46">
      <w:pPr>
        <w:spacing w:line="276" w:lineRule="auto"/>
        <w:ind w:left="720" w:hanging="720"/>
        <w:rPr>
          <w:sz w:val="24"/>
          <w:szCs w:val="24"/>
        </w:rPr>
      </w:pPr>
      <w:r w:rsidRPr="000235D7">
        <w:rPr>
          <w:sz w:val="24"/>
          <w:szCs w:val="24"/>
        </w:rPr>
        <w:t>Dreiser</w:t>
      </w:r>
      <w:r w:rsidRPr="0012060E">
        <w:rPr>
          <w:sz w:val="24"/>
          <w:szCs w:val="24"/>
        </w:rPr>
        <w:t xml:space="preserve">, Theodore. </w:t>
      </w:r>
      <w:r w:rsidRPr="0012060E">
        <w:rPr>
          <w:i/>
          <w:iCs/>
          <w:sz w:val="24"/>
          <w:szCs w:val="24"/>
        </w:rPr>
        <w:t>An American Tragedy</w:t>
      </w:r>
      <w:r w:rsidR="00175C15">
        <w:rPr>
          <w:i/>
          <w:iCs/>
          <w:sz w:val="24"/>
          <w:szCs w:val="24"/>
        </w:rPr>
        <w:t xml:space="preserve"> (</w:t>
      </w:r>
      <w:r w:rsidR="00175C15" w:rsidRPr="0012060E">
        <w:rPr>
          <w:sz w:val="24"/>
          <w:szCs w:val="24"/>
        </w:rPr>
        <w:t>1929</w:t>
      </w:r>
      <w:r w:rsidR="00175C15">
        <w:rPr>
          <w:sz w:val="24"/>
          <w:szCs w:val="24"/>
        </w:rPr>
        <w:t>)</w:t>
      </w:r>
      <w:r w:rsidRPr="0012060E">
        <w:rPr>
          <w:sz w:val="24"/>
          <w:szCs w:val="24"/>
        </w:rPr>
        <w:t>. Rosetta Books, 2010</w:t>
      </w:r>
      <w:r w:rsidR="00175C15" w:rsidRPr="00175C15">
        <w:rPr>
          <w:i/>
          <w:iCs/>
          <w:sz w:val="24"/>
          <w:szCs w:val="24"/>
        </w:rPr>
        <w:t xml:space="preserve"> </w:t>
      </w:r>
      <w:r w:rsidR="00175C15" w:rsidRPr="0012060E">
        <w:rPr>
          <w:i/>
          <w:iCs/>
          <w:sz w:val="24"/>
          <w:szCs w:val="24"/>
        </w:rPr>
        <w:t>Google Books</w:t>
      </w:r>
      <w:r w:rsidR="00175C15">
        <w:rPr>
          <w:sz w:val="24"/>
          <w:szCs w:val="24"/>
        </w:rPr>
        <w:t>,</w:t>
      </w:r>
      <w:r w:rsidRPr="0012060E">
        <w:rPr>
          <w:sz w:val="24"/>
          <w:szCs w:val="24"/>
        </w:rPr>
        <w:t> </w:t>
      </w:r>
      <w:r w:rsidR="00175C15" w:rsidRPr="00175C15">
        <w:rPr>
          <w:sz w:val="24"/>
          <w:szCs w:val="24"/>
        </w:rPr>
        <w:t xml:space="preserve"> books.google.com/books?id=20C4gmNoPcgC&amp;lpg=PP1&amp;dq=Dreiser%2C%20Theodore.%20An%20American%20Tragedy.&amp;pg=PP1#v=onepage&amp;q=Dreiser,%20Theodore.%20An%20American%20Tragedy.&amp;f=false</w:t>
      </w:r>
    </w:p>
    <w:p w14:paraId="5A3036A9" w14:textId="77777777" w:rsidR="00010BE5" w:rsidRPr="0012060E" w:rsidRDefault="00175C15" w:rsidP="00725D46">
      <w:pPr>
        <w:spacing w:line="276" w:lineRule="auto"/>
        <w:ind w:left="720" w:hanging="720"/>
        <w:rPr>
          <w:sz w:val="24"/>
          <w:szCs w:val="24"/>
        </w:rPr>
      </w:pPr>
      <w:r w:rsidRPr="0012060E">
        <w:rPr>
          <w:sz w:val="24"/>
          <w:szCs w:val="24"/>
        </w:rPr>
        <w:t>Harper</w:t>
      </w:r>
      <w:r>
        <w:rPr>
          <w:sz w:val="24"/>
          <w:szCs w:val="24"/>
        </w:rPr>
        <w:t>,</w:t>
      </w:r>
      <w:r w:rsidRPr="00175C15">
        <w:rPr>
          <w:sz w:val="24"/>
          <w:szCs w:val="24"/>
        </w:rPr>
        <w:t xml:space="preserve"> </w:t>
      </w:r>
      <w:r w:rsidRPr="0012060E">
        <w:rPr>
          <w:sz w:val="24"/>
          <w:szCs w:val="24"/>
        </w:rPr>
        <w:t>Douglas</w:t>
      </w:r>
      <w:r w:rsidR="000235D7">
        <w:rPr>
          <w:sz w:val="24"/>
          <w:szCs w:val="24"/>
        </w:rPr>
        <w:t xml:space="preserve">, </w:t>
      </w:r>
      <w:r w:rsidR="000235D7" w:rsidRPr="0012060E">
        <w:rPr>
          <w:sz w:val="24"/>
          <w:szCs w:val="24"/>
        </w:rPr>
        <w:t xml:space="preserve">Ed. </w:t>
      </w:r>
      <w:r w:rsidR="00010BE5" w:rsidRPr="0012060E">
        <w:rPr>
          <w:sz w:val="24"/>
          <w:szCs w:val="24"/>
        </w:rPr>
        <w:t>“Essay.</w:t>
      </w:r>
      <w:r w:rsidR="000235D7" w:rsidRPr="0012060E">
        <w:rPr>
          <w:sz w:val="24"/>
          <w:szCs w:val="24"/>
        </w:rPr>
        <w:t xml:space="preserve">” </w:t>
      </w:r>
      <w:r w:rsidR="00010BE5" w:rsidRPr="0012060E">
        <w:rPr>
          <w:i/>
          <w:sz w:val="24"/>
          <w:szCs w:val="24"/>
        </w:rPr>
        <w:t>Online Etymology Dictionary</w:t>
      </w:r>
      <w:r w:rsidR="000235D7">
        <w:rPr>
          <w:sz w:val="24"/>
          <w:szCs w:val="24"/>
        </w:rPr>
        <w:t>,</w:t>
      </w:r>
      <w:r w:rsidR="000235D7" w:rsidRPr="0012060E">
        <w:rPr>
          <w:sz w:val="24"/>
          <w:szCs w:val="24"/>
        </w:rPr>
        <w:t xml:space="preserve"> </w:t>
      </w:r>
      <w:r w:rsidR="000235D7">
        <w:rPr>
          <w:sz w:val="24"/>
          <w:szCs w:val="24"/>
        </w:rPr>
        <w:t xml:space="preserve">2016, </w:t>
      </w:r>
      <w:r w:rsidR="000235D7" w:rsidRPr="000235D7">
        <w:rPr>
          <w:sz w:val="24"/>
          <w:szCs w:val="24"/>
        </w:rPr>
        <w:t>www.etymonline.com/</w:t>
      </w:r>
      <w:r w:rsidR="000235D7">
        <w:rPr>
          <w:sz w:val="24"/>
          <w:szCs w:val="24"/>
        </w:rPr>
        <w:t xml:space="preserve"> </w:t>
      </w:r>
      <w:r w:rsidRPr="00175C15">
        <w:rPr>
          <w:sz w:val="24"/>
          <w:szCs w:val="24"/>
        </w:rPr>
        <w:t>index.php?term=essay</w:t>
      </w:r>
      <w:r w:rsidR="00D439F7">
        <w:rPr>
          <w:sz w:val="24"/>
          <w:szCs w:val="24"/>
        </w:rPr>
        <w:t>.</w:t>
      </w:r>
    </w:p>
    <w:p w14:paraId="06ADCE3C" w14:textId="77777777" w:rsidR="00E32FFC" w:rsidRPr="00E32FFC" w:rsidRDefault="00E32FFC" w:rsidP="00725D46">
      <w:pPr>
        <w:spacing w:line="276" w:lineRule="auto"/>
        <w:ind w:left="720" w:hanging="720"/>
        <w:rPr>
          <w:sz w:val="24"/>
          <w:szCs w:val="24"/>
        </w:rPr>
      </w:pPr>
      <w:r>
        <w:rPr>
          <w:sz w:val="24"/>
          <w:szCs w:val="24"/>
        </w:rPr>
        <w:t xml:space="preserve">Hemingway, Ernest.  </w:t>
      </w:r>
      <w:r w:rsidRPr="00E32FFC">
        <w:rPr>
          <w:i/>
          <w:iCs/>
          <w:sz w:val="24"/>
          <w:szCs w:val="24"/>
        </w:rPr>
        <w:t>The Paris Review Interviews</w:t>
      </w:r>
      <w:r>
        <w:rPr>
          <w:sz w:val="24"/>
          <w:szCs w:val="24"/>
        </w:rPr>
        <w:t>, vol. I. New York: Picador, 2006</w:t>
      </w:r>
      <w:r w:rsidRPr="00E32FFC">
        <w:rPr>
          <w:sz w:val="24"/>
          <w:szCs w:val="24"/>
        </w:rPr>
        <w:t>, 61.</w:t>
      </w:r>
    </w:p>
    <w:p w14:paraId="54CD894B" w14:textId="77777777" w:rsidR="001B3CE9" w:rsidRPr="0012060E" w:rsidRDefault="001B3CE9" w:rsidP="00725D46">
      <w:pPr>
        <w:spacing w:line="276" w:lineRule="auto"/>
        <w:ind w:left="720" w:hanging="720"/>
        <w:rPr>
          <w:sz w:val="24"/>
          <w:szCs w:val="24"/>
        </w:rPr>
      </w:pPr>
      <w:r w:rsidRPr="0012060E">
        <w:rPr>
          <w:sz w:val="24"/>
          <w:szCs w:val="24"/>
        </w:rPr>
        <w:t xml:space="preserve">Everest College. “Everest College-Original.” </w:t>
      </w:r>
      <w:r w:rsidRPr="0012060E">
        <w:rPr>
          <w:i/>
          <w:sz w:val="24"/>
          <w:szCs w:val="24"/>
        </w:rPr>
        <w:t>YouTube</w:t>
      </w:r>
      <w:r w:rsidR="000235D7">
        <w:rPr>
          <w:sz w:val="24"/>
          <w:szCs w:val="24"/>
        </w:rPr>
        <w:t>,</w:t>
      </w:r>
      <w:r w:rsidRPr="0012060E">
        <w:rPr>
          <w:sz w:val="24"/>
          <w:szCs w:val="24"/>
        </w:rPr>
        <w:t xml:space="preserve">  </w:t>
      </w:r>
      <w:r w:rsidR="000235D7" w:rsidRPr="0012060E">
        <w:rPr>
          <w:sz w:val="24"/>
          <w:szCs w:val="24"/>
        </w:rPr>
        <w:t>19 Jul. 2010</w:t>
      </w:r>
      <w:r w:rsidR="000235D7">
        <w:rPr>
          <w:sz w:val="24"/>
          <w:szCs w:val="24"/>
        </w:rPr>
        <w:t xml:space="preserve">, </w:t>
      </w:r>
      <w:r w:rsidR="000235D7" w:rsidRPr="000235D7">
        <w:rPr>
          <w:sz w:val="24"/>
          <w:szCs w:val="24"/>
        </w:rPr>
        <w:t>www.youtube.com/</w:t>
      </w:r>
      <w:r w:rsidR="000235D7">
        <w:rPr>
          <w:sz w:val="24"/>
          <w:szCs w:val="24"/>
        </w:rPr>
        <w:t xml:space="preserve"> </w:t>
      </w:r>
      <w:r w:rsidR="000235D7" w:rsidRPr="000235D7">
        <w:rPr>
          <w:sz w:val="24"/>
          <w:szCs w:val="24"/>
        </w:rPr>
        <w:t>watch?v=3bbFmZIdlBw</w:t>
      </w:r>
      <w:r w:rsidR="00D439F7">
        <w:rPr>
          <w:sz w:val="24"/>
          <w:szCs w:val="24"/>
        </w:rPr>
        <w:t>.</w:t>
      </w:r>
    </w:p>
    <w:p w14:paraId="6C18F69B" w14:textId="77777777" w:rsidR="002D7C8E" w:rsidRPr="002D7C8E" w:rsidRDefault="002D7C8E" w:rsidP="00725D46">
      <w:pPr>
        <w:spacing w:line="276" w:lineRule="auto"/>
        <w:ind w:left="720" w:hanging="720"/>
        <w:rPr>
          <w:sz w:val="24"/>
          <w:szCs w:val="24"/>
        </w:rPr>
      </w:pPr>
      <w:r>
        <w:rPr>
          <w:sz w:val="24"/>
          <w:szCs w:val="24"/>
        </w:rPr>
        <w:t xml:space="preserve">Liu, Ken.  “The Perfect Match.” </w:t>
      </w:r>
      <w:r>
        <w:rPr>
          <w:i/>
          <w:sz w:val="24"/>
          <w:szCs w:val="24"/>
        </w:rPr>
        <w:t>Lightspeed Magazine</w:t>
      </w:r>
      <w:r>
        <w:rPr>
          <w:sz w:val="24"/>
          <w:szCs w:val="24"/>
        </w:rPr>
        <w:t xml:space="preserve">.  Accesed 21 Jul 2020, </w:t>
      </w:r>
      <w:r w:rsidRPr="002D7C8E">
        <w:rPr>
          <w:rFonts w:eastAsiaTheme="majorEastAsia"/>
        </w:rPr>
        <w:t>http://www.lightspeedmagazine.com/fiction/the-perfect-match/</w:t>
      </w:r>
      <w:r>
        <w:t xml:space="preserve">. </w:t>
      </w:r>
    </w:p>
    <w:p w14:paraId="14B99BE3" w14:textId="77777777" w:rsidR="001F743F" w:rsidRPr="0012060E" w:rsidRDefault="001F743F" w:rsidP="00725D46">
      <w:pPr>
        <w:spacing w:line="276" w:lineRule="auto"/>
        <w:ind w:left="720" w:hanging="720"/>
        <w:rPr>
          <w:sz w:val="24"/>
          <w:szCs w:val="24"/>
        </w:rPr>
      </w:pPr>
      <w:r w:rsidRPr="0012060E">
        <w:rPr>
          <w:sz w:val="24"/>
          <w:szCs w:val="24"/>
        </w:rPr>
        <w:t xml:space="preserve">Lynch, Jack.  “Guide to Grammar and Style—E.”  </w:t>
      </w:r>
      <w:r w:rsidRPr="0012060E">
        <w:rPr>
          <w:i/>
          <w:sz w:val="24"/>
          <w:szCs w:val="24"/>
        </w:rPr>
        <w:t>Guide to Grammar and Style</w:t>
      </w:r>
      <w:r w:rsidR="00D439F7">
        <w:rPr>
          <w:sz w:val="24"/>
          <w:szCs w:val="24"/>
        </w:rPr>
        <w:t xml:space="preserve">, Rutgers University, 9 Jan 2008, </w:t>
      </w:r>
      <w:r w:rsidR="00D439F7" w:rsidRPr="00D439F7">
        <w:rPr>
          <w:sz w:val="24"/>
          <w:szCs w:val="24"/>
        </w:rPr>
        <w:t>andromeda.rutgers.edu/~jlynch/writing/e.html</w:t>
      </w:r>
      <w:r w:rsidR="00D439F7">
        <w:rPr>
          <w:sz w:val="24"/>
          <w:szCs w:val="24"/>
        </w:rPr>
        <w:t>.</w:t>
      </w:r>
    </w:p>
    <w:p w14:paraId="2F9E0571" w14:textId="77777777" w:rsidR="005D3B3C" w:rsidRPr="0012060E" w:rsidRDefault="005D3B3C" w:rsidP="00725D46">
      <w:pPr>
        <w:spacing w:line="276" w:lineRule="auto"/>
        <w:ind w:left="720" w:hanging="720"/>
        <w:rPr>
          <w:sz w:val="24"/>
          <w:szCs w:val="24"/>
        </w:rPr>
      </w:pPr>
      <w:r w:rsidRPr="0012060E">
        <w:rPr>
          <w:sz w:val="24"/>
          <w:szCs w:val="24"/>
        </w:rPr>
        <w:t xml:space="preserve">---. “Parody.” </w:t>
      </w:r>
      <w:r w:rsidRPr="0012060E">
        <w:rPr>
          <w:i/>
          <w:sz w:val="24"/>
          <w:szCs w:val="24"/>
        </w:rPr>
        <w:t>Rutgers University.</w:t>
      </w:r>
      <w:r w:rsidRPr="0012060E">
        <w:rPr>
          <w:sz w:val="24"/>
          <w:szCs w:val="24"/>
        </w:rPr>
        <w:t xml:space="preserve"> </w:t>
      </w:r>
      <w:r w:rsidR="00D439F7">
        <w:rPr>
          <w:sz w:val="24"/>
          <w:szCs w:val="24"/>
        </w:rPr>
        <w:t>Rutgers University,</w:t>
      </w:r>
      <w:r w:rsidR="00D439F7" w:rsidRPr="0012060E">
        <w:rPr>
          <w:sz w:val="24"/>
          <w:szCs w:val="24"/>
        </w:rPr>
        <w:t xml:space="preserve"> </w:t>
      </w:r>
      <w:r w:rsidR="00D439F7">
        <w:rPr>
          <w:sz w:val="24"/>
          <w:szCs w:val="24"/>
        </w:rPr>
        <w:t xml:space="preserve">Accessed 9 July 2010, </w:t>
      </w:r>
      <w:r w:rsidR="00D439F7" w:rsidRPr="00D439F7">
        <w:rPr>
          <w:sz w:val="24"/>
          <w:szCs w:val="24"/>
        </w:rPr>
        <w:t>andromeda.rutgers.edu/~jlynch/Terms/parody.html</w:t>
      </w:r>
      <w:r w:rsidR="00D439F7">
        <w:rPr>
          <w:sz w:val="24"/>
          <w:szCs w:val="24"/>
        </w:rPr>
        <w:t>.</w:t>
      </w:r>
    </w:p>
    <w:p w14:paraId="5C439FCF" w14:textId="77777777" w:rsidR="004060FC" w:rsidRPr="0012060E" w:rsidRDefault="004060FC" w:rsidP="00725D46">
      <w:pPr>
        <w:spacing w:line="276" w:lineRule="auto"/>
        <w:ind w:left="720" w:hanging="720"/>
        <w:rPr>
          <w:sz w:val="24"/>
          <w:szCs w:val="24"/>
        </w:rPr>
      </w:pPr>
      <w:r>
        <w:rPr>
          <w:sz w:val="24"/>
          <w:szCs w:val="24"/>
        </w:rPr>
        <w:t>Merriam-Webster</w:t>
      </w:r>
      <w:r w:rsidRPr="0012060E">
        <w:rPr>
          <w:sz w:val="24"/>
          <w:szCs w:val="24"/>
        </w:rPr>
        <w:t xml:space="preserve"> “Point of View.”  </w:t>
      </w:r>
      <w:r w:rsidRPr="0012060E">
        <w:rPr>
          <w:i/>
          <w:sz w:val="24"/>
          <w:szCs w:val="24"/>
        </w:rPr>
        <w:t>Merriam-Webster</w:t>
      </w:r>
      <w:r>
        <w:rPr>
          <w:sz w:val="24"/>
          <w:szCs w:val="24"/>
        </w:rPr>
        <w:t>,</w:t>
      </w:r>
      <w:r w:rsidRPr="0012060E">
        <w:rPr>
          <w:sz w:val="24"/>
          <w:szCs w:val="24"/>
        </w:rPr>
        <w:t xml:space="preserve">  n.d.</w:t>
      </w:r>
      <w:r>
        <w:rPr>
          <w:sz w:val="24"/>
          <w:szCs w:val="24"/>
        </w:rPr>
        <w:t>,</w:t>
      </w:r>
      <w:r w:rsidRPr="0012060E">
        <w:rPr>
          <w:sz w:val="24"/>
          <w:szCs w:val="24"/>
        </w:rPr>
        <w:t xml:space="preserve">  </w:t>
      </w:r>
      <w:r w:rsidRPr="004060FC">
        <w:rPr>
          <w:sz w:val="24"/>
          <w:szCs w:val="24"/>
        </w:rPr>
        <w:t>www.merriam-webster.com/dictionary/point%20of%20view</w:t>
      </w:r>
      <w:r>
        <w:rPr>
          <w:sz w:val="24"/>
          <w:szCs w:val="24"/>
        </w:rPr>
        <w:t>.</w:t>
      </w:r>
    </w:p>
    <w:p w14:paraId="2956A749" w14:textId="77777777" w:rsidR="003A6B1C" w:rsidRPr="0012060E" w:rsidRDefault="003A6B1C" w:rsidP="00725D46">
      <w:pPr>
        <w:spacing w:line="276" w:lineRule="auto"/>
        <w:ind w:left="720" w:hanging="720"/>
        <w:rPr>
          <w:sz w:val="24"/>
          <w:szCs w:val="24"/>
        </w:rPr>
      </w:pPr>
      <w:r w:rsidRPr="0012060E">
        <w:rPr>
          <w:sz w:val="24"/>
          <w:szCs w:val="24"/>
        </w:rPr>
        <w:t>Messmer, Max</w:t>
      </w:r>
      <w:r w:rsidR="00665B4C" w:rsidRPr="0012060E">
        <w:rPr>
          <w:sz w:val="24"/>
          <w:szCs w:val="24"/>
        </w:rPr>
        <w:t xml:space="preserve">.  </w:t>
      </w:r>
      <w:r w:rsidRPr="0012060E">
        <w:rPr>
          <w:sz w:val="24"/>
          <w:szCs w:val="24"/>
        </w:rPr>
        <w:t>"Enhancing Your Writing Skills.</w:t>
      </w:r>
      <w:r w:rsidR="009E1AAD" w:rsidRPr="0012060E">
        <w:rPr>
          <w:sz w:val="24"/>
          <w:szCs w:val="24"/>
        </w:rPr>
        <w:t xml:space="preserve">”  </w:t>
      </w:r>
      <w:r w:rsidRPr="0012060E">
        <w:rPr>
          <w:i/>
          <w:iCs/>
          <w:sz w:val="24"/>
          <w:szCs w:val="24"/>
        </w:rPr>
        <w:t>Strategic Finance</w:t>
      </w:r>
      <w:r w:rsidR="00D439F7">
        <w:rPr>
          <w:i/>
          <w:iCs/>
          <w:sz w:val="24"/>
          <w:szCs w:val="24"/>
        </w:rPr>
        <w:t xml:space="preserve">, vol. </w:t>
      </w:r>
      <w:r w:rsidR="00D439F7">
        <w:rPr>
          <w:sz w:val="24"/>
          <w:szCs w:val="24"/>
        </w:rPr>
        <w:t xml:space="preserve">82, no. </w:t>
      </w:r>
      <w:r w:rsidRPr="0012060E">
        <w:rPr>
          <w:sz w:val="24"/>
          <w:szCs w:val="24"/>
        </w:rPr>
        <w:t>7</w:t>
      </w:r>
      <w:r w:rsidR="00D439F7">
        <w:rPr>
          <w:sz w:val="24"/>
          <w:szCs w:val="24"/>
        </w:rPr>
        <w:t>, 2001, p.</w:t>
      </w:r>
      <w:r w:rsidRPr="0012060E">
        <w:rPr>
          <w:sz w:val="24"/>
          <w:szCs w:val="24"/>
        </w:rPr>
        <w:t xml:space="preserve"> 8</w:t>
      </w:r>
      <w:r w:rsidR="00665B4C" w:rsidRPr="0012060E">
        <w:rPr>
          <w:sz w:val="24"/>
          <w:szCs w:val="24"/>
        </w:rPr>
        <w:t xml:space="preserve">.  </w:t>
      </w:r>
      <w:r w:rsidRPr="0012060E">
        <w:rPr>
          <w:i/>
          <w:iCs/>
          <w:sz w:val="24"/>
          <w:szCs w:val="24"/>
        </w:rPr>
        <w:t>Expanded Academic ASAP</w:t>
      </w:r>
      <w:r w:rsidR="00665B4C" w:rsidRPr="0012060E">
        <w:rPr>
          <w:sz w:val="24"/>
          <w:szCs w:val="24"/>
        </w:rPr>
        <w:t xml:space="preserve">.  </w:t>
      </w:r>
      <w:r w:rsidR="00D439F7" w:rsidRPr="00D439F7">
        <w:rPr>
          <w:sz w:val="24"/>
          <w:szCs w:val="24"/>
        </w:rPr>
        <w:t>infotrac.galegroup.com/</w:t>
      </w:r>
      <w:r w:rsidR="00D439F7">
        <w:rPr>
          <w:sz w:val="24"/>
          <w:szCs w:val="24"/>
        </w:rPr>
        <w:t>.</w:t>
      </w:r>
    </w:p>
    <w:p w14:paraId="7C5C6240" w14:textId="77777777" w:rsidR="005F140E" w:rsidRPr="0012060E" w:rsidRDefault="005F140E" w:rsidP="00725D46">
      <w:pPr>
        <w:spacing w:line="276" w:lineRule="auto"/>
        <w:ind w:left="720" w:hanging="720"/>
        <w:rPr>
          <w:sz w:val="24"/>
          <w:szCs w:val="24"/>
        </w:rPr>
      </w:pPr>
      <w:r w:rsidRPr="0012060E">
        <w:rPr>
          <w:sz w:val="24"/>
          <w:szCs w:val="24"/>
        </w:rPr>
        <w:t xml:space="preserve">Miller, Janet Driscoll.  “Content Farms: What They Are—And Why Won’t They Just Go Away?”  </w:t>
      </w:r>
      <w:r w:rsidRPr="0012060E">
        <w:rPr>
          <w:i/>
          <w:sz w:val="24"/>
          <w:szCs w:val="24"/>
        </w:rPr>
        <w:t>Media Post</w:t>
      </w:r>
      <w:r w:rsidRPr="0012060E">
        <w:rPr>
          <w:sz w:val="24"/>
          <w:szCs w:val="24"/>
        </w:rPr>
        <w:t>.  Media Post Communications.  1 Feb. 2011</w:t>
      </w:r>
      <w:r w:rsidR="00D439F7">
        <w:rPr>
          <w:sz w:val="24"/>
          <w:szCs w:val="24"/>
        </w:rPr>
        <w:t xml:space="preserve">. </w:t>
      </w:r>
      <w:r w:rsidR="00D439F7" w:rsidRPr="00D439F7">
        <w:rPr>
          <w:sz w:val="24"/>
          <w:szCs w:val="24"/>
        </w:rPr>
        <w:t>www.mediapost.com/publications/article/144020/content-farms-what-are-they-and-why-wont-they.html</w:t>
      </w:r>
      <w:r w:rsidR="00D439F7">
        <w:rPr>
          <w:sz w:val="24"/>
          <w:szCs w:val="24"/>
        </w:rPr>
        <w:t>.</w:t>
      </w:r>
    </w:p>
    <w:p w14:paraId="7F321D11" w14:textId="77777777" w:rsidR="004024A5" w:rsidRPr="0012060E" w:rsidRDefault="004024A5" w:rsidP="00725D46">
      <w:pPr>
        <w:spacing w:line="276" w:lineRule="auto"/>
        <w:ind w:left="720" w:hanging="720"/>
        <w:rPr>
          <w:sz w:val="24"/>
          <w:szCs w:val="24"/>
        </w:rPr>
      </w:pPr>
      <w:r w:rsidRPr="0012060E">
        <w:rPr>
          <w:sz w:val="24"/>
          <w:szCs w:val="24"/>
        </w:rPr>
        <w:t>Nuttall, Nick. "The Universe Will Expand Forever, Says Hawking.</w:t>
      </w:r>
      <w:r w:rsidR="00642A89" w:rsidRPr="0012060E">
        <w:rPr>
          <w:sz w:val="24"/>
          <w:szCs w:val="24"/>
        </w:rPr>
        <w:t xml:space="preserve">”  </w:t>
      </w:r>
      <w:r w:rsidRPr="0012060E">
        <w:rPr>
          <w:i/>
          <w:iCs/>
          <w:sz w:val="24"/>
          <w:szCs w:val="24"/>
        </w:rPr>
        <w:t>Times</w:t>
      </w:r>
      <w:r w:rsidRPr="0012060E">
        <w:rPr>
          <w:sz w:val="24"/>
          <w:szCs w:val="24"/>
        </w:rPr>
        <w:t> [Lo</w:t>
      </w:r>
      <w:r w:rsidR="00D439F7">
        <w:rPr>
          <w:sz w:val="24"/>
          <w:szCs w:val="24"/>
        </w:rPr>
        <w:t xml:space="preserve">ndon, England] 23 Feb. 1998: p. 3, </w:t>
      </w:r>
      <w:r w:rsidRPr="0012060E">
        <w:rPr>
          <w:i/>
          <w:iCs/>
          <w:sz w:val="24"/>
          <w:szCs w:val="24"/>
        </w:rPr>
        <w:t>Academic OneFile</w:t>
      </w:r>
      <w:r w:rsidR="00D439F7">
        <w:rPr>
          <w:sz w:val="24"/>
          <w:szCs w:val="24"/>
        </w:rPr>
        <w:t xml:space="preserve">, 11 Dec. 2010, </w:t>
      </w:r>
      <w:r w:rsidR="00D439F7" w:rsidRPr="00D439F7">
        <w:rPr>
          <w:sz w:val="24"/>
          <w:szCs w:val="24"/>
        </w:rPr>
        <w:t>www.cengage.com/</w:t>
      </w:r>
      <w:r w:rsidR="00D439F7">
        <w:rPr>
          <w:sz w:val="24"/>
          <w:szCs w:val="24"/>
        </w:rPr>
        <w:t>.</w:t>
      </w:r>
    </w:p>
    <w:p w14:paraId="40922410" w14:textId="77777777" w:rsidR="00FD3956" w:rsidRPr="0012060E" w:rsidRDefault="00FD3956" w:rsidP="00725D46">
      <w:pPr>
        <w:spacing w:line="276" w:lineRule="auto"/>
        <w:ind w:left="720" w:hanging="720"/>
        <w:rPr>
          <w:sz w:val="24"/>
          <w:szCs w:val="24"/>
        </w:rPr>
      </w:pPr>
      <w:r w:rsidRPr="0012060E">
        <w:rPr>
          <w:sz w:val="24"/>
          <w:szCs w:val="24"/>
        </w:rPr>
        <w:t xml:space="preserve">“Parody.” </w:t>
      </w:r>
      <w:r w:rsidRPr="0012060E">
        <w:rPr>
          <w:i/>
          <w:sz w:val="24"/>
          <w:szCs w:val="24"/>
        </w:rPr>
        <w:t>Super Glossary</w:t>
      </w:r>
      <w:r w:rsidRPr="0012060E">
        <w:rPr>
          <w:sz w:val="24"/>
          <w:szCs w:val="24"/>
        </w:rPr>
        <w:t>. Super Glossary.  n.</w:t>
      </w:r>
      <w:r w:rsidR="0097346C" w:rsidRPr="0012060E">
        <w:rPr>
          <w:sz w:val="24"/>
          <w:szCs w:val="24"/>
        </w:rPr>
        <w:t xml:space="preserve">d. </w:t>
      </w:r>
      <w:r w:rsidR="004060FC" w:rsidRPr="004060FC">
        <w:rPr>
          <w:sz w:val="24"/>
          <w:szCs w:val="24"/>
        </w:rPr>
        <w:t>www.superglossary.com/Glossary/</w:t>
      </w:r>
      <w:r w:rsidR="004060FC">
        <w:rPr>
          <w:sz w:val="24"/>
          <w:szCs w:val="24"/>
        </w:rPr>
        <w:t xml:space="preserve"> </w:t>
      </w:r>
      <w:r w:rsidR="004060FC" w:rsidRPr="004060FC">
        <w:rPr>
          <w:sz w:val="24"/>
          <w:szCs w:val="24"/>
        </w:rPr>
        <w:t>Entertainment/Music/Parody.html</w:t>
      </w:r>
      <w:r w:rsidR="004060FC">
        <w:rPr>
          <w:sz w:val="24"/>
          <w:szCs w:val="24"/>
        </w:rPr>
        <w:t>.</w:t>
      </w:r>
    </w:p>
    <w:p w14:paraId="417E62A3" w14:textId="77777777" w:rsidR="008331EF" w:rsidRPr="008331EF" w:rsidRDefault="008331EF" w:rsidP="00725D46">
      <w:pPr>
        <w:spacing w:line="276" w:lineRule="auto"/>
        <w:ind w:left="720" w:hanging="720"/>
        <w:rPr>
          <w:sz w:val="24"/>
          <w:szCs w:val="24"/>
        </w:rPr>
      </w:pPr>
      <w:r>
        <w:rPr>
          <w:sz w:val="24"/>
          <w:szCs w:val="24"/>
        </w:rPr>
        <w:t xml:space="preserve">Poe, Edgar Allen.  "Annabel Lee." </w:t>
      </w:r>
      <w:r>
        <w:rPr>
          <w:i/>
          <w:sz w:val="24"/>
          <w:szCs w:val="24"/>
        </w:rPr>
        <w:t>Poetry Foundation</w:t>
      </w:r>
      <w:r>
        <w:rPr>
          <w:sz w:val="24"/>
          <w:szCs w:val="24"/>
        </w:rPr>
        <w:t xml:space="preserve">. Accessed 20 Jul 2020, </w:t>
      </w:r>
      <w:r w:rsidRPr="008331EF">
        <w:rPr>
          <w:rFonts w:eastAsiaTheme="majorEastAsia"/>
        </w:rPr>
        <w:t>https://www.poetryfoundation.org/</w:t>
      </w:r>
      <w:r>
        <w:rPr>
          <w:rFonts w:eastAsiaTheme="majorEastAsia"/>
        </w:rPr>
        <w:t xml:space="preserve"> </w:t>
      </w:r>
      <w:r w:rsidRPr="008331EF">
        <w:rPr>
          <w:rFonts w:eastAsiaTheme="majorEastAsia"/>
        </w:rPr>
        <w:t>poems/44885/annabel-lee</w:t>
      </w:r>
      <w:r>
        <w:rPr>
          <w:rFonts w:eastAsiaTheme="majorEastAsia"/>
        </w:rPr>
        <w:t>.</w:t>
      </w:r>
      <w:r>
        <w:t xml:space="preserve"> </w:t>
      </w:r>
    </w:p>
    <w:p w14:paraId="289AE57A" w14:textId="77777777" w:rsidR="0016768E" w:rsidRPr="0012060E" w:rsidRDefault="0016768E" w:rsidP="00725D46">
      <w:pPr>
        <w:spacing w:line="276" w:lineRule="auto"/>
        <w:ind w:left="720" w:hanging="720"/>
        <w:rPr>
          <w:sz w:val="24"/>
          <w:szCs w:val="24"/>
        </w:rPr>
      </w:pPr>
      <w:r w:rsidRPr="0012060E">
        <w:rPr>
          <w:sz w:val="24"/>
          <w:szCs w:val="24"/>
        </w:rPr>
        <w:t>Pope, Alexander. “</w:t>
      </w:r>
      <w:r w:rsidR="00665B4C" w:rsidRPr="0012060E">
        <w:rPr>
          <w:sz w:val="24"/>
          <w:szCs w:val="24"/>
        </w:rPr>
        <w:t xml:space="preserve">An Essay on Criticism.” </w:t>
      </w:r>
      <w:r w:rsidR="00665B4C" w:rsidRPr="0012060E">
        <w:rPr>
          <w:i/>
          <w:sz w:val="24"/>
          <w:szCs w:val="24"/>
        </w:rPr>
        <w:t>The EServer Poetry Collection</w:t>
      </w:r>
      <w:r w:rsidR="00665B4C" w:rsidRPr="0012060E">
        <w:rPr>
          <w:sz w:val="24"/>
          <w:szCs w:val="24"/>
        </w:rPr>
        <w:t xml:space="preserve">.  </w:t>
      </w:r>
      <w:r w:rsidR="00C86F90">
        <w:rPr>
          <w:sz w:val="24"/>
          <w:szCs w:val="24"/>
        </w:rPr>
        <w:t>Iowa State University, Acces</w:t>
      </w:r>
      <w:r w:rsidR="00A33FE7">
        <w:rPr>
          <w:sz w:val="24"/>
          <w:szCs w:val="24"/>
        </w:rPr>
        <w:t>s</w:t>
      </w:r>
      <w:r w:rsidR="00C86F90">
        <w:rPr>
          <w:sz w:val="24"/>
          <w:szCs w:val="24"/>
        </w:rPr>
        <w:t xml:space="preserve">ed 12 July 2012, </w:t>
      </w:r>
      <w:r w:rsidR="00C86F90" w:rsidRPr="00C86F90">
        <w:rPr>
          <w:sz w:val="24"/>
          <w:szCs w:val="24"/>
        </w:rPr>
        <w:t>poetry.eserver.org/essay-on-criticism.html</w:t>
      </w:r>
      <w:r w:rsidR="00C86F90">
        <w:rPr>
          <w:sz w:val="24"/>
          <w:szCs w:val="24"/>
        </w:rPr>
        <w:t>.</w:t>
      </w:r>
      <w:r w:rsidR="00665B4C" w:rsidRPr="0012060E">
        <w:rPr>
          <w:sz w:val="24"/>
          <w:szCs w:val="24"/>
        </w:rPr>
        <w:t xml:space="preserve"> </w:t>
      </w:r>
    </w:p>
    <w:p w14:paraId="59624020" w14:textId="77777777" w:rsidR="004A41F9" w:rsidRPr="0012060E" w:rsidRDefault="004A41F9" w:rsidP="00725D46">
      <w:pPr>
        <w:spacing w:line="276" w:lineRule="auto"/>
        <w:ind w:left="720" w:hanging="720"/>
        <w:rPr>
          <w:sz w:val="24"/>
          <w:szCs w:val="24"/>
        </w:rPr>
      </w:pPr>
      <w:r w:rsidRPr="0012060E">
        <w:rPr>
          <w:sz w:val="24"/>
          <w:szCs w:val="24"/>
        </w:rPr>
        <w:lastRenderedPageBreak/>
        <w:t xml:space="preserve">Shakespeare, William.  </w:t>
      </w:r>
      <w:r w:rsidRPr="0012060E">
        <w:rPr>
          <w:i/>
          <w:sz w:val="24"/>
          <w:szCs w:val="24"/>
        </w:rPr>
        <w:t>Hamlet, Prince of Denmark</w:t>
      </w:r>
      <w:r w:rsidRPr="0012060E">
        <w:rPr>
          <w:sz w:val="24"/>
          <w:szCs w:val="24"/>
        </w:rPr>
        <w:t xml:space="preserve">.  </w:t>
      </w:r>
      <w:r w:rsidRPr="0012060E">
        <w:rPr>
          <w:i/>
          <w:sz w:val="24"/>
          <w:szCs w:val="24"/>
        </w:rPr>
        <w:t>The Oxford Shakespeare</w:t>
      </w:r>
      <w:r w:rsidR="00C86F90">
        <w:rPr>
          <w:sz w:val="24"/>
          <w:szCs w:val="24"/>
        </w:rPr>
        <w:t>,</w:t>
      </w:r>
      <w:r w:rsidRPr="0012060E">
        <w:rPr>
          <w:sz w:val="24"/>
          <w:szCs w:val="24"/>
        </w:rPr>
        <w:t xml:space="preserve">  </w:t>
      </w:r>
      <w:r w:rsidRPr="0012060E">
        <w:rPr>
          <w:i/>
          <w:sz w:val="24"/>
          <w:szCs w:val="24"/>
        </w:rPr>
        <w:t>Bartleby</w:t>
      </w:r>
      <w:r w:rsidR="00C86F90">
        <w:rPr>
          <w:sz w:val="24"/>
          <w:szCs w:val="24"/>
        </w:rPr>
        <w:t xml:space="preserve">, Accessed 11 Dec. 2010, </w:t>
      </w:r>
      <w:r w:rsidR="00C86F90" w:rsidRPr="00C86F90">
        <w:rPr>
          <w:sz w:val="24"/>
          <w:szCs w:val="24"/>
        </w:rPr>
        <w:t>www.bartleby.com/70/index42.html</w:t>
      </w:r>
      <w:r w:rsidR="00C86F90">
        <w:rPr>
          <w:sz w:val="24"/>
          <w:szCs w:val="24"/>
        </w:rPr>
        <w:t>.</w:t>
      </w:r>
    </w:p>
    <w:p w14:paraId="2942FE6B" w14:textId="77777777" w:rsidR="00547753" w:rsidRPr="0012060E" w:rsidRDefault="006B2DA3" w:rsidP="00725D46">
      <w:pPr>
        <w:spacing w:line="276" w:lineRule="auto"/>
        <w:ind w:left="720" w:hanging="720"/>
        <w:rPr>
          <w:sz w:val="24"/>
          <w:szCs w:val="24"/>
        </w:rPr>
      </w:pPr>
      <w:r w:rsidRPr="0012060E">
        <w:rPr>
          <w:sz w:val="24"/>
          <w:szCs w:val="24"/>
        </w:rPr>
        <w:t xml:space="preserve">Strunk, William.  </w:t>
      </w:r>
      <w:r w:rsidRPr="0012060E">
        <w:rPr>
          <w:i/>
          <w:sz w:val="24"/>
          <w:szCs w:val="24"/>
        </w:rPr>
        <w:t>The Elements of Style</w:t>
      </w:r>
      <w:r w:rsidRPr="0012060E">
        <w:rPr>
          <w:sz w:val="24"/>
          <w:szCs w:val="24"/>
        </w:rPr>
        <w:t xml:space="preserve">.  </w:t>
      </w:r>
      <w:r w:rsidR="00C86F90">
        <w:rPr>
          <w:i/>
          <w:sz w:val="24"/>
          <w:szCs w:val="24"/>
        </w:rPr>
        <w:t xml:space="preserve">Barleby,  Accessed </w:t>
      </w:r>
      <w:r w:rsidR="00C86F90">
        <w:rPr>
          <w:sz w:val="24"/>
          <w:szCs w:val="24"/>
        </w:rPr>
        <w:t xml:space="preserve">16 Jul 2010, </w:t>
      </w:r>
      <w:r w:rsidR="00C86F90" w:rsidRPr="00C86F90">
        <w:rPr>
          <w:sz w:val="24"/>
          <w:szCs w:val="24"/>
        </w:rPr>
        <w:t>www.bartleby.com/141/</w:t>
      </w:r>
      <w:r w:rsidR="00C86F90">
        <w:rPr>
          <w:sz w:val="24"/>
          <w:szCs w:val="24"/>
        </w:rPr>
        <w:t>.</w:t>
      </w:r>
    </w:p>
    <w:p w14:paraId="0A270CD7" w14:textId="77777777" w:rsidR="009C281D" w:rsidRPr="0012060E" w:rsidRDefault="009C281D" w:rsidP="00725D46">
      <w:pPr>
        <w:spacing w:line="276" w:lineRule="auto"/>
        <w:ind w:left="720" w:hanging="720"/>
        <w:rPr>
          <w:sz w:val="24"/>
          <w:szCs w:val="24"/>
        </w:rPr>
      </w:pPr>
      <w:r w:rsidRPr="0012060E">
        <w:rPr>
          <w:sz w:val="24"/>
          <w:szCs w:val="24"/>
        </w:rPr>
        <w:t xml:space="preserve">Taubes, Gary.  “Is Sugar Toxic?” </w:t>
      </w:r>
      <w:r w:rsidRPr="0012060E">
        <w:rPr>
          <w:i/>
          <w:iCs/>
          <w:sz w:val="24"/>
          <w:szCs w:val="24"/>
        </w:rPr>
        <w:t>New York Times</w:t>
      </w:r>
      <w:r w:rsidRPr="0012060E">
        <w:rPr>
          <w:sz w:val="24"/>
          <w:szCs w:val="24"/>
        </w:rPr>
        <w:t xml:space="preserve">.  The New York Times Company.  13 Apr. 2011. </w:t>
      </w:r>
      <w:r w:rsidR="00C86F90" w:rsidRPr="00C86F90">
        <w:rPr>
          <w:sz w:val="24"/>
          <w:szCs w:val="24"/>
        </w:rPr>
        <w:t>www.nytimes.com/2011/04/17/magazine/mag-17Sugar-t.html?_r=0</w:t>
      </w:r>
      <w:r w:rsidR="00C86F90">
        <w:rPr>
          <w:sz w:val="24"/>
          <w:szCs w:val="24"/>
        </w:rPr>
        <w:t>.</w:t>
      </w:r>
    </w:p>
    <w:p w14:paraId="17244FE7" w14:textId="77777777" w:rsidR="00492093" w:rsidRPr="0012060E" w:rsidRDefault="00070DA1" w:rsidP="00725D46">
      <w:pPr>
        <w:spacing w:line="276" w:lineRule="auto"/>
        <w:ind w:left="720" w:hanging="720"/>
        <w:rPr>
          <w:sz w:val="24"/>
          <w:szCs w:val="24"/>
        </w:rPr>
      </w:pPr>
      <w:r w:rsidRPr="0012060E">
        <w:rPr>
          <w:sz w:val="24"/>
          <w:szCs w:val="24"/>
        </w:rPr>
        <w:t>Twain, Mark.  Letter to George Bainton</w:t>
      </w:r>
      <w:r w:rsidR="00086176">
        <w:rPr>
          <w:sz w:val="24"/>
          <w:szCs w:val="24"/>
        </w:rPr>
        <w:t xml:space="preserve">, 15 Oct. </w:t>
      </w:r>
      <w:proofErr w:type="gramStart"/>
      <w:r w:rsidR="00086176">
        <w:rPr>
          <w:sz w:val="24"/>
          <w:szCs w:val="24"/>
        </w:rPr>
        <w:t>1888,</w:t>
      </w:r>
      <w:r w:rsidRPr="0012060E">
        <w:rPr>
          <w:sz w:val="24"/>
          <w:szCs w:val="24"/>
        </w:rPr>
        <w:t>.</w:t>
      </w:r>
      <w:proofErr w:type="gramEnd"/>
      <w:r w:rsidRPr="0012060E">
        <w:rPr>
          <w:sz w:val="24"/>
          <w:szCs w:val="24"/>
        </w:rPr>
        <w:t xml:space="preserve">  </w:t>
      </w:r>
      <w:r w:rsidR="009E1AAD" w:rsidRPr="0012060E">
        <w:rPr>
          <w:i/>
          <w:sz w:val="24"/>
          <w:szCs w:val="24"/>
        </w:rPr>
        <w:t>Twain Quotes</w:t>
      </w:r>
      <w:r w:rsidR="00086176">
        <w:rPr>
          <w:i/>
          <w:sz w:val="24"/>
          <w:szCs w:val="24"/>
        </w:rPr>
        <w:t>,</w:t>
      </w:r>
      <w:r w:rsidRPr="0012060E">
        <w:rPr>
          <w:sz w:val="24"/>
          <w:szCs w:val="24"/>
        </w:rPr>
        <w:t xml:space="preserve"> </w:t>
      </w:r>
      <w:r w:rsidR="00086176">
        <w:rPr>
          <w:sz w:val="24"/>
          <w:szCs w:val="24"/>
        </w:rPr>
        <w:t xml:space="preserve"> Barbara Schmidt,</w:t>
      </w:r>
      <w:r w:rsidR="009E1AAD" w:rsidRPr="0012060E">
        <w:rPr>
          <w:sz w:val="24"/>
          <w:szCs w:val="24"/>
        </w:rPr>
        <w:t xml:space="preserve">  </w:t>
      </w:r>
      <w:r w:rsidR="00086176">
        <w:rPr>
          <w:sz w:val="24"/>
          <w:szCs w:val="24"/>
        </w:rPr>
        <w:t xml:space="preserve">Accessed 20 Apr. 2013, </w:t>
      </w:r>
      <w:r w:rsidR="00086176" w:rsidRPr="00086176">
        <w:rPr>
          <w:sz w:val="24"/>
          <w:szCs w:val="24"/>
        </w:rPr>
        <w:t>www.twainquotes.com/Lightning.html</w:t>
      </w:r>
      <w:r w:rsidR="00086176">
        <w:rPr>
          <w:sz w:val="24"/>
          <w:szCs w:val="24"/>
        </w:rPr>
        <w:t>.</w:t>
      </w:r>
    </w:p>
    <w:p w14:paraId="671A0272" w14:textId="77777777" w:rsidR="000D3EA5" w:rsidRPr="0012060E" w:rsidRDefault="000D3EA5" w:rsidP="00725D46">
      <w:pPr>
        <w:spacing w:line="276" w:lineRule="auto"/>
        <w:ind w:left="720" w:hanging="720"/>
        <w:rPr>
          <w:sz w:val="24"/>
          <w:szCs w:val="24"/>
        </w:rPr>
      </w:pPr>
      <w:r w:rsidRPr="0012060E">
        <w:rPr>
          <w:sz w:val="24"/>
          <w:szCs w:val="24"/>
        </w:rPr>
        <w:t>Vaux,</w:t>
      </w:r>
      <w:r w:rsidR="005D3B3C" w:rsidRPr="0012060E">
        <w:rPr>
          <w:sz w:val="24"/>
          <w:szCs w:val="24"/>
        </w:rPr>
        <w:t xml:space="preserve"> Robert</w:t>
      </w:r>
      <w:r w:rsidRPr="0012060E">
        <w:rPr>
          <w:sz w:val="24"/>
          <w:szCs w:val="24"/>
        </w:rPr>
        <w:t>.  “What is Parody?”</w:t>
      </w:r>
      <w:r w:rsidR="005D3B3C" w:rsidRPr="0012060E">
        <w:rPr>
          <w:sz w:val="24"/>
          <w:szCs w:val="24"/>
        </w:rPr>
        <w:t xml:space="preserve"> </w:t>
      </w:r>
      <w:r w:rsidR="005D3B3C" w:rsidRPr="0012060E">
        <w:rPr>
          <w:i/>
          <w:sz w:val="24"/>
          <w:szCs w:val="24"/>
        </w:rPr>
        <w:t>Ehow</w:t>
      </w:r>
      <w:r w:rsidR="00086176">
        <w:rPr>
          <w:sz w:val="24"/>
          <w:szCs w:val="24"/>
        </w:rPr>
        <w:t xml:space="preserve">, Demand Media, </w:t>
      </w:r>
      <w:r w:rsidR="006C6BB1" w:rsidRPr="0012060E">
        <w:rPr>
          <w:sz w:val="24"/>
          <w:szCs w:val="24"/>
        </w:rPr>
        <w:t xml:space="preserve"> 19 Jul.</w:t>
      </w:r>
      <w:r w:rsidR="00086176">
        <w:rPr>
          <w:sz w:val="24"/>
          <w:szCs w:val="24"/>
        </w:rPr>
        <w:t xml:space="preserve"> 2010, </w:t>
      </w:r>
      <w:r w:rsidR="00086176" w:rsidRPr="00086176">
        <w:rPr>
          <w:sz w:val="24"/>
          <w:szCs w:val="24"/>
        </w:rPr>
        <w:t>www.ehow.com/</w:t>
      </w:r>
      <w:r w:rsidR="00086176">
        <w:rPr>
          <w:sz w:val="24"/>
          <w:szCs w:val="24"/>
        </w:rPr>
        <w:t xml:space="preserve"> </w:t>
      </w:r>
      <w:r w:rsidR="00086176" w:rsidRPr="00086176">
        <w:rPr>
          <w:sz w:val="24"/>
          <w:szCs w:val="24"/>
        </w:rPr>
        <w:t>about_4687640_what-is-parody.html</w:t>
      </w:r>
      <w:r w:rsidR="00086176">
        <w:rPr>
          <w:sz w:val="24"/>
          <w:szCs w:val="24"/>
        </w:rPr>
        <w:t>.</w:t>
      </w:r>
    </w:p>
    <w:p w14:paraId="6BDCABB9" w14:textId="77777777" w:rsidR="006108BC" w:rsidRDefault="0097346C" w:rsidP="00725D46">
      <w:pPr>
        <w:spacing w:line="276" w:lineRule="auto"/>
        <w:ind w:left="720" w:hanging="720"/>
        <w:rPr>
          <w:sz w:val="24"/>
          <w:szCs w:val="24"/>
        </w:rPr>
      </w:pPr>
      <w:r w:rsidRPr="0012060E">
        <w:rPr>
          <w:sz w:val="24"/>
          <w:szCs w:val="24"/>
        </w:rPr>
        <w:t xml:space="preserve">Wheeler, L. Kip. “Parody.”  </w:t>
      </w:r>
      <w:r w:rsidRPr="0012060E">
        <w:rPr>
          <w:i/>
          <w:sz w:val="24"/>
          <w:szCs w:val="24"/>
        </w:rPr>
        <w:t>Literary Vocabulary</w:t>
      </w:r>
      <w:r w:rsidR="00086176">
        <w:rPr>
          <w:sz w:val="24"/>
          <w:szCs w:val="24"/>
        </w:rPr>
        <w:t>,</w:t>
      </w:r>
      <w:r w:rsidRPr="0012060E">
        <w:rPr>
          <w:sz w:val="24"/>
          <w:szCs w:val="24"/>
        </w:rPr>
        <w:t xml:space="preserve"> Carson-Newman College</w:t>
      </w:r>
      <w:r w:rsidR="00086176">
        <w:rPr>
          <w:sz w:val="24"/>
          <w:szCs w:val="24"/>
        </w:rPr>
        <w:t xml:space="preserve">, </w:t>
      </w:r>
      <w:r w:rsidR="00086176" w:rsidRPr="0012060E">
        <w:rPr>
          <w:sz w:val="24"/>
          <w:szCs w:val="24"/>
        </w:rPr>
        <w:t>Accessed</w:t>
      </w:r>
      <w:r w:rsidR="00086176">
        <w:rPr>
          <w:sz w:val="24"/>
          <w:szCs w:val="24"/>
        </w:rPr>
        <w:t xml:space="preserve"> </w:t>
      </w:r>
      <w:r w:rsidRPr="0012060E">
        <w:rPr>
          <w:sz w:val="24"/>
          <w:szCs w:val="24"/>
        </w:rPr>
        <w:t>19 Jul</w:t>
      </w:r>
      <w:r w:rsidR="006C6BB1" w:rsidRPr="0012060E">
        <w:rPr>
          <w:sz w:val="24"/>
          <w:szCs w:val="24"/>
        </w:rPr>
        <w:t>.</w:t>
      </w:r>
      <w:r w:rsidR="00086176">
        <w:rPr>
          <w:sz w:val="24"/>
          <w:szCs w:val="24"/>
        </w:rPr>
        <w:t xml:space="preserve"> 2010, </w:t>
      </w:r>
      <w:r w:rsidR="00086176" w:rsidRPr="00086176">
        <w:rPr>
          <w:sz w:val="24"/>
          <w:szCs w:val="24"/>
        </w:rPr>
        <w:t>web.cn.edu/kwheeler/lit_terms.html</w:t>
      </w:r>
      <w:r w:rsidR="00086176">
        <w:rPr>
          <w:sz w:val="24"/>
          <w:szCs w:val="24"/>
        </w:rPr>
        <w:t>.</w:t>
      </w:r>
      <w:r w:rsidR="006108BC">
        <w:rPr>
          <w:sz w:val="24"/>
          <w:szCs w:val="24"/>
        </w:rPr>
        <w:br w:type="page"/>
      </w:r>
    </w:p>
    <w:p w14:paraId="0BB4D005" w14:textId="77777777" w:rsidR="006108BC" w:rsidRDefault="009A1868" w:rsidP="004D4383">
      <w:pPr>
        <w:pStyle w:val="WdBL10"/>
      </w:pPr>
      <w:bookmarkStart w:id="795" w:name="_Toc426725866"/>
      <w:bookmarkStart w:id="796" w:name="_Toc426738391"/>
      <w:bookmarkStart w:id="797" w:name="_Toc519088917"/>
      <w:bookmarkStart w:id="798" w:name="_Toc519097658"/>
      <w:bookmarkStart w:id="799" w:name="_Toc519097867"/>
      <w:bookmarkStart w:id="800" w:name="_Toc48742189"/>
      <w:bookmarkStart w:id="801" w:name="_Toc131960194"/>
      <w:r>
        <w:lastRenderedPageBreak/>
        <w:t>Appendix</w:t>
      </w:r>
      <w:r w:rsidR="00651718">
        <w:t xml:space="preserve"> A</w:t>
      </w:r>
      <w:r w:rsidR="006108BC">
        <w:t xml:space="preserve">: </w:t>
      </w:r>
      <w:r w:rsidR="001B3CE9">
        <w:t>Emailing Me</w:t>
      </w:r>
      <w:bookmarkEnd w:id="795"/>
      <w:bookmarkEnd w:id="796"/>
      <w:bookmarkEnd w:id="797"/>
      <w:bookmarkEnd w:id="798"/>
      <w:bookmarkEnd w:id="799"/>
      <w:bookmarkEnd w:id="800"/>
      <w:bookmarkEnd w:id="801"/>
    </w:p>
    <w:p w14:paraId="329D1460" w14:textId="77777777" w:rsidR="00F87798" w:rsidRDefault="00F87798" w:rsidP="00E51DE2">
      <w:pPr>
        <w:pStyle w:val="WdBL1"/>
        <w:spacing w:before="0"/>
        <w:jc w:val="left"/>
        <w:outlineLvl w:val="9"/>
        <w:rPr>
          <w:b/>
        </w:rPr>
      </w:pPr>
    </w:p>
    <w:p w14:paraId="4F23886E" w14:textId="77777777" w:rsidR="00F87798" w:rsidRPr="007B5242" w:rsidRDefault="00CC2509" w:rsidP="00A50201">
      <w:pPr>
        <w:rPr>
          <w:sz w:val="24"/>
        </w:rPr>
      </w:pPr>
      <w:bookmarkStart w:id="802" w:name="_Toc332883262"/>
      <w:bookmarkStart w:id="803" w:name="_Toc332888860"/>
      <w:r w:rsidRPr="007B5242">
        <w:rPr>
          <w:sz w:val="24"/>
        </w:rPr>
        <w:t>If you are one of my students, r</w:t>
      </w:r>
      <w:r w:rsidR="00F87798" w:rsidRPr="007B5242">
        <w:rPr>
          <w:sz w:val="24"/>
        </w:rPr>
        <w:t>emember that my office hours are set aside for your convenience</w:t>
      </w:r>
      <w:r w:rsidR="00C7523E" w:rsidRPr="007B5242">
        <w:rPr>
          <w:sz w:val="24"/>
        </w:rPr>
        <w:t xml:space="preserve">. </w:t>
      </w:r>
      <w:r w:rsidR="00F87798" w:rsidRPr="007B5242">
        <w:rPr>
          <w:sz w:val="24"/>
        </w:rPr>
        <w:t>If you cannot come to see me during those times, let me know and we can schedule some time to work together on your writing.</w:t>
      </w:r>
      <w:bookmarkEnd w:id="802"/>
      <w:bookmarkEnd w:id="803"/>
      <w:r w:rsidRPr="007B5242">
        <w:rPr>
          <w:sz w:val="24"/>
        </w:rPr>
        <w:t xml:space="preserve">  The best way to contact me about a bigger issue or for specific help is to come by and see me!</w:t>
      </w:r>
    </w:p>
    <w:p w14:paraId="2135D0D5" w14:textId="77777777" w:rsidR="00F87798" w:rsidRPr="007B5242" w:rsidRDefault="00F87798" w:rsidP="00A50201">
      <w:pPr>
        <w:rPr>
          <w:sz w:val="24"/>
        </w:rPr>
      </w:pPr>
    </w:p>
    <w:p w14:paraId="2899524C" w14:textId="77777777" w:rsidR="00F87798" w:rsidRPr="007B5242" w:rsidRDefault="00F87798" w:rsidP="00A50201">
      <w:pPr>
        <w:rPr>
          <w:sz w:val="24"/>
        </w:rPr>
      </w:pPr>
      <w:bookmarkStart w:id="804" w:name="_Toc332883263"/>
      <w:bookmarkStart w:id="805" w:name="_Toc332888861"/>
      <w:r w:rsidRPr="007B5242">
        <w:rPr>
          <w:sz w:val="24"/>
        </w:rPr>
        <w:t>If it is easier for you to contact and work</w:t>
      </w:r>
      <w:r w:rsidR="006C6BB1" w:rsidRPr="007B5242">
        <w:rPr>
          <w:sz w:val="24"/>
        </w:rPr>
        <w:t xml:space="preserve"> with</w:t>
      </w:r>
      <w:r w:rsidRPr="007B5242">
        <w:rPr>
          <w:sz w:val="24"/>
        </w:rPr>
        <w:t xml:space="preserve"> me via email, please feel free to do that, but follow these protocols to make the experience good for both of us.</w:t>
      </w:r>
      <w:bookmarkEnd w:id="804"/>
      <w:bookmarkEnd w:id="805"/>
    </w:p>
    <w:p w14:paraId="1CF6FC10" w14:textId="77777777" w:rsidR="00F87798" w:rsidRPr="007B5242" w:rsidRDefault="00F87798" w:rsidP="00A50201">
      <w:pPr>
        <w:rPr>
          <w:sz w:val="24"/>
        </w:rPr>
      </w:pPr>
    </w:p>
    <w:p w14:paraId="4A30AC1B" w14:textId="77777777" w:rsidR="00F87798" w:rsidRPr="0076673F" w:rsidRDefault="00F87798" w:rsidP="008F51B1">
      <w:pPr>
        <w:pStyle w:val="ListParagraph"/>
        <w:numPr>
          <w:ilvl w:val="0"/>
          <w:numId w:val="55"/>
        </w:numPr>
        <w:rPr>
          <w:sz w:val="24"/>
        </w:rPr>
      </w:pPr>
      <w:bookmarkStart w:id="806" w:name="_Toc332883264"/>
      <w:bookmarkStart w:id="807" w:name="_Toc332888862"/>
      <w:r w:rsidRPr="0076673F">
        <w:rPr>
          <w:sz w:val="24"/>
        </w:rPr>
        <w:t>When you email me, make sure to identify who you are and which course you are taking with me</w:t>
      </w:r>
      <w:bookmarkEnd w:id="806"/>
      <w:bookmarkEnd w:id="807"/>
      <w:r w:rsidR="00C7523E" w:rsidRPr="0076673F">
        <w:rPr>
          <w:sz w:val="24"/>
        </w:rPr>
        <w:t xml:space="preserve">. </w:t>
      </w:r>
      <w:r w:rsidR="0012060E" w:rsidRPr="0076673F">
        <w:rPr>
          <w:sz w:val="24"/>
        </w:rPr>
        <w:t>Do this with all of your teachers</w:t>
      </w:r>
      <w:r w:rsidR="00C7523E" w:rsidRPr="0076673F">
        <w:rPr>
          <w:sz w:val="24"/>
        </w:rPr>
        <w:t xml:space="preserve">. </w:t>
      </w:r>
      <w:r w:rsidR="0012060E" w:rsidRPr="0076673F">
        <w:rPr>
          <w:sz w:val="24"/>
        </w:rPr>
        <w:t xml:space="preserve">Remember, they have lots of students and are very likely teaching different sections of the same course. </w:t>
      </w:r>
    </w:p>
    <w:p w14:paraId="48476DC9" w14:textId="77777777" w:rsidR="00A50201" w:rsidRPr="007B5242" w:rsidRDefault="00A50201" w:rsidP="00A50201">
      <w:pPr>
        <w:rPr>
          <w:sz w:val="24"/>
        </w:rPr>
      </w:pPr>
    </w:p>
    <w:p w14:paraId="774B9A06" w14:textId="77777777" w:rsidR="00CC2509" w:rsidRPr="0076673F" w:rsidRDefault="00CC2509" w:rsidP="008F51B1">
      <w:pPr>
        <w:pStyle w:val="ListParagraph"/>
        <w:numPr>
          <w:ilvl w:val="0"/>
          <w:numId w:val="55"/>
        </w:numPr>
        <w:rPr>
          <w:sz w:val="24"/>
        </w:rPr>
      </w:pPr>
      <w:r w:rsidRPr="0076673F">
        <w:rPr>
          <w:sz w:val="24"/>
        </w:rPr>
        <w:t>Use your course day and time as the subject line.  If you are in an online course, you only need to put the course and online:  "1301 online."</w:t>
      </w:r>
    </w:p>
    <w:p w14:paraId="2A60C880" w14:textId="77777777" w:rsidR="00A50201" w:rsidRPr="007B5242" w:rsidRDefault="00A50201" w:rsidP="00A50201">
      <w:pPr>
        <w:rPr>
          <w:sz w:val="24"/>
        </w:rPr>
      </w:pPr>
      <w:bookmarkStart w:id="808" w:name="_Toc332883265"/>
      <w:bookmarkStart w:id="809" w:name="_Toc332888863"/>
    </w:p>
    <w:p w14:paraId="5DF894C4" w14:textId="77777777" w:rsidR="00F87798" w:rsidRPr="0076673F" w:rsidRDefault="00F87798" w:rsidP="008F51B1">
      <w:pPr>
        <w:pStyle w:val="ListParagraph"/>
        <w:numPr>
          <w:ilvl w:val="0"/>
          <w:numId w:val="55"/>
        </w:numPr>
        <w:rPr>
          <w:sz w:val="24"/>
        </w:rPr>
      </w:pPr>
      <w:r w:rsidRPr="0076673F">
        <w:rPr>
          <w:sz w:val="24"/>
        </w:rPr>
        <w:t>Ask specific questions and give examples as necessary.</w:t>
      </w:r>
      <w:bookmarkEnd w:id="808"/>
      <w:bookmarkEnd w:id="809"/>
    </w:p>
    <w:p w14:paraId="246FFADF" w14:textId="77777777" w:rsidR="00F87798" w:rsidRPr="007B5242" w:rsidRDefault="00F87798" w:rsidP="00A50201">
      <w:pPr>
        <w:rPr>
          <w:sz w:val="24"/>
        </w:rPr>
      </w:pPr>
    </w:p>
    <w:p w14:paraId="76F8046A" w14:textId="77777777" w:rsidR="00F87798" w:rsidRPr="007B5242" w:rsidRDefault="00F87798" w:rsidP="00A50201">
      <w:pPr>
        <w:rPr>
          <w:sz w:val="24"/>
        </w:rPr>
      </w:pPr>
      <w:bookmarkStart w:id="810" w:name="_Toc332883266"/>
      <w:bookmarkStart w:id="811" w:name="_Toc332888864"/>
      <w:r w:rsidRPr="007B5242">
        <w:rPr>
          <w:sz w:val="24"/>
        </w:rPr>
        <w:t>For example, you might say something like this:</w:t>
      </w:r>
      <w:bookmarkEnd w:id="810"/>
      <w:bookmarkEnd w:id="811"/>
    </w:p>
    <w:p w14:paraId="23CE5AAF" w14:textId="77777777" w:rsidR="00F87798" w:rsidRPr="00A50201" w:rsidRDefault="00F87798" w:rsidP="00A50201">
      <w:bookmarkStart w:id="812" w:name="_Toc363635859"/>
      <w:bookmarkStart w:id="813" w:name="_Toc332883268"/>
      <w:bookmarkStart w:id="814" w:name="_Toc332888866"/>
      <w:bookmarkEnd w:id="812"/>
    </w:p>
    <w:p w14:paraId="3E79AEEF" w14:textId="77777777" w:rsidR="00CC5DAF" w:rsidRPr="00A50201" w:rsidRDefault="00CC5DAF" w:rsidP="00CC5DAF">
      <w:pPr>
        <w:pBdr>
          <w:top w:val="single" w:sz="4" w:space="1" w:color="auto"/>
          <w:bottom w:val="single" w:sz="4" w:space="1" w:color="auto"/>
        </w:pBdr>
        <w:ind w:left="720"/>
      </w:pPr>
      <w:bookmarkStart w:id="815" w:name="_Toc363636123"/>
      <w:bookmarkStart w:id="816" w:name="_Toc363638469"/>
      <w:bookmarkStart w:id="817" w:name="_Toc459339384"/>
      <w:bookmarkStart w:id="818" w:name="_Toc459376385"/>
      <w:bookmarkStart w:id="819" w:name="_Toc489883052"/>
      <w:bookmarkStart w:id="820" w:name="_Toc519085185"/>
      <w:bookmarkStart w:id="821" w:name="_Toc519088918"/>
      <w:bookmarkStart w:id="822" w:name="_Toc519089192"/>
      <w:r w:rsidRPr="00A50201">
        <w:t>Hi, Kelli.  This is Jessica from your MW night 1301 class.  I was looking over my essay and have a few questions.</w:t>
      </w:r>
      <w:bookmarkEnd w:id="815"/>
      <w:bookmarkEnd w:id="816"/>
      <w:bookmarkEnd w:id="817"/>
      <w:bookmarkEnd w:id="818"/>
      <w:bookmarkEnd w:id="819"/>
      <w:bookmarkEnd w:id="820"/>
      <w:bookmarkEnd w:id="821"/>
      <w:bookmarkEnd w:id="822"/>
      <w:r w:rsidRPr="00A50201">
        <w:t xml:space="preserve">  </w:t>
      </w:r>
    </w:p>
    <w:p w14:paraId="5D38EBFA" w14:textId="77777777" w:rsidR="00CC5DAF" w:rsidRPr="00A50201" w:rsidRDefault="00CC5DAF" w:rsidP="00CC5DAF">
      <w:pPr>
        <w:pBdr>
          <w:top w:val="single" w:sz="4" w:space="1" w:color="auto"/>
          <w:bottom w:val="single" w:sz="4" w:space="1" w:color="auto"/>
        </w:pBdr>
        <w:ind w:left="720"/>
      </w:pPr>
    </w:p>
    <w:p w14:paraId="6BC1B7E6" w14:textId="77777777" w:rsidR="00CC5DAF" w:rsidRPr="00A50201" w:rsidRDefault="00CC5DAF" w:rsidP="00CC5DAF">
      <w:pPr>
        <w:pBdr>
          <w:top w:val="single" w:sz="4" w:space="1" w:color="auto"/>
          <w:bottom w:val="single" w:sz="4" w:space="1" w:color="auto"/>
        </w:pBdr>
        <w:ind w:left="720"/>
      </w:pPr>
      <w:bookmarkStart w:id="823" w:name="_Toc363636124"/>
      <w:bookmarkStart w:id="824" w:name="_Toc459339385"/>
      <w:bookmarkStart w:id="825" w:name="_Toc459376386"/>
      <w:bookmarkStart w:id="826" w:name="_Toc489883053"/>
      <w:bookmarkStart w:id="827" w:name="_Toc519085186"/>
      <w:bookmarkStart w:id="828" w:name="_Toc519088919"/>
      <w:bookmarkStart w:id="829" w:name="_Toc519089193"/>
      <w:r w:rsidRPr="00A50201">
        <w:t xml:space="preserve">In a number of places you marked CS (comma splice) on my paper.  Here’s an example of the sentence you marked:   “As I looked up at my </w:t>
      </w:r>
      <w:proofErr w:type="gramStart"/>
      <w:r w:rsidRPr="00A50201">
        <w:t>mom</w:t>
      </w:r>
      <w:proofErr w:type="gramEnd"/>
      <w:r w:rsidRPr="00A50201">
        <w:t xml:space="preserve"> I realized something I’d never known before, she was and still is my hero.”  I read the part in the Writer’s Reference that you referred to, but I’m still not sure about that and would like a little more explanation.</w:t>
      </w:r>
      <w:bookmarkEnd w:id="823"/>
      <w:bookmarkEnd w:id="824"/>
      <w:bookmarkEnd w:id="825"/>
      <w:bookmarkEnd w:id="826"/>
      <w:bookmarkEnd w:id="827"/>
      <w:bookmarkEnd w:id="828"/>
      <w:bookmarkEnd w:id="829"/>
    </w:p>
    <w:p w14:paraId="01B8E9D8" w14:textId="77777777" w:rsidR="00CC5DAF" w:rsidRPr="00A50201" w:rsidRDefault="00CC5DAF" w:rsidP="00CC5DAF">
      <w:pPr>
        <w:pBdr>
          <w:top w:val="single" w:sz="4" w:space="1" w:color="auto"/>
          <w:bottom w:val="single" w:sz="4" w:space="1" w:color="auto"/>
        </w:pBdr>
        <w:ind w:left="720"/>
      </w:pPr>
    </w:p>
    <w:p w14:paraId="2DEFBD8A" w14:textId="77777777" w:rsidR="00CC5DAF" w:rsidRPr="00A50201" w:rsidRDefault="00CC5DAF" w:rsidP="00CC5DAF">
      <w:pPr>
        <w:pBdr>
          <w:top w:val="single" w:sz="4" w:space="1" w:color="auto"/>
          <w:bottom w:val="single" w:sz="4" w:space="1" w:color="auto"/>
        </w:pBdr>
        <w:ind w:left="720"/>
      </w:pPr>
      <w:bookmarkStart w:id="830" w:name="_Toc363636125"/>
      <w:bookmarkStart w:id="831" w:name="_Toc459339386"/>
      <w:bookmarkStart w:id="832" w:name="_Toc459376387"/>
      <w:bookmarkStart w:id="833" w:name="_Toc489883054"/>
      <w:bookmarkStart w:id="834" w:name="_Toc519088920"/>
      <w:bookmarkStart w:id="835" w:name="_Toc519089194"/>
      <w:r w:rsidRPr="00A50201">
        <w:t>Also, at the end, you suggested I develop a bit more.  I was thinking I could talk about . . . . .</w:t>
      </w:r>
      <w:bookmarkEnd w:id="830"/>
      <w:bookmarkEnd w:id="831"/>
      <w:bookmarkEnd w:id="832"/>
      <w:bookmarkEnd w:id="833"/>
      <w:bookmarkEnd w:id="834"/>
      <w:bookmarkEnd w:id="835"/>
    </w:p>
    <w:p w14:paraId="61472835" w14:textId="77777777" w:rsidR="00F87798" w:rsidRPr="00A50201" w:rsidRDefault="00F87798" w:rsidP="00A50201"/>
    <w:p w14:paraId="01DE5844" w14:textId="77777777" w:rsidR="00E12151" w:rsidRPr="00A50201" w:rsidRDefault="00E12151" w:rsidP="00A50201"/>
    <w:p w14:paraId="49ECE878" w14:textId="77777777" w:rsidR="00F87798" w:rsidRPr="007B5242" w:rsidRDefault="00F87798" w:rsidP="00A50201">
      <w:pPr>
        <w:rPr>
          <w:sz w:val="24"/>
        </w:rPr>
      </w:pPr>
      <w:bookmarkStart w:id="836" w:name="_Toc332883267"/>
      <w:bookmarkStart w:id="837" w:name="_Toc332888865"/>
      <w:r w:rsidRPr="007B5242">
        <w:rPr>
          <w:sz w:val="24"/>
        </w:rPr>
        <w:t>Can you see how that first part is very specific and gives me an example to work with</w:t>
      </w:r>
      <w:r w:rsidR="00C7523E" w:rsidRPr="007B5242">
        <w:rPr>
          <w:sz w:val="24"/>
        </w:rPr>
        <w:t xml:space="preserve">? </w:t>
      </w:r>
      <w:r w:rsidRPr="007B5242">
        <w:rPr>
          <w:sz w:val="24"/>
        </w:rPr>
        <w:t>That way I can help you by talking about a sentence you’ve written and not just another example from a book</w:t>
      </w:r>
      <w:r w:rsidR="00C7523E" w:rsidRPr="007B5242">
        <w:rPr>
          <w:sz w:val="24"/>
        </w:rPr>
        <w:t xml:space="preserve">. </w:t>
      </w:r>
      <w:r w:rsidR="00E12151" w:rsidRPr="007B5242">
        <w:rPr>
          <w:sz w:val="24"/>
        </w:rPr>
        <w:t>Make sure and do that with any grammar help you want:  identify the issue and give an example from your essay</w:t>
      </w:r>
      <w:bookmarkEnd w:id="836"/>
      <w:bookmarkEnd w:id="837"/>
      <w:r w:rsidR="00C7523E" w:rsidRPr="007B5242">
        <w:rPr>
          <w:sz w:val="24"/>
        </w:rPr>
        <w:t xml:space="preserve">. </w:t>
      </w:r>
      <w:r w:rsidR="00946130" w:rsidRPr="007B5242">
        <w:rPr>
          <w:sz w:val="24"/>
        </w:rPr>
        <w:t xml:space="preserve">With questions about your essay, remind me of your topic and give me context for the part you’re talking about. </w:t>
      </w:r>
    </w:p>
    <w:p w14:paraId="209F0D2E" w14:textId="77777777" w:rsidR="00CC2509" w:rsidRPr="007B5242" w:rsidRDefault="00CC2509" w:rsidP="00A50201">
      <w:pPr>
        <w:rPr>
          <w:sz w:val="24"/>
        </w:rPr>
      </w:pPr>
    </w:p>
    <w:p w14:paraId="10C95011" w14:textId="77777777" w:rsidR="00CC2509" w:rsidRDefault="00CC2509" w:rsidP="00A50201">
      <w:pPr>
        <w:rPr>
          <w:sz w:val="24"/>
        </w:rPr>
      </w:pPr>
      <w:r w:rsidRPr="007B5242">
        <w:rPr>
          <w:sz w:val="24"/>
        </w:rPr>
        <w:t>I do my best to respond in a timely manner, but do no</w:t>
      </w:r>
      <w:r w:rsidR="0076673F">
        <w:rPr>
          <w:sz w:val="24"/>
        </w:rPr>
        <w:t xml:space="preserve">t generally check email after 4 or </w:t>
      </w:r>
      <w:r w:rsidRPr="007B5242">
        <w:rPr>
          <w:sz w:val="24"/>
        </w:rPr>
        <w:t>5</w:t>
      </w:r>
      <w:r w:rsidR="0076673F">
        <w:rPr>
          <w:sz w:val="24"/>
        </w:rPr>
        <w:t xml:space="preserve"> pm</w:t>
      </w:r>
      <w:r w:rsidRPr="007B5242">
        <w:rPr>
          <w:sz w:val="24"/>
        </w:rPr>
        <w:t xml:space="preserve"> on weekdays </w:t>
      </w:r>
      <w:r w:rsidR="0076673F">
        <w:rPr>
          <w:sz w:val="24"/>
        </w:rPr>
        <w:t>or</w:t>
      </w:r>
      <w:r w:rsidRPr="007B5242">
        <w:rPr>
          <w:sz w:val="24"/>
        </w:rPr>
        <w:t xml:space="preserve"> on the weekends.  </w:t>
      </w:r>
    </w:p>
    <w:p w14:paraId="1611520D" w14:textId="77777777" w:rsidR="008331EF" w:rsidRDefault="008331EF" w:rsidP="00A50201">
      <w:pPr>
        <w:rPr>
          <w:sz w:val="24"/>
        </w:rPr>
      </w:pPr>
    </w:p>
    <w:p w14:paraId="31858734" w14:textId="77777777" w:rsidR="008331EF" w:rsidRPr="008331EF" w:rsidRDefault="008331EF" w:rsidP="008331EF">
      <w:pPr>
        <w:jc w:val="center"/>
        <w:rPr>
          <w:b/>
          <w:sz w:val="24"/>
        </w:rPr>
      </w:pPr>
      <w:r>
        <w:rPr>
          <w:b/>
          <w:sz w:val="24"/>
        </w:rPr>
        <w:t>DO NOT EMAIL ME ON BLACKBOARD; USE THE EMAIL LISTED ON YOUR SYLLABUS!</w:t>
      </w:r>
    </w:p>
    <w:bookmarkEnd w:id="813"/>
    <w:bookmarkEnd w:id="814"/>
    <w:p w14:paraId="6AA09E7E" w14:textId="77777777" w:rsidR="00651718" w:rsidRDefault="00651718">
      <w:pPr>
        <w:rPr>
          <w:rFonts w:eastAsiaTheme="majorEastAsia"/>
        </w:rPr>
      </w:pPr>
      <w:r>
        <w:rPr>
          <w:rFonts w:eastAsiaTheme="majorEastAsia"/>
        </w:rPr>
        <w:br w:type="page"/>
      </w:r>
    </w:p>
    <w:p w14:paraId="2EED485A" w14:textId="77777777" w:rsidR="006108BC" w:rsidRPr="002D2E15" w:rsidRDefault="00651718" w:rsidP="002D2E15">
      <w:pPr>
        <w:pStyle w:val="Heading1"/>
        <w:jc w:val="center"/>
        <w:rPr>
          <w:rFonts w:asciiTheme="minorHAnsi" w:hAnsiTheme="minorHAnsi" w:cs="Calibri"/>
          <w:color w:val="auto"/>
          <w:sz w:val="26"/>
          <w:szCs w:val="26"/>
        </w:rPr>
      </w:pPr>
      <w:bookmarkStart w:id="838" w:name="_APPENDIX_B:_6TH"/>
      <w:bookmarkStart w:id="839" w:name="_Toc48742190"/>
      <w:bookmarkStart w:id="840" w:name="_Toc131960195"/>
      <w:bookmarkEnd w:id="838"/>
      <w:r w:rsidRPr="002D2E15">
        <w:rPr>
          <w:rFonts w:asciiTheme="minorHAnsi" w:hAnsiTheme="minorHAnsi" w:cs="Calibri"/>
          <w:color w:val="auto"/>
          <w:sz w:val="26"/>
          <w:szCs w:val="26"/>
        </w:rPr>
        <w:lastRenderedPageBreak/>
        <w:t>APPENDIX B:</w:t>
      </w:r>
      <w:r w:rsidR="001F6CC4">
        <w:rPr>
          <w:rFonts w:asciiTheme="minorHAnsi" w:hAnsiTheme="minorHAnsi" w:cs="Calibri"/>
          <w:color w:val="auto"/>
          <w:sz w:val="26"/>
          <w:szCs w:val="26"/>
        </w:rPr>
        <w:t xml:space="preserve"> APA</w:t>
      </w:r>
      <w:r w:rsidRPr="002D2E15">
        <w:rPr>
          <w:rFonts w:asciiTheme="minorHAnsi" w:hAnsiTheme="minorHAnsi" w:cs="Calibri"/>
          <w:color w:val="auto"/>
          <w:sz w:val="26"/>
          <w:szCs w:val="26"/>
        </w:rPr>
        <w:t xml:space="preserve"> 6</w:t>
      </w:r>
      <w:r w:rsidRPr="002D2E15">
        <w:rPr>
          <w:rFonts w:asciiTheme="minorHAnsi" w:hAnsiTheme="minorHAnsi" w:cs="Calibri"/>
          <w:color w:val="auto"/>
          <w:sz w:val="26"/>
          <w:szCs w:val="26"/>
          <w:vertAlign w:val="superscript"/>
        </w:rPr>
        <w:t>TH</w:t>
      </w:r>
      <w:r w:rsidRPr="002D2E15">
        <w:rPr>
          <w:rFonts w:asciiTheme="minorHAnsi" w:hAnsiTheme="minorHAnsi" w:cs="Calibri"/>
          <w:color w:val="auto"/>
          <w:sz w:val="26"/>
          <w:szCs w:val="26"/>
        </w:rPr>
        <w:t xml:space="preserve"> </w:t>
      </w:r>
      <w:r w:rsidR="001F6CC4">
        <w:rPr>
          <w:rFonts w:asciiTheme="minorHAnsi" w:hAnsiTheme="minorHAnsi" w:cs="Calibri"/>
          <w:color w:val="auto"/>
          <w:sz w:val="26"/>
          <w:szCs w:val="26"/>
        </w:rPr>
        <w:t>Edition</w:t>
      </w:r>
      <w:r w:rsidR="001F6CC4" w:rsidRPr="002D2E15">
        <w:rPr>
          <w:rFonts w:asciiTheme="minorHAnsi" w:hAnsiTheme="minorHAnsi" w:cs="Calibri"/>
          <w:color w:val="auto"/>
          <w:sz w:val="26"/>
          <w:szCs w:val="26"/>
        </w:rPr>
        <w:t xml:space="preserve"> Format—The Old Version</w:t>
      </w:r>
      <w:bookmarkEnd w:id="839"/>
      <w:bookmarkEnd w:id="840"/>
    </w:p>
    <w:p w14:paraId="5FFD72D8" w14:textId="77777777" w:rsidR="002D2E15" w:rsidRDefault="002D2E15" w:rsidP="001F6CC4"/>
    <w:p w14:paraId="192BB39E" w14:textId="77777777" w:rsidR="0089353F" w:rsidRDefault="0089353F" w:rsidP="00DA1B06">
      <w:pPr>
        <w:pStyle w:val="WdBL20"/>
      </w:pPr>
      <w:bookmarkStart w:id="841" w:name="_Toc48742191"/>
      <w:bookmarkStart w:id="842" w:name="_Toc131960196"/>
      <w:r w:rsidRPr="00DF0D5B">
        <w:t xml:space="preserve">Formatting </w:t>
      </w:r>
      <w:r>
        <w:t>Essays</w:t>
      </w:r>
      <w:r w:rsidRPr="00DF0D5B">
        <w:t xml:space="preserve"> APA Style</w:t>
      </w:r>
      <w:r>
        <w:t>—</w:t>
      </w:r>
      <w:r>
        <w:rPr>
          <w:i/>
        </w:rPr>
        <w:t xml:space="preserve">Publication Manual, </w:t>
      </w:r>
      <w:r>
        <w:t>6</w:t>
      </w:r>
      <w:r w:rsidRPr="0089353F">
        <w:rPr>
          <w:vertAlign w:val="superscript"/>
        </w:rPr>
        <w:t>th</w:t>
      </w:r>
      <w:r>
        <w:t xml:space="preserve"> edition</w:t>
      </w:r>
      <w:bookmarkEnd w:id="841"/>
      <w:bookmarkEnd w:id="842"/>
    </w:p>
    <w:p w14:paraId="3C96847F" w14:textId="77777777" w:rsidR="00C56D08" w:rsidRDefault="00C56D08" w:rsidP="00C56D08"/>
    <w:p w14:paraId="7565DCA4" w14:textId="77777777" w:rsidR="00C56D08" w:rsidRPr="0089353F" w:rsidRDefault="00C56D08" w:rsidP="00C56D08"/>
    <w:p w14:paraId="5FCE7DFB" w14:textId="77777777" w:rsidR="00C56D08" w:rsidRDefault="00C56D08" w:rsidP="00C56D08">
      <w:pPr>
        <w:pBdr>
          <w:top w:val="single" w:sz="4" w:space="1" w:color="auto"/>
        </w:pBdr>
        <w:jc w:val="center"/>
        <w:rPr>
          <w:rFonts w:cs="Arial"/>
          <w:sz w:val="24"/>
          <w:szCs w:val="24"/>
        </w:rPr>
      </w:pPr>
      <w:r>
        <w:rPr>
          <w:rFonts w:cs="Arial"/>
          <w:sz w:val="24"/>
          <w:szCs w:val="24"/>
        </w:rPr>
        <w:t>If your instructor requires the older 6</w:t>
      </w:r>
      <w:r w:rsidRPr="0089353F">
        <w:rPr>
          <w:rFonts w:cs="Arial"/>
          <w:sz w:val="24"/>
          <w:szCs w:val="24"/>
          <w:vertAlign w:val="superscript"/>
        </w:rPr>
        <w:t>th</w:t>
      </w:r>
      <w:r>
        <w:rPr>
          <w:rFonts w:cs="Arial"/>
          <w:sz w:val="24"/>
          <w:szCs w:val="24"/>
        </w:rPr>
        <w:t xml:space="preserve"> edition format for your APA paper, </w:t>
      </w:r>
    </w:p>
    <w:p w14:paraId="0FC3F083" w14:textId="77777777" w:rsidR="00C56D08" w:rsidRDefault="00C56D08" w:rsidP="00C56D08">
      <w:pPr>
        <w:pBdr>
          <w:bottom w:val="single" w:sz="4" w:space="1" w:color="auto"/>
        </w:pBdr>
        <w:jc w:val="center"/>
        <w:rPr>
          <w:rFonts w:cs="Arial"/>
          <w:sz w:val="24"/>
          <w:szCs w:val="24"/>
        </w:rPr>
      </w:pPr>
      <w:r>
        <w:rPr>
          <w:rFonts w:cs="Arial"/>
          <w:sz w:val="24"/>
          <w:szCs w:val="24"/>
        </w:rPr>
        <w:t>use this step-by-step guide.</w:t>
      </w:r>
    </w:p>
    <w:p w14:paraId="6AEE7B66" w14:textId="77777777" w:rsidR="0089353F" w:rsidRDefault="0089353F" w:rsidP="00C56D08"/>
    <w:p w14:paraId="5A00DF88" w14:textId="77777777" w:rsidR="00C56D08" w:rsidRDefault="00C56D08" w:rsidP="00C56D08"/>
    <w:p w14:paraId="6E8C3866" w14:textId="77777777" w:rsidR="00C56D08" w:rsidRDefault="00C56D08">
      <w:pPr>
        <w:rPr>
          <w:rFonts w:cs="Arial"/>
          <w:sz w:val="24"/>
          <w:szCs w:val="24"/>
        </w:rPr>
      </w:pPr>
    </w:p>
    <w:p w14:paraId="145C92A6" w14:textId="77777777" w:rsidR="0089353F" w:rsidRDefault="0089353F" w:rsidP="0089353F">
      <w:pPr>
        <w:rPr>
          <w:rFonts w:cs="Arial"/>
          <w:sz w:val="24"/>
          <w:szCs w:val="24"/>
        </w:rPr>
      </w:pPr>
      <w:r>
        <w:rPr>
          <w:rFonts w:cs="Arial"/>
          <w:sz w:val="24"/>
          <w:szCs w:val="24"/>
        </w:rPr>
        <w:t xml:space="preserve">An APA paper, unlike </w:t>
      </w:r>
      <w:proofErr w:type="gramStart"/>
      <w:r>
        <w:rPr>
          <w:rFonts w:cs="Arial"/>
          <w:sz w:val="24"/>
          <w:szCs w:val="24"/>
        </w:rPr>
        <w:t>a</w:t>
      </w:r>
      <w:proofErr w:type="gramEnd"/>
      <w:r>
        <w:rPr>
          <w:rFonts w:cs="Arial"/>
          <w:sz w:val="24"/>
          <w:szCs w:val="24"/>
        </w:rPr>
        <w:t xml:space="preserve"> MLA formatted paper is submitted with a title page unless your instructor tells you to do otherwise. Like the MLA formatted paper, it includes a header with identifying information and page numbers, but unlike MLA, it is not one standard header. While MLA does not discourage headings, especially in longer works, APA encourages them. </w:t>
      </w:r>
    </w:p>
    <w:p w14:paraId="3E72ABDE" w14:textId="77777777" w:rsidR="0089353F" w:rsidRDefault="0089353F" w:rsidP="0089353F">
      <w:pPr>
        <w:rPr>
          <w:rFonts w:cs="Arial"/>
          <w:sz w:val="24"/>
          <w:szCs w:val="24"/>
        </w:rPr>
      </w:pPr>
    </w:p>
    <w:p w14:paraId="50383B04" w14:textId="77777777" w:rsidR="0089353F" w:rsidRDefault="0089353F" w:rsidP="0089353F">
      <w:pPr>
        <w:rPr>
          <w:rFonts w:cs="Arial"/>
          <w:sz w:val="24"/>
          <w:szCs w:val="24"/>
        </w:rPr>
      </w:pPr>
      <w:r>
        <w:rPr>
          <w:rFonts w:cs="Arial"/>
          <w:sz w:val="24"/>
          <w:szCs w:val="24"/>
        </w:rPr>
        <w:t>It is important to note however, that headings should not take place of smooth transitions. To test for this, read from paragraph to paragraph as if the heading was not there. If there’s a jump and a bit of confusion, review paragraph transitions and topic sentences to smooth out those movements.</w:t>
      </w:r>
    </w:p>
    <w:p w14:paraId="183CDA5A" w14:textId="77777777" w:rsidR="0089353F" w:rsidRDefault="0089353F" w:rsidP="0089353F">
      <w:pPr>
        <w:rPr>
          <w:rFonts w:cs="Arial"/>
          <w:sz w:val="24"/>
          <w:szCs w:val="24"/>
        </w:rPr>
      </w:pPr>
    </w:p>
    <w:p w14:paraId="719176A0" w14:textId="77777777" w:rsidR="0089353F" w:rsidRDefault="0089353F" w:rsidP="0089353F">
      <w:pPr>
        <w:rPr>
          <w:rFonts w:cs="Arial"/>
          <w:sz w:val="24"/>
          <w:szCs w:val="24"/>
        </w:rPr>
      </w:pPr>
      <w:r>
        <w:rPr>
          <w:rFonts w:cs="Arial"/>
          <w:sz w:val="24"/>
          <w:szCs w:val="24"/>
        </w:rPr>
        <w:t>Here are the basics needed in an APA formatted paper:</w:t>
      </w:r>
    </w:p>
    <w:p w14:paraId="7480C059" w14:textId="77777777" w:rsidR="0089353F" w:rsidRDefault="0089353F" w:rsidP="0089353F">
      <w:pPr>
        <w:rPr>
          <w:rFonts w:cs="Arial"/>
          <w:sz w:val="24"/>
          <w:szCs w:val="24"/>
        </w:rPr>
      </w:pPr>
    </w:p>
    <w:p w14:paraId="0A6009A6" w14:textId="77777777" w:rsidR="0089353F" w:rsidRPr="00067833" w:rsidRDefault="0089353F" w:rsidP="008F51B1">
      <w:pPr>
        <w:pStyle w:val="ListParagraph"/>
        <w:numPr>
          <w:ilvl w:val="0"/>
          <w:numId w:val="15"/>
        </w:numPr>
        <w:rPr>
          <w:rFonts w:eastAsiaTheme="majorEastAsia" w:cs="Arial"/>
          <w:b/>
          <w:bCs/>
          <w:sz w:val="24"/>
          <w:szCs w:val="24"/>
        </w:rPr>
      </w:pPr>
      <w:r>
        <w:rPr>
          <w:rFonts w:cs="Arial"/>
          <w:sz w:val="24"/>
          <w:szCs w:val="24"/>
        </w:rPr>
        <w:t xml:space="preserve">Font should be a standard </w:t>
      </w:r>
      <w:proofErr w:type="gramStart"/>
      <w:r>
        <w:rPr>
          <w:rFonts w:cs="Arial"/>
          <w:sz w:val="24"/>
          <w:szCs w:val="24"/>
        </w:rPr>
        <w:t>12 point</w:t>
      </w:r>
      <w:proofErr w:type="gramEnd"/>
      <w:r>
        <w:rPr>
          <w:rFonts w:cs="Arial"/>
          <w:sz w:val="24"/>
          <w:szCs w:val="24"/>
        </w:rPr>
        <w:t xml:space="preserve"> typeface. APA, as of the most recent update, prefers </w:t>
      </w:r>
      <w:r w:rsidRPr="0024654A">
        <w:rPr>
          <w:rFonts w:cs="Arial"/>
          <w:b/>
          <w:sz w:val="24"/>
          <w:szCs w:val="24"/>
        </w:rPr>
        <w:t>Times New Roman</w:t>
      </w:r>
      <w:r>
        <w:rPr>
          <w:rFonts w:cs="Arial"/>
          <w:sz w:val="24"/>
          <w:szCs w:val="24"/>
        </w:rPr>
        <w:t>.</w:t>
      </w:r>
    </w:p>
    <w:p w14:paraId="215EEDC3" w14:textId="77777777" w:rsidR="0089353F" w:rsidRPr="00FF18D8" w:rsidRDefault="0089353F" w:rsidP="008F51B1">
      <w:pPr>
        <w:pStyle w:val="ListParagraph"/>
        <w:numPr>
          <w:ilvl w:val="0"/>
          <w:numId w:val="15"/>
        </w:numPr>
        <w:rPr>
          <w:rFonts w:eastAsiaTheme="majorEastAsia" w:cs="Arial"/>
          <w:b/>
          <w:bCs/>
          <w:sz w:val="24"/>
          <w:szCs w:val="24"/>
        </w:rPr>
      </w:pPr>
      <w:r w:rsidRPr="0024654A">
        <w:rPr>
          <w:rFonts w:cs="Arial"/>
          <w:b/>
          <w:sz w:val="24"/>
          <w:szCs w:val="24"/>
        </w:rPr>
        <w:t>Double space</w:t>
      </w:r>
      <w:r>
        <w:rPr>
          <w:rFonts w:cs="Arial"/>
          <w:sz w:val="24"/>
          <w:szCs w:val="24"/>
        </w:rPr>
        <w:t xml:space="preserve"> your work throughout, including your title, headings, references, and captions. </w:t>
      </w:r>
    </w:p>
    <w:p w14:paraId="51D41E1E" w14:textId="77777777" w:rsidR="0089353F" w:rsidRPr="00067833" w:rsidRDefault="0089353F" w:rsidP="008F51B1">
      <w:pPr>
        <w:pStyle w:val="ListParagraph"/>
        <w:numPr>
          <w:ilvl w:val="1"/>
          <w:numId w:val="15"/>
        </w:numPr>
        <w:rPr>
          <w:rFonts w:eastAsiaTheme="majorEastAsia" w:cs="Arial"/>
          <w:b/>
          <w:bCs/>
          <w:sz w:val="24"/>
          <w:szCs w:val="24"/>
        </w:rPr>
      </w:pPr>
      <w:r>
        <w:rPr>
          <w:rFonts w:cs="Arial"/>
          <w:sz w:val="24"/>
          <w:szCs w:val="24"/>
        </w:rPr>
        <w:t>You may add extra spacing around equations for readability, but never use single spacing except with tables or figures. In short, if you don’t have a good reason to do it, don’t.</w:t>
      </w:r>
    </w:p>
    <w:p w14:paraId="51943B4A" w14:textId="77777777" w:rsidR="0089353F" w:rsidRPr="00C710AC" w:rsidRDefault="0089353F" w:rsidP="008F51B1">
      <w:pPr>
        <w:pStyle w:val="ListParagraph"/>
        <w:numPr>
          <w:ilvl w:val="0"/>
          <w:numId w:val="15"/>
        </w:numPr>
        <w:rPr>
          <w:rFonts w:eastAsiaTheme="majorEastAsia" w:cs="Arial"/>
          <w:b/>
          <w:bCs/>
          <w:sz w:val="24"/>
          <w:szCs w:val="24"/>
        </w:rPr>
      </w:pPr>
      <w:r w:rsidRPr="00C4185C">
        <w:rPr>
          <w:rFonts w:cs="Arial"/>
          <w:b/>
          <w:sz w:val="24"/>
          <w:szCs w:val="24"/>
        </w:rPr>
        <w:t xml:space="preserve">Do not </w:t>
      </w:r>
      <w:r>
        <w:rPr>
          <w:rFonts w:cs="Arial"/>
          <w:sz w:val="24"/>
          <w:szCs w:val="24"/>
        </w:rPr>
        <w:t>full justify your work. Use a left alignment.</w:t>
      </w:r>
    </w:p>
    <w:p w14:paraId="3EB37048" w14:textId="77777777" w:rsidR="0089353F" w:rsidRPr="00067833" w:rsidRDefault="0089353F" w:rsidP="008F51B1">
      <w:pPr>
        <w:pStyle w:val="ListParagraph"/>
        <w:numPr>
          <w:ilvl w:val="0"/>
          <w:numId w:val="15"/>
        </w:numPr>
        <w:rPr>
          <w:rFonts w:eastAsiaTheme="majorEastAsia" w:cs="Arial"/>
          <w:b/>
          <w:bCs/>
          <w:sz w:val="24"/>
          <w:szCs w:val="24"/>
        </w:rPr>
      </w:pPr>
      <w:r>
        <w:rPr>
          <w:rFonts w:cs="Arial"/>
          <w:sz w:val="24"/>
          <w:szCs w:val="24"/>
        </w:rPr>
        <w:t xml:space="preserve">Margins should be </w:t>
      </w:r>
      <w:r w:rsidRPr="0024654A">
        <w:rPr>
          <w:rFonts w:cs="Arial"/>
          <w:b/>
          <w:sz w:val="24"/>
          <w:szCs w:val="24"/>
        </w:rPr>
        <w:t xml:space="preserve">1-inch </w:t>
      </w:r>
      <w:r>
        <w:rPr>
          <w:rFonts w:cs="Arial"/>
          <w:sz w:val="24"/>
          <w:szCs w:val="24"/>
        </w:rPr>
        <w:t>on all sides.</w:t>
      </w:r>
    </w:p>
    <w:p w14:paraId="04E7514D" w14:textId="77777777" w:rsidR="0089353F" w:rsidRPr="00067833" w:rsidRDefault="0089353F" w:rsidP="008F51B1">
      <w:pPr>
        <w:pStyle w:val="ListParagraph"/>
        <w:numPr>
          <w:ilvl w:val="0"/>
          <w:numId w:val="15"/>
        </w:numPr>
        <w:rPr>
          <w:rFonts w:eastAsiaTheme="majorEastAsia" w:cs="Arial"/>
          <w:b/>
          <w:bCs/>
          <w:sz w:val="24"/>
          <w:szCs w:val="24"/>
        </w:rPr>
      </w:pPr>
      <w:r w:rsidRPr="0024654A">
        <w:rPr>
          <w:rFonts w:cs="Arial"/>
          <w:b/>
          <w:sz w:val="24"/>
          <w:szCs w:val="24"/>
        </w:rPr>
        <w:t>Indent</w:t>
      </w:r>
      <w:r>
        <w:rPr>
          <w:rFonts w:cs="Arial"/>
          <w:sz w:val="24"/>
          <w:szCs w:val="24"/>
        </w:rPr>
        <w:t xml:space="preserve"> the first line of every paragraph </w:t>
      </w:r>
      <w:r w:rsidRPr="0024654A">
        <w:rPr>
          <w:rFonts w:cs="Arial"/>
          <w:b/>
          <w:sz w:val="24"/>
          <w:szCs w:val="24"/>
        </w:rPr>
        <w:t>except</w:t>
      </w:r>
      <w:r>
        <w:rPr>
          <w:rFonts w:cs="Arial"/>
          <w:sz w:val="24"/>
          <w:szCs w:val="24"/>
        </w:rPr>
        <w:t xml:space="preserve"> for the abstract, block/long quotations, title and headings, table titles and notes, and figure captions.</w:t>
      </w:r>
    </w:p>
    <w:p w14:paraId="3926B3F7" w14:textId="77777777" w:rsidR="0089353F" w:rsidRPr="00327256" w:rsidRDefault="0089353F" w:rsidP="008F51B1">
      <w:pPr>
        <w:pStyle w:val="ListParagraph"/>
        <w:numPr>
          <w:ilvl w:val="0"/>
          <w:numId w:val="15"/>
        </w:numPr>
        <w:rPr>
          <w:rFonts w:eastAsiaTheme="majorEastAsia" w:cs="Arial"/>
          <w:b/>
          <w:bCs/>
          <w:sz w:val="24"/>
          <w:szCs w:val="24"/>
        </w:rPr>
      </w:pPr>
      <w:r w:rsidRPr="0024654A">
        <w:rPr>
          <w:rFonts w:cs="Arial"/>
          <w:b/>
          <w:sz w:val="24"/>
          <w:szCs w:val="24"/>
        </w:rPr>
        <w:t>Title page</w:t>
      </w:r>
      <w:r>
        <w:rPr>
          <w:rFonts w:cs="Arial"/>
          <w:sz w:val="24"/>
          <w:szCs w:val="24"/>
        </w:rPr>
        <w:t>. This should include your running header, title, author byline, institutional affiliation (your college or university), and author note (in college, this is generally the course the paper is written for and the date).</w:t>
      </w:r>
    </w:p>
    <w:p w14:paraId="1CD2DF07" w14:textId="77777777" w:rsidR="0089353F" w:rsidRPr="00C710AC" w:rsidRDefault="0089353F" w:rsidP="008F51B1">
      <w:pPr>
        <w:pStyle w:val="ListParagraph"/>
        <w:numPr>
          <w:ilvl w:val="1"/>
          <w:numId w:val="15"/>
        </w:numPr>
        <w:rPr>
          <w:rFonts w:eastAsiaTheme="majorEastAsia" w:cs="Arial"/>
          <w:b/>
          <w:bCs/>
          <w:sz w:val="24"/>
          <w:szCs w:val="24"/>
        </w:rPr>
      </w:pPr>
      <w:r>
        <w:rPr>
          <w:rFonts w:cs="Arial"/>
          <w:sz w:val="24"/>
          <w:szCs w:val="24"/>
        </w:rPr>
        <w:t xml:space="preserve">Your </w:t>
      </w:r>
      <w:r w:rsidRPr="00C4185C">
        <w:rPr>
          <w:rFonts w:cs="Arial"/>
          <w:b/>
          <w:sz w:val="24"/>
          <w:szCs w:val="24"/>
        </w:rPr>
        <w:t>header on the title page</w:t>
      </w:r>
      <w:r>
        <w:rPr>
          <w:rFonts w:cs="Arial"/>
          <w:sz w:val="24"/>
          <w:szCs w:val="24"/>
        </w:rPr>
        <w:t xml:space="preserve"> should be composed of the words “Running Head” followed by a colon and your paper’s title. The title should be in ALL CAPS. Insert the page number after that, and space between it and your title so that the title is flush with the left side of your page, and the number with the right. </w:t>
      </w:r>
    </w:p>
    <w:p w14:paraId="60C2D048" w14:textId="77777777" w:rsidR="0089353F" w:rsidRPr="00C710AC" w:rsidRDefault="0089353F" w:rsidP="008F51B1">
      <w:pPr>
        <w:pStyle w:val="ListParagraph"/>
        <w:numPr>
          <w:ilvl w:val="2"/>
          <w:numId w:val="15"/>
        </w:numPr>
        <w:rPr>
          <w:rFonts w:eastAsiaTheme="majorEastAsia" w:cs="Arial"/>
          <w:b/>
          <w:bCs/>
          <w:sz w:val="24"/>
          <w:szCs w:val="24"/>
        </w:rPr>
      </w:pPr>
      <w:r>
        <w:rPr>
          <w:rFonts w:cs="Arial"/>
          <w:sz w:val="24"/>
          <w:szCs w:val="24"/>
        </w:rPr>
        <w:t>If your title exceeds 50 characters, use a shortened version of the title.</w:t>
      </w:r>
    </w:p>
    <w:p w14:paraId="2CBD3199" w14:textId="77777777" w:rsidR="0089353F" w:rsidRPr="006C015F" w:rsidRDefault="0089353F"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The best way to figure out how to do this is to watch a </w:t>
      </w:r>
      <w:r>
        <w:rPr>
          <w:rFonts w:eastAsiaTheme="majorEastAsia" w:cs="Arial"/>
          <w:bCs/>
          <w:i/>
          <w:sz w:val="24"/>
          <w:szCs w:val="24"/>
        </w:rPr>
        <w:t>YouTube</w:t>
      </w:r>
      <w:r>
        <w:rPr>
          <w:rFonts w:eastAsiaTheme="majorEastAsia" w:cs="Arial"/>
          <w:bCs/>
          <w:sz w:val="24"/>
          <w:szCs w:val="24"/>
        </w:rPr>
        <w:t xml:space="preserve"> video or two.</w:t>
      </w:r>
    </w:p>
    <w:p w14:paraId="71249372" w14:textId="77777777" w:rsidR="0089353F" w:rsidRPr="00327256" w:rsidRDefault="0089353F" w:rsidP="008F51B1">
      <w:pPr>
        <w:pStyle w:val="ListParagraph"/>
        <w:numPr>
          <w:ilvl w:val="2"/>
          <w:numId w:val="15"/>
        </w:numPr>
        <w:rPr>
          <w:rFonts w:eastAsiaTheme="majorEastAsia" w:cs="Arial"/>
          <w:b/>
          <w:bCs/>
          <w:sz w:val="24"/>
          <w:szCs w:val="24"/>
        </w:rPr>
      </w:pPr>
      <w:r>
        <w:rPr>
          <w:rFonts w:eastAsiaTheme="majorEastAsia" w:cs="Arial"/>
          <w:bCs/>
          <w:sz w:val="24"/>
          <w:szCs w:val="24"/>
        </w:rPr>
        <w:lastRenderedPageBreak/>
        <w:t xml:space="preserve">After the first page, do not include the words “Running Head” before your title. Search the internet for information on how to create “different headers on first and subsequent pages.” </w:t>
      </w:r>
    </w:p>
    <w:p w14:paraId="23396697" w14:textId="77777777" w:rsidR="0089353F" w:rsidRPr="00C710AC" w:rsidRDefault="0089353F" w:rsidP="0089353F">
      <w:pPr>
        <w:pStyle w:val="ListParagraph"/>
        <w:ind w:left="2160"/>
        <w:rPr>
          <w:rFonts w:eastAsiaTheme="majorEastAsia" w:cs="Arial"/>
          <w:b/>
          <w:bCs/>
          <w:sz w:val="24"/>
          <w:szCs w:val="24"/>
        </w:rPr>
      </w:pPr>
    </w:p>
    <w:p w14:paraId="6C21712A" w14:textId="77777777" w:rsidR="0089353F" w:rsidRPr="00C710AC" w:rsidRDefault="0089353F" w:rsidP="008F51B1">
      <w:pPr>
        <w:pStyle w:val="ListParagraph"/>
        <w:numPr>
          <w:ilvl w:val="1"/>
          <w:numId w:val="15"/>
        </w:numPr>
        <w:rPr>
          <w:rFonts w:eastAsiaTheme="majorEastAsia" w:cs="Arial"/>
          <w:b/>
          <w:bCs/>
          <w:sz w:val="24"/>
          <w:szCs w:val="24"/>
        </w:rPr>
      </w:pPr>
      <w:r w:rsidRPr="00C4185C">
        <w:rPr>
          <w:rFonts w:eastAsiaTheme="majorEastAsia" w:cs="Arial"/>
          <w:b/>
          <w:bCs/>
          <w:sz w:val="24"/>
          <w:szCs w:val="24"/>
        </w:rPr>
        <w:t xml:space="preserve">Your identification information </w:t>
      </w:r>
      <w:r>
        <w:rPr>
          <w:rFonts w:eastAsiaTheme="majorEastAsia" w:cs="Arial"/>
          <w:bCs/>
          <w:sz w:val="24"/>
          <w:szCs w:val="24"/>
        </w:rPr>
        <w:t>should be placed about halfway down the page. Space down center the following information:</w:t>
      </w:r>
    </w:p>
    <w:p w14:paraId="59FF4EF1" w14:textId="77777777" w:rsidR="0089353F" w:rsidRPr="00C710AC" w:rsidRDefault="0089353F" w:rsidP="008F51B1">
      <w:pPr>
        <w:pStyle w:val="ListParagraph"/>
        <w:numPr>
          <w:ilvl w:val="2"/>
          <w:numId w:val="15"/>
        </w:numPr>
        <w:rPr>
          <w:rFonts w:eastAsiaTheme="majorEastAsia" w:cs="Arial"/>
          <w:b/>
          <w:bCs/>
          <w:sz w:val="24"/>
          <w:szCs w:val="24"/>
        </w:rPr>
      </w:pPr>
      <w:r>
        <w:rPr>
          <w:rFonts w:eastAsiaTheme="majorEastAsia" w:cs="Arial"/>
          <w:bCs/>
          <w:sz w:val="24"/>
          <w:szCs w:val="24"/>
        </w:rPr>
        <w:t>The full title of your paper, using APA capitalization rules for titles.</w:t>
      </w:r>
    </w:p>
    <w:p w14:paraId="328468F7" w14:textId="77777777" w:rsidR="0089353F" w:rsidRPr="00C710AC" w:rsidRDefault="0089353F" w:rsidP="008F51B1">
      <w:pPr>
        <w:pStyle w:val="ListParagraph"/>
        <w:numPr>
          <w:ilvl w:val="2"/>
          <w:numId w:val="15"/>
        </w:numPr>
        <w:rPr>
          <w:rFonts w:eastAsiaTheme="majorEastAsia" w:cs="Arial"/>
          <w:b/>
          <w:bCs/>
          <w:sz w:val="24"/>
          <w:szCs w:val="24"/>
        </w:rPr>
      </w:pPr>
      <w:r>
        <w:rPr>
          <w:rFonts w:eastAsiaTheme="majorEastAsia" w:cs="Arial"/>
          <w:bCs/>
          <w:sz w:val="24"/>
          <w:szCs w:val="24"/>
        </w:rPr>
        <w:t>Your name</w:t>
      </w:r>
    </w:p>
    <w:p w14:paraId="1CBB9769" w14:textId="77777777" w:rsidR="0089353F" w:rsidRPr="00327256" w:rsidRDefault="0089353F" w:rsidP="008F51B1">
      <w:pPr>
        <w:pStyle w:val="ListParagraph"/>
        <w:numPr>
          <w:ilvl w:val="2"/>
          <w:numId w:val="15"/>
        </w:numPr>
        <w:rPr>
          <w:rFonts w:eastAsiaTheme="majorEastAsia" w:cs="Arial"/>
          <w:b/>
          <w:bCs/>
          <w:sz w:val="24"/>
          <w:szCs w:val="24"/>
        </w:rPr>
      </w:pPr>
      <w:r>
        <w:rPr>
          <w:rFonts w:eastAsiaTheme="majorEastAsia" w:cs="Arial"/>
          <w:bCs/>
          <w:sz w:val="24"/>
          <w:szCs w:val="24"/>
        </w:rPr>
        <w:t>Your school’s name</w:t>
      </w:r>
    </w:p>
    <w:p w14:paraId="63AC5C27" w14:textId="77777777" w:rsidR="00651718" w:rsidRPr="0089353F" w:rsidRDefault="00651718" w:rsidP="0089353F">
      <w:pPr>
        <w:rPr>
          <w:rFonts w:eastAsiaTheme="majorEastAsia" w:cs="Arial"/>
          <w:b/>
          <w:bCs/>
          <w:sz w:val="24"/>
          <w:szCs w:val="24"/>
        </w:rPr>
      </w:pPr>
    </w:p>
    <w:p w14:paraId="6658292B" w14:textId="77777777" w:rsidR="00651718" w:rsidRPr="00684EFC" w:rsidRDefault="00651718" w:rsidP="008F51B1">
      <w:pPr>
        <w:pStyle w:val="ListParagraph"/>
        <w:numPr>
          <w:ilvl w:val="1"/>
          <w:numId w:val="15"/>
        </w:numPr>
        <w:rPr>
          <w:rFonts w:ascii="Times New Roman" w:eastAsiaTheme="majorEastAsia" w:hAnsi="Times New Roman"/>
          <w:bCs/>
          <w:sz w:val="24"/>
          <w:szCs w:val="24"/>
        </w:rPr>
      </w:pPr>
      <w:r>
        <w:rPr>
          <w:rFonts w:eastAsiaTheme="majorEastAsia" w:cs="Arial"/>
          <w:bCs/>
          <w:sz w:val="24"/>
          <w:szCs w:val="24"/>
        </w:rPr>
        <w:t xml:space="preserve">The </w:t>
      </w:r>
      <w:r w:rsidRPr="00C4185C">
        <w:rPr>
          <w:rFonts w:eastAsiaTheme="majorEastAsia" w:cs="Arial"/>
          <w:b/>
          <w:bCs/>
          <w:sz w:val="24"/>
          <w:szCs w:val="24"/>
        </w:rPr>
        <w:t>Author Note</w:t>
      </w:r>
      <w:r>
        <w:rPr>
          <w:rFonts w:eastAsiaTheme="majorEastAsia" w:cs="Arial"/>
          <w:bCs/>
          <w:sz w:val="24"/>
          <w:szCs w:val="24"/>
        </w:rPr>
        <w:t xml:space="preserve"> should be placed at the bottom of the page to give specific information about the course, project, or contact information. </w:t>
      </w:r>
      <w:r w:rsidR="00264C6F">
        <w:rPr>
          <w:rFonts w:eastAsiaTheme="majorEastAsia" w:cs="Arial"/>
          <w:bCs/>
          <w:sz w:val="24"/>
          <w:szCs w:val="24"/>
        </w:rPr>
        <w:t xml:space="preserve"> It will have the course, section number, and professor name. </w:t>
      </w:r>
    </w:p>
    <w:p w14:paraId="5F305121" w14:textId="77777777" w:rsidR="00651718" w:rsidRPr="00C710AC" w:rsidRDefault="00651718" w:rsidP="00651718">
      <w:pPr>
        <w:ind w:left="1440"/>
        <w:rPr>
          <w:rFonts w:eastAsiaTheme="majorEastAsia" w:cs="Arial"/>
          <w:b/>
          <w:bCs/>
          <w:sz w:val="24"/>
          <w:szCs w:val="24"/>
        </w:rPr>
      </w:pPr>
    </w:p>
    <w:p w14:paraId="5BA53827" w14:textId="77777777" w:rsidR="00651718" w:rsidRPr="00327256" w:rsidRDefault="00651718"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The next page will be your </w:t>
      </w:r>
      <w:r w:rsidRPr="00C4185C">
        <w:rPr>
          <w:rFonts w:eastAsiaTheme="majorEastAsia" w:cs="Arial"/>
          <w:b/>
          <w:bCs/>
          <w:sz w:val="24"/>
          <w:szCs w:val="24"/>
        </w:rPr>
        <w:t>abstract</w:t>
      </w:r>
      <w:r>
        <w:rPr>
          <w:rFonts w:eastAsiaTheme="majorEastAsia" w:cs="Arial"/>
          <w:bCs/>
          <w:sz w:val="24"/>
          <w:szCs w:val="24"/>
        </w:rPr>
        <w:t xml:space="preserve">. An abstract is a short (150-200 word) summary of your paper. It should share your main idea and key points. Write this once you’ve finished the paper. To insert a page before the beginning of your paper, go to the beginning of your text and press Ctrl+Enter. That will insert a blank page above for your abstract. </w:t>
      </w:r>
    </w:p>
    <w:p w14:paraId="6C680FD9"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Center the word “Abstract” (no quotation marks) at the top of the page.</w:t>
      </w:r>
    </w:p>
    <w:p w14:paraId="6F34F64F"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Begin your abstract on the next line, but </w:t>
      </w:r>
      <w:r w:rsidRPr="00FF18D8">
        <w:rPr>
          <w:rFonts w:eastAsiaTheme="majorEastAsia" w:cs="Arial"/>
          <w:b/>
          <w:bCs/>
          <w:sz w:val="24"/>
          <w:szCs w:val="24"/>
        </w:rPr>
        <w:t>do not indent</w:t>
      </w:r>
      <w:r>
        <w:rPr>
          <w:rFonts w:eastAsiaTheme="majorEastAsia" w:cs="Arial"/>
          <w:bCs/>
          <w:sz w:val="24"/>
          <w:szCs w:val="24"/>
        </w:rPr>
        <w:t xml:space="preserve"> to begin the paragraph.</w:t>
      </w:r>
    </w:p>
    <w:p w14:paraId="5DDA25EA"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Below that provide a list of keywords, beginning that list with “Keywords:” (no quotation marks).  Keywords are the basic topics you cover in the paper.  </w:t>
      </w:r>
    </w:p>
    <w:p w14:paraId="14ED6D88"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Not all instructors require an abstract. If your instructor does not say you don’t need one, assume you do. </w:t>
      </w:r>
    </w:p>
    <w:p w14:paraId="738FC6FB" w14:textId="77777777" w:rsidR="00651718" w:rsidRPr="00327256" w:rsidRDefault="00651718" w:rsidP="00651718">
      <w:pPr>
        <w:pStyle w:val="ListParagraph"/>
        <w:ind w:left="2160"/>
        <w:rPr>
          <w:rFonts w:eastAsiaTheme="majorEastAsia" w:cs="Arial"/>
          <w:b/>
          <w:bCs/>
          <w:sz w:val="24"/>
          <w:szCs w:val="24"/>
        </w:rPr>
      </w:pPr>
    </w:p>
    <w:p w14:paraId="6DD17D72" w14:textId="77777777" w:rsidR="00651718" w:rsidRPr="00327256" w:rsidRDefault="00651718" w:rsidP="008F51B1">
      <w:pPr>
        <w:pStyle w:val="ListParagraph"/>
        <w:numPr>
          <w:ilvl w:val="1"/>
          <w:numId w:val="15"/>
        </w:numPr>
        <w:rPr>
          <w:rFonts w:eastAsiaTheme="majorEastAsia" w:cs="Arial"/>
          <w:b/>
          <w:bCs/>
          <w:sz w:val="24"/>
          <w:szCs w:val="24"/>
        </w:rPr>
      </w:pPr>
      <w:r w:rsidRPr="00C4185C">
        <w:rPr>
          <w:rFonts w:eastAsiaTheme="majorEastAsia" w:cs="Arial"/>
          <w:bCs/>
          <w:i/>
          <w:sz w:val="24"/>
          <w:szCs w:val="24"/>
        </w:rPr>
        <w:t xml:space="preserve">Begin your paper </w:t>
      </w:r>
      <w:r>
        <w:rPr>
          <w:rFonts w:eastAsiaTheme="majorEastAsia" w:cs="Arial"/>
          <w:bCs/>
          <w:sz w:val="24"/>
          <w:szCs w:val="24"/>
        </w:rPr>
        <w:t xml:space="preserve">on the next page.  </w:t>
      </w:r>
    </w:p>
    <w:p w14:paraId="18C67EC5"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Center your title at the top of the page.</w:t>
      </w:r>
    </w:p>
    <w:p w14:paraId="11FA04E4"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Indent the first line of your paragraphs.</w:t>
      </w:r>
    </w:p>
    <w:p w14:paraId="3F9A5095" w14:textId="77777777" w:rsidR="00651718" w:rsidRPr="00327256"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 xml:space="preserve">After your introduction of a paragraph or two (this may be longer as you write longer papers), you may begin using headings.  </w:t>
      </w:r>
    </w:p>
    <w:p w14:paraId="1E122EFC" w14:textId="77777777" w:rsidR="00651718" w:rsidRPr="002A47FA" w:rsidRDefault="00651718" w:rsidP="008F51B1">
      <w:pPr>
        <w:pStyle w:val="ListParagraph"/>
        <w:numPr>
          <w:ilvl w:val="3"/>
          <w:numId w:val="15"/>
        </w:numPr>
        <w:rPr>
          <w:rFonts w:eastAsiaTheme="majorEastAsia" w:cs="Arial"/>
          <w:b/>
          <w:bCs/>
          <w:sz w:val="24"/>
          <w:szCs w:val="24"/>
        </w:rPr>
      </w:pPr>
      <w:r>
        <w:rPr>
          <w:rFonts w:eastAsiaTheme="majorEastAsia" w:cs="Arial"/>
          <w:bCs/>
          <w:sz w:val="24"/>
          <w:szCs w:val="24"/>
        </w:rPr>
        <w:t>Consult your style guide for how to format your headings.</w:t>
      </w:r>
    </w:p>
    <w:p w14:paraId="3AA13EA2" w14:textId="77777777" w:rsidR="00651718" w:rsidRPr="00327256" w:rsidRDefault="00651718" w:rsidP="008F51B1">
      <w:pPr>
        <w:pStyle w:val="ListParagraph"/>
        <w:numPr>
          <w:ilvl w:val="3"/>
          <w:numId w:val="15"/>
        </w:numPr>
        <w:rPr>
          <w:rFonts w:eastAsiaTheme="majorEastAsia" w:cs="Arial"/>
          <w:b/>
          <w:bCs/>
          <w:sz w:val="24"/>
          <w:szCs w:val="24"/>
        </w:rPr>
      </w:pPr>
      <w:r>
        <w:rPr>
          <w:rFonts w:cs="Arial"/>
          <w:sz w:val="24"/>
          <w:szCs w:val="24"/>
        </w:rPr>
        <w:t xml:space="preserve">It is important to note that headings should </w:t>
      </w:r>
      <w:r w:rsidRPr="002A47FA">
        <w:rPr>
          <w:rFonts w:cs="Arial"/>
          <w:b/>
          <w:sz w:val="28"/>
          <w:szCs w:val="24"/>
        </w:rPr>
        <w:t>not</w:t>
      </w:r>
      <w:r w:rsidRPr="002A47FA">
        <w:rPr>
          <w:rFonts w:cs="Arial"/>
          <w:sz w:val="28"/>
          <w:szCs w:val="24"/>
        </w:rPr>
        <w:t xml:space="preserve"> </w:t>
      </w:r>
      <w:r>
        <w:rPr>
          <w:rFonts w:cs="Arial"/>
          <w:sz w:val="24"/>
          <w:szCs w:val="24"/>
        </w:rPr>
        <w:t>take place of smooth transitions. To test for this, read from paragraph to paragraph as if the heading was not there. If there’s a jump and a bit of confusion, review paragraph transitions and topic sentences to smooth out those movements.</w:t>
      </w:r>
    </w:p>
    <w:p w14:paraId="56EC9275" w14:textId="77777777" w:rsidR="00651718" w:rsidRPr="00327256" w:rsidRDefault="00651718" w:rsidP="00651718">
      <w:pPr>
        <w:pStyle w:val="ListParagraph"/>
        <w:ind w:left="2880"/>
        <w:rPr>
          <w:rFonts w:eastAsiaTheme="majorEastAsia" w:cs="Arial"/>
          <w:b/>
          <w:bCs/>
          <w:sz w:val="24"/>
          <w:szCs w:val="24"/>
        </w:rPr>
      </w:pPr>
    </w:p>
    <w:p w14:paraId="4CBB88E4" w14:textId="77777777" w:rsidR="00651718" w:rsidRPr="00327256" w:rsidRDefault="00651718"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Your </w:t>
      </w:r>
      <w:r w:rsidRPr="00C4185C">
        <w:rPr>
          <w:rFonts w:eastAsiaTheme="majorEastAsia" w:cs="Arial"/>
          <w:b/>
          <w:bCs/>
          <w:sz w:val="24"/>
          <w:szCs w:val="24"/>
        </w:rPr>
        <w:t>References page</w:t>
      </w:r>
      <w:r>
        <w:rPr>
          <w:rFonts w:eastAsiaTheme="majorEastAsia" w:cs="Arial"/>
          <w:bCs/>
          <w:sz w:val="24"/>
          <w:szCs w:val="24"/>
        </w:rPr>
        <w:t xml:space="preserve"> should be placed at the end of your paper. Press Ctrl+Enter to start a new page for it.  </w:t>
      </w:r>
    </w:p>
    <w:p w14:paraId="517F6C5E" w14:textId="77777777" w:rsidR="00651718" w:rsidRPr="00D830AA" w:rsidRDefault="00651718" w:rsidP="008F51B1">
      <w:pPr>
        <w:pStyle w:val="ListParagraph"/>
        <w:numPr>
          <w:ilvl w:val="2"/>
          <w:numId w:val="15"/>
        </w:numPr>
        <w:rPr>
          <w:rFonts w:eastAsiaTheme="majorEastAsia" w:cs="Arial"/>
          <w:b/>
          <w:bCs/>
          <w:sz w:val="24"/>
          <w:szCs w:val="24"/>
        </w:rPr>
      </w:pPr>
      <w:r>
        <w:rPr>
          <w:rFonts w:eastAsiaTheme="majorEastAsia" w:cs="Arial"/>
          <w:bCs/>
          <w:sz w:val="24"/>
          <w:szCs w:val="24"/>
        </w:rPr>
        <w:t>Organize your references alphabetically based on the first word in the citation. See your style guide for further information.</w:t>
      </w:r>
    </w:p>
    <w:p w14:paraId="206D2E50" w14:textId="77777777" w:rsidR="00651718" w:rsidRPr="00327256" w:rsidRDefault="00651718" w:rsidP="00651718">
      <w:pPr>
        <w:pStyle w:val="ListParagraph"/>
        <w:ind w:left="2160"/>
        <w:rPr>
          <w:rFonts w:eastAsiaTheme="majorEastAsia" w:cs="Arial"/>
          <w:b/>
          <w:bCs/>
          <w:sz w:val="24"/>
          <w:szCs w:val="24"/>
        </w:rPr>
      </w:pPr>
    </w:p>
    <w:p w14:paraId="17967693" w14:textId="77777777" w:rsidR="00651718" w:rsidRPr="00C710AC" w:rsidRDefault="00651718" w:rsidP="008F51B1">
      <w:pPr>
        <w:pStyle w:val="ListParagraph"/>
        <w:numPr>
          <w:ilvl w:val="1"/>
          <w:numId w:val="15"/>
        </w:numPr>
        <w:rPr>
          <w:rFonts w:eastAsiaTheme="majorEastAsia" w:cs="Arial"/>
          <w:b/>
          <w:bCs/>
          <w:sz w:val="24"/>
          <w:szCs w:val="24"/>
        </w:rPr>
      </w:pPr>
      <w:r>
        <w:rPr>
          <w:rFonts w:eastAsiaTheme="majorEastAsia" w:cs="Arial"/>
          <w:bCs/>
          <w:sz w:val="24"/>
          <w:szCs w:val="24"/>
        </w:rPr>
        <w:t xml:space="preserve">When using </w:t>
      </w:r>
      <w:r w:rsidRPr="00C4185C">
        <w:rPr>
          <w:rFonts w:eastAsiaTheme="majorEastAsia" w:cs="Arial"/>
          <w:b/>
          <w:bCs/>
          <w:sz w:val="24"/>
          <w:szCs w:val="24"/>
        </w:rPr>
        <w:t>tables and figures</w:t>
      </w:r>
      <w:r>
        <w:rPr>
          <w:rFonts w:eastAsiaTheme="majorEastAsia" w:cs="Arial"/>
          <w:bCs/>
          <w:sz w:val="24"/>
          <w:szCs w:val="24"/>
        </w:rPr>
        <w:t xml:space="preserve">, you will need to provide citation information in both your caption and on the References page. Do not use any graphics that are not directly related to your discussion, and place them so that they are in a location that connects your text and the graphic. </w:t>
      </w:r>
    </w:p>
    <w:p w14:paraId="024FB222" w14:textId="77777777" w:rsidR="00651718" w:rsidRDefault="00651718" w:rsidP="00651718">
      <w:pPr>
        <w:rPr>
          <w:rFonts w:cs="Arial"/>
          <w:sz w:val="24"/>
          <w:szCs w:val="24"/>
        </w:rPr>
      </w:pPr>
    </w:p>
    <w:p w14:paraId="467175D4" w14:textId="77777777" w:rsidR="00651718" w:rsidRPr="00F51CDC" w:rsidRDefault="00651718" w:rsidP="00DA1B06">
      <w:pPr>
        <w:pStyle w:val="WdBL20"/>
      </w:pPr>
      <w:bookmarkStart w:id="843" w:name="_Toc48742192"/>
      <w:bookmarkStart w:id="844" w:name="_Toc131960197"/>
      <w:r w:rsidRPr="00C4185C">
        <w:t>APA Format Set-Up Instructions</w:t>
      </w:r>
      <w:r>
        <w:t xml:space="preserve"> in ms word</w:t>
      </w:r>
      <w:bookmarkEnd w:id="843"/>
      <w:bookmarkEnd w:id="844"/>
    </w:p>
    <w:p w14:paraId="09C217B2" w14:textId="77777777" w:rsidR="00651718" w:rsidRDefault="00651718" w:rsidP="00651718">
      <w:pPr>
        <w:rPr>
          <w:rFonts w:cs="Arial"/>
          <w:sz w:val="24"/>
          <w:szCs w:val="24"/>
        </w:rPr>
      </w:pPr>
      <w:r>
        <w:rPr>
          <w:rFonts w:cs="Arial"/>
          <w:sz w:val="24"/>
          <w:szCs w:val="24"/>
        </w:rPr>
        <w:t>Begin by opening a new document.</w:t>
      </w:r>
    </w:p>
    <w:p w14:paraId="7613AB54" w14:textId="77777777" w:rsidR="00651718" w:rsidRDefault="00651718" w:rsidP="00651718">
      <w:pPr>
        <w:pStyle w:val="ListParagraph"/>
        <w:rPr>
          <w:rFonts w:cs="Arial"/>
          <w:sz w:val="24"/>
          <w:szCs w:val="24"/>
        </w:rPr>
      </w:pPr>
    </w:p>
    <w:p w14:paraId="6BA0A109" w14:textId="77777777" w:rsidR="00651718" w:rsidRDefault="00651718" w:rsidP="008F51B1">
      <w:pPr>
        <w:pStyle w:val="ListParagraph"/>
        <w:numPr>
          <w:ilvl w:val="0"/>
          <w:numId w:val="56"/>
        </w:numPr>
        <w:rPr>
          <w:rFonts w:cs="Arial"/>
          <w:sz w:val="24"/>
          <w:szCs w:val="24"/>
        </w:rPr>
      </w:pPr>
      <w:r w:rsidRPr="0024654A">
        <w:rPr>
          <w:rFonts w:cs="Arial"/>
          <w:sz w:val="24"/>
          <w:szCs w:val="24"/>
        </w:rPr>
        <w:t>Click on the INSERT tab.</w:t>
      </w:r>
    </w:p>
    <w:p w14:paraId="0C4EC94A" w14:textId="77777777" w:rsidR="002D2E15" w:rsidRPr="004E02BE" w:rsidRDefault="00651718" w:rsidP="008F51B1">
      <w:pPr>
        <w:pStyle w:val="ListParagraph"/>
        <w:numPr>
          <w:ilvl w:val="0"/>
          <w:numId w:val="56"/>
        </w:numPr>
        <w:rPr>
          <w:rFonts w:cs="Arial"/>
          <w:sz w:val="24"/>
          <w:szCs w:val="24"/>
        </w:rPr>
      </w:pPr>
      <w:r w:rsidRPr="004E02BE">
        <w:rPr>
          <w:rFonts w:cs="Arial"/>
          <w:sz w:val="24"/>
          <w:szCs w:val="24"/>
        </w:rPr>
        <w:t>From the HEADER drop down list, choose BLANK</w:t>
      </w:r>
    </w:p>
    <w:p w14:paraId="458CC877" w14:textId="77777777" w:rsidR="00651718" w:rsidRPr="0024654A" w:rsidRDefault="00651718" w:rsidP="008F51B1">
      <w:pPr>
        <w:pStyle w:val="ListParagraph"/>
        <w:numPr>
          <w:ilvl w:val="0"/>
          <w:numId w:val="56"/>
        </w:numPr>
        <w:rPr>
          <w:rFonts w:cs="Arial"/>
          <w:sz w:val="24"/>
          <w:szCs w:val="24"/>
        </w:rPr>
      </w:pPr>
      <w:r>
        <w:rPr>
          <w:rFonts w:cs="Arial"/>
          <w:sz w:val="24"/>
          <w:szCs w:val="24"/>
        </w:rPr>
        <w:t>Select "Different First Page" from the Header DESIGN options</w:t>
      </w:r>
    </w:p>
    <w:p w14:paraId="44F359FE" w14:textId="77777777" w:rsidR="00651718" w:rsidRPr="00E51DE2" w:rsidRDefault="00651718" w:rsidP="008F51B1">
      <w:pPr>
        <w:pStyle w:val="ListParagraph"/>
        <w:numPr>
          <w:ilvl w:val="0"/>
          <w:numId w:val="56"/>
        </w:numPr>
        <w:rPr>
          <w:rFonts w:cs="Arial"/>
          <w:sz w:val="24"/>
          <w:szCs w:val="24"/>
        </w:rPr>
      </w:pPr>
      <w:r w:rsidRPr="00E51DE2">
        <w:rPr>
          <w:rFonts w:cs="Arial"/>
          <w:sz w:val="24"/>
          <w:szCs w:val="24"/>
        </w:rPr>
        <w:t xml:space="preserve">Type </w:t>
      </w:r>
      <w:r>
        <w:rPr>
          <w:rFonts w:cs="Arial"/>
          <w:sz w:val="24"/>
          <w:szCs w:val="24"/>
        </w:rPr>
        <w:t>"</w:t>
      </w:r>
      <w:r w:rsidRPr="00E51DE2">
        <w:rPr>
          <w:rFonts w:cs="Arial"/>
          <w:sz w:val="24"/>
          <w:szCs w:val="24"/>
        </w:rPr>
        <w:t>Running head: YOUR TITLE IN ALL CAPS</w:t>
      </w:r>
      <w:r>
        <w:rPr>
          <w:rFonts w:cs="Arial"/>
          <w:sz w:val="24"/>
          <w:szCs w:val="24"/>
        </w:rPr>
        <w:t>"</w:t>
      </w:r>
    </w:p>
    <w:p w14:paraId="46D03A2B" w14:textId="77777777" w:rsidR="00651718" w:rsidRPr="0024654A" w:rsidRDefault="00651718" w:rsidP="008F51B1">
      <w:pPr>
        <w:pStyle w:val="ListParagraph"/>
        <w:numPr>
          <w:ilvl w:val="0"/>
          <w:numId w:val="56"/>
        </w:numPr>
        <w:rPr>
          <w:rFonts w:cs="Arial"/>
          <w:sz w:val="24"/>
          <w:szCs w:val="24"/>
        </w:rPr>
      </w:pPr>
      <w:r>
        <w:rPr>
          <w:rFonts w:cs="Arial"/>
          <w:sz w:val="24"/>
          <w:szCs w:val="24"/>
        </w:rPr>
        <w:t>Tab over until the cursor is on the right side, and then click on PAGE NUMBER, CURRENT POSITION, and PLAIN NUMBER</w:t>
      </w:r>
    </w:p>
    <w:p w14:paraId="3D5455BE" w14:textId="77777777" w:rsidR="00651718" w:rsidRDefault="00651718" w:rsidP="00651718">
      <w:pPr>
        <w:rPr>
          <w:rFonts w:cs="Arial"/>
          <w:sz w:val="24"/>
          <w:szCs w:val="24"/>
        </w:rPr>
      </w:pPr>
    </w:p>
    <w:p w14:paraId="676A36DC" w14:textId="77777777" w:rsidR="00651718" w:rsidRDefault="00651718" w:rsidP="008F51B1">
      <w:pPr>
        <w:pStyle w:val="ListParagraph"/>
        <w:numPr>
          <w:ilvl w:val="0"/>
          <w:numId w:val="56"/>
        </w:numPr>
        <w:rPr>
          <w:rFonts w:cs="Arial"/>
          <w:sz w:val="24"/>
          <w:szCs w:val="24"/>
        </w:rPr>
      </w:pPr>
      <w:r>
        <w:rPr>
          <w:rFonts w:cs="Arial"/>
          <w:sz w:val="24"/>
          <w:szCs w:val="24"/>
        </w:rPr>
        <w:t xml:space="preserve">Make sure all of that is in Times New Roman, </w:t>
      </w:r>
      <w:proofErr w:type="gramStart"/>
      <w:r>
        <w:rPr>
          <w:rFonts w:cs="Arial"/>
          <w:sz w:val="24"/>
          <w:szCs w:val="24"/>
        </w:rPr>
        <w:t>12 point</w:t>
      </w:r>
      <w:proofErr w:type="gramEnd"/>
      <w:r>
        <w:rPr>
          <w:rFonts w:cs="Arial"/>
          <w:sz w:val="24"/>
          <w:szCs w:val="24"/>
        </w:rPr>
        <w:t xml:space="preserve"> font. </w:t>
      </w:r>
    </w:p>
    <w:p w14:paraId="70C771C8" w14:textId="77777777" w:rsidR="00651718" w:rsidRDefault="00651718" w:rsidP="008F51B1">
      <w:pPr>
        <w:pStyle w:val="ListParagraph"/>
        <w:numPr>
          <w:ilvl w:val="0"/>
          <w:numId w:val="56"/>
        </w:numPr>
        <w:rPr>
          <w:rFonts w:cs="Arial"/>
          <w:sz w:val="24"/>
          <w:szCs w:val="24"/>
        </w:rPr>
      </w:pPr>
      <w:r>
        <w:rPr>
          <w:rFonts w:cs="Arial"/>
          <w:sz w:val="24"/>
          <w:szCs w:val="24"/>
        </w:rPr>
        <w:t>Exit or click out of the Header space.</w:t>
      </w:r>
    </w:p>
    <w:p w14:paraId="2E64FA05" w14:textId="77777777" w:rsidR="00651718" w:rsidRDefault="00651718" w:rsidP="008F51B1">
      <w:pPr>
        <w:pStyle w:val="ListParagraph"/>
        <w:numPr>
          <w:ilvl w:val="0"/>
          <w:numId w:val="56"/>
        </w:numPr>
        <w:rPr>
          <w:rFonts w:cs="Arial"/>
          <w:sz w:val="24"/>
          <w:szCs w:val="24"/>
        </w:rPr>
      </w:pPr>
      <w:r>
        <w:rPr>
          <w:rFonts w:cs="Arial"/>
          <w:sz w:val="24"/>
          <w:szCs w:val="24"/>
        </w:rPr>
        <w:t xml:space="preserve">Type the title of your paper in standard capitalization, your name, and your college/university's name on separate lines.  </w:t>
      </w:r>
    </w:p>
    <w:p w14:paraId="72D86F19" w14:textId="77777777" w:rsidR="00651718" w:rsidRDefault="00651718" w:rsidP="008F51B1">
      <w:pPr>
        <w:pStyle w:val="ListParagraph"/>
        <w:numPr>
          <w:ilvl w:val="0"/>
          <w:numId w:val="56"/>
        </w:numPr>
        <w:rPr>
          <w:rFonts w:cs="Arial"/>
          <w:sz w:val="24"/>
          <w:szCs w:val="24"/>
        </w:rPr>
      </w:pPr>
      <w:r>
        <w:rPr>
          <w:rFonts w:cs="Arial"/>
          <w:sz w:val="24"/>
          <w:szCs w:val="24"/>
        </w:rPr>
        <w:t xml:space="preserve">Make sure these are in Times New Roman, </w:t>
      </w:r>
      <w:proofErr w:type="gramStart"/>
      <w:r>
        <w:rPr>
          <w:rFonts w:cs="Arial"/>
          <w:sz w:val="24"/>
          <w:szCs w:val="24"/>
        </w:rPr>
        <w:t>12 point</w:t>
      </w:r>
      <w:proofErr w:type="gramEnd"/>
      <w:r>
        <w:rPr>
          <w:rFonts w:cs="Arial"/>
          <w:sz w:val="24"/>
          <w:szCs w:val="24"/>
        </w:rPr>
        <w:t xml:space="preserve"> font, double spaced with </w:t>
      </w:r>
      <w:r w:rsidRPr="00FF18D8">
        <w:rPr>
          <w:rFonts w:cs="Arial"/>
          <w:b/>
          <w:sz w:val="24"/>
          <w:szCs w:val="24"/>
        </w:rPr>
        <w:t>no extra space between paragraphs</w:t>
      </w:r>
      <w:r>
        <w:rPr>
          <w:rFonts w:cs="Arial"/>
          <w:sz w:val="24"/>
          <w:szCs w:val="24"/>
        </w:rPr>
        <w:t>.</w:t>
      </w:r>
    </w:p>
    <w:p w14:paraId="742B17C0" w14:textId="77777777" w:rsidR="00651718" w:rsidRPr="000C0C16" w:rsidRDefault="00651718" w:rsidP="008F51B1">
      <w:pPr>
        <w:pStyle w:val="ListParagraph"/>
        <w:numPr>
          <w:ilvl w:val="0"/>
          <w:numId w:val="56"/>
        </w:numPr>
        <w:rPr>
          <w:rFonts w:cs="Arial"/>
          <w:sz w:val="24"/>
          <w:szCs w:val="24"/>
        </w:rPr>
      </w:pPr>
      <w:r>
        <w:rPr>
          <w:rFonts w:cs="Arial"/>
          <w:sz w:val="24"/>
          <w:szCs w:val="24"/>
        </w:rPr>
        <w:t xml:space="preserve">Use the zoom slider in the bottom left corner of Word to get a better look at your whole page, and with your cursor at the very beginning, enter so that you have centered that information in the approximate middle of the page. </w:t>
      </w:r>
    </w:p>
    <w:p w14:paraId="343B22C0" w14:textId="77777777" w:rsidR="00651718" w:rsidRDefault="00651718" w:rsidP="008F51B1">
      <w:pPr>
        <w:pStyle w:val="ListParagraph"/>
        <w:numPr>
          <w:ilvl w:val="0"/>
          <w:numId w:val="56"/>
        </w:numPr>
        <w:rPr>
          <w:rFonts w:cs="Arial"/>
          <w:sz w:val="24"/>
          <w:szCs w:val="24"/>
        </w:rPr>
      </w:pPr>
      <w:r>
        <w:rPr>
          <w:rFonts w:cs="Arial"/>
          <w:sz w:val="24"/>
          <w:szCs w:val="24"/>
        </w:rPr>
        <w:t>Enter a few times at the end of that to get to the bottom of the page.</w:t>
      </w:r>
    </w:p>
    <w:p w14:paraId="5BB0FF48" w14:textId="77777777" w:rsidR="00651718" w:rsidRDefault="00651718" w:rsidP="008F51B1">
      <w:pPr>
        <w:pStyle w:val="ListParagraph"/>
        <w:numPr>
          <w:ilvl w:val="0"/>
          <w:numId w:val="56"/>
        </w:numPr>
        <w:rPr>
          <w:rFonts w:cs="Arial"/>
          <w:sz w:val="24"/>
          <w:szCs w:val="24"/>
        </w:rPr>
      </w:pPr>
      <w:r>
        <w:rPr>
          <w:rFonts w:cs="Arial"/>
          <w:sz w:val="24"/>
          <w:szCs w:val="24"/>
        </w:rPr>
        <w:t>Type your Author note there. Include the course</w:t>
      </w:r>
      <w:r w:rsidR="004E02BE">
        <w:rPr>
          <w:rFonts w:cs="Arial"/>
          <w:sz w:val="24"/>
          <w:szCs w:val="24"/>
        </w:rPr>
        <w:t>, section, and professor's name  centered at the bottom of the title page:</w:t>
      </w:r>
    </w:p>
    <w:p w14:paraId="303E5DB3" w14:textId="77777777" w:rsidR="004E02BE" w:rsidRDefault="004E02BE" w:rsidP="004E02BE">
      <w:pPr>
        <w:spacing w:line="360" w:lineRule="auto"/>
        <w:ind w:left="360"/>
        <w:jc w:val="center"/>
        <w:rPr>
          <w:rFonts w:ascii="Times New Roman" w:hAnsi="Times New Roman"/>
          <w:sz w:val="24"/>
          <w:szCs w:val="24"/>
        </w:rPr>
      </w:pPr>
    </w:p>
    <w:p w14:paraId="639D6F1F" w14:textId="77777777" w:rsidR="004E02BE" w:rsidRPr="004E02BE" w:rsidRDefault="004E02BE" w:rsidP="004E02BE">
      <w:pPr>
        <w:pBdr>
          <w:top w:val="single" w:sz="4" w:space="1" w:color="auto"/>
          <w:left w:val="single" w:sz="4" w:space="4" w:color="auto"/>
          <w:bottom w:val="single" w:sz="4" w:space="1" w:color="auto"/>
          <w:right w:val="single" w:sz="4" w:space="4" w:color="auto"/>
        </w:pBdr>
        <w:spacing w:line="360" w:lineRule="auto"/>
        <w:ind w:left="360"/>
        <w:jc w:val="center"/>
        <w:rPr>
          <w:rFonts w:ascii="Times New Roman" w:hAnsi="Times New Roman"/>
          <w:sz w:val="24"/>
          <w:szCs w:val="24"/>
        </w:rPr>
      </w:pPr>
      <w:r w:rsidRPr="004E02BE">
        <w:rPr>
          <w:rFonts w:ascii="Times New Roman" w:hAnsi="Times New Roman"/>
          <w:sz w:val="24"/>
          <w:szCs w:val="24"/>
        </w:rPr>
        <w:t>Author Note</w:t>
      </w:r>
    </w:p>
    <w:p w14:paraId="29BCE2F6" w14:textId="77777777" w:rsidR="004E02BE" w:rsidRPr="004E02BE" w:rsidRDefault="004E02BE" w:rsidP="004E02BE">
      <w:pPr>
        <w:pBdr>
          <w:top w:val="single" w:sz="4" w:space="1" w:color="auto"/>
          <w:left w:val="single" w:sz="4" w:space="4" w:color="auto"/>
          <w:bottom w:val="single" w:sz="4" w:space="1" w:color="auto"/>
          <w:right w:val="single" w:sz="4" w:space="4" w:color="auto"/>
        </w:pBdr>
        <w:spacing w:line="360" w:lineRule="auto"/>
        <w:ind w:left="360"/>
        <w:jc w:val="center"/>
        <w:rPr>
          <w:rFonts w:ascii="Times New Roman" w:hAnsi="Times New Roman"/>
          <w:sz w:val="24"/>
          <w:szCs w:val="24"/>
        </w:rPr>
      </w:pPr>
      <w:r w:rsidRPr="004E02BE">
        <w:rPr>
          <w:rFonts w:ascii="Times New Roman" w:hAnsi="Times New Roman"/>
          <w:sz w:val="24"/>
          <w:szCs w:val="24"/>
        </w:rPr>
        <w:t xml:space="preserve">This paper was prepared for English 1301, CRN 12345, taught by Professor Wood. </w:t>
      </w:r>
    </w:p>
    <w:p w14:paraId="4E5BC405" w14:textId="77777777" w:rsidR="00651718" w:rsidRDefault="00651718" w:rsidP="00651718">
      <w:pPr>
        <w:rPr>
          <w:rFonts w:cs="Arial"/>
          <w:sz w:val="24"/>
          <w:szCs w:val="24"/>
        </w:rPr>
      </w:pPr>
    </w:p>
    <w:p w14:paraId="317BC6B0" w14:textId="77777777" w:rsidR="00651718" w:rsidRDefault="00651718" w:rsidP="008F51B1">
      <w:pPr>
        <w:pStyle w:val="ListParagraph"/>
        <w:numPr>
          <w:ilvl w:val="0"/>
          <w:numId w:val="56"/>
        </w:numPr>
        <w:rPr>
          <w:rFonts w:cs="Arial"/>
          <w:sz w:val="24"/>
          <w:szCs w:val="24"/>
        </w:rPr>
      </w:pPr>
      <w:r>
        <w:rPr>
          <w:rFonts w:cs="Arial"/>
          <w:sz w:val="24"/>
          <w:szCs w:val="24"/>
        </w:rPr>
        <w:t xml:space="preserve"> Press CTRL + Enter to get a new page. </w:t>
      </w:r>
    </w:p>
    <w:p w14:paraId="748223BA" w14:textId="77777777" w:rsidR="00651718" w:rsidRDefault="00651718" w:rsidP="008F51B1">
      <w:pPr>
        <w:pStyle w:val="ListParagraph"/>
        <w:numPr>
          <w:ilvl w:val="0"/>
          <w:numId w:val="56"/>
        </w:numPr>
        <w:rPr>
          <w:rFonts w:cs="Arial"/>
          <w:sz w:val="24"/>
          <w:szCs w:val="24"/>
        </w:rPr>
      </w:pPr>
      <w:r>
        <w:rPr>
          <w:rFonts w:cs="Arial"/>
          <w:sz w:val="24"/>
          <w:szCs w:val="24"/>
        </w:rPr>
        <w:t xml:space="preserve">Click on the heading space and type in only your title in ALL CAPS (no "Running head" this time).  Insert the page number as described in step 5. Make sure it's all in Times New Roman, </w:t>
      </w:r>
      <w:proofErr w:type="gramStart"/>
      <w:r>
        <w:rPr>
          <w:rFonts w:cs="Arial"/>
          <w:sz w:val="24"/>
          <w:szCs w:val="24"/>
        </w:rPr>
        <w:t>12 point</w:t>
      </w:r>
      <w:proofErr w:type="gramEnd"/>
      <w:r>
        <w:rPr>
          <w:rFonts w:cs="Arial"/>
          <w:sz w:val="24"/>
          <w:szCs w:val="24"/>
        </w:rPr>
        <w:t xml:space="preserve"> font. Make sure you have checked "Different first page" in step #3.</w:t>
      </w:r>
    </w:p>
    <w:p w14:paraId="3FA195F3" w14:textId="77777777" w:rsidR="00651718" w:rsidRDefault="00651718" w:rsidP="008F51B1">
      <w:pPr>
        <w:pStyle w:val="ListParagraph"/>
        <w:numPr>
          <w:ilvl w:val="0"/>
          <w:numId w:val="56"/>
        </w:numPr>
        <w:rPr>
          <w:rFonts w:cs="Arial"/>
          <w:sz w:val="24"/>
          <w:szCs w:val="24"/>
        </w:rPr>
      </w:pPr>
      <w:r w:rsidRPr="00EC690C">
        <w:rPr>
          <w:rFonts w:cs="Arial"/>
          <w:sz w:val="24"/>
          <w:szCs w:val="24"/>
        </w:rPr>
        <w:t xml:space="preserve"> </w:t>
      </w:r>
      <w:r>
        <w:rPr>
          <w:rFonts w:cs="Arial"/>
          <w:sz w:val="24"/>
          <w:szCs w:val="24"/>
        </w:rPr>
        <w:t xml:space="preserve"> Click below the header line to exit the header. </w:t>
      </w:r>
    </w:p>
    <w:p w14:paraId="35025D06" w14:textId="77777777" w:rsidR="00651718" w:rsidRDefault="00651718" w:rsidP="008F51B1">
      <w:pPr>
        <w:pStyle w:val="ListParagraph"/>
        <w:numPr>
          <w:ilvl w:val="0"/>
          <w:numId w:val="56"/>
        </w:numPr>
        <w:rPr>
          <w:rFonts w:cs="Arial"/>
          <w:sz w:val="24"/>
          <w:szCs w:val="24"/>
        </w:rPr>
      </w:pPr>
      <w:r>
        <w:rPr>
          <w:rFonts w:cs="Arial"/>
          <w:sz w:val="24"/>
          <w:szCs w:val="24"/>
        </w:rPr>
        <w:t xml:space="preserve"> Make sure the document is double spaced, then center and type your title in regular title case.</w:t>
      </w:r>
    </w:p>
    <w:p w14:paraId="36B78F8A" w14:textId="77777777" w:rsidR="00651718" w:rsidRDefault="00651718" w:rsidP="008F51B1">
      <w:pPr>
        <w:pStyle w:val="ListParagraph"/>
        <w:numPr>
          <w:ilvl w:val="0"/>
          <w:numId w:val="56"/>
        </w:numPr>
        <w:rPr>
          <w:rFonts w:cs="Arial"/>
          <w:sz w:val="24"/>
          <w:szCs w:val="24"/>
        </w:rPr>
      </w:pPr>
      <w:r>
        <w:rPr>
          <w:rFonts w:cs="Arial"/>
          <w:sz w:val="24"/>
          <w:szCs w:val="24"/>
        </w:rPr>
        <w:t>Return and begin typing your paper.  Remember to tab to indent each paragraph.</w:t>
      </w:r>
    </w:p>
    <w:p w14:paraId="3B0A6B3D" w14:textId="77777777" w:rsidR="00651718" w:rsidRDefault="00651718" w:rsidP="008F51B1">
      <w:pPr>
        <w:pStyle w:val="ListParagraph"/>
        <w:numPr>
          <w:ilvl w:val="0"/>
          <w:numId w:val="56"/>
        </w:numPr>
        <w:rPr>
          <w:rFonts w:cs="Arial"/>
          <w:sz w:val="24"/>
          <w:szCs w:val="24"/>
        </w:rPr>
      </w:pPr>
      <w:r>
        <w:rPr>
          <w:rFonts w:cs="Arial"/>
          <w:sz w:val="24"/>
          <w:szCs w:val="24"/>
        </w:rPr>
        <w:t xml:space="preserve">If you need an abstract, do it after you finish writing the paper.  Simply go back to the beginning of your essay, right before the title and press CTRL + Enter to get a hard page, </w:t>
      </w:r>
      <w:r>
        <w:rPr>
          <w:rFonts w:cs="Arial"/>
          <w:sz w:val="24"/>
          <w:szCs w:val="24"/>
        </w:rPr>
        <w:lastRenderedPageBreak/>
        <w:t xml:space="preserve">and above that center the word Abstract.  Below that, type up the summary of your essay.  Include the main point you're making as well as your overall conclusions.  If required type your keywords below that. </w:t>
      </w:r>
    </w:p>
    <w:p w14:paraId="19C0CF4A" w14:textId="77777777" w:rsidR="00651718" w:rsidRDefault="00651718" w:rsidP="008F51B1">
      <w:pPr>
        <w:pStyle w:val="ListParagraph"/>
        <w:numPr>
          <w:ilvl w:val="0"/>
          <w:numId w:val="56"/>
        </w:numPr>
        <w:rPr>
          <w:rFonts w:cs="Arial"/>
          <w:sz w:val="24"/>
          <w:szCs w:val="24"/>
        </w:rPr>
      </w:pPr>
      <w:r>
        <w:rPr>
          <w:rFonts w:cs="Arial"/>
          <w:sz w:val="24"/>
          <w:szCs w:val="24"/>
        </w:rPr>
        <w:t xml:space="preserve">If you will be using a References page, take a moment to press CTRL + Enter, the first time you use a source and that will give you a page break.  Type References centered at the top of the page, then type in your citation.  As you use new sources, make sure to scroll down and add them in as you go.  Put them before or after other sources so that they are listed in alphabetical order based on the first word in the citation. </w:t>
      </w:r>
    </w:p>
    <w:p w14:paraId="14DD1257" w14:textId="77777777" w:rsidR="00651718" w:rsidRDefault="00651718" w:rsidP="008F51B1">
      <w:pPr>
        <w:pStyle w:val="ListParagraph"/>
        <w:numPr>
          <w:ilvl w:val="0"/>
          <w:numId w:val="56"/>
        </w:numPr>
        <w:rPr>
          <w:rFonts w:cs="Arial"/>
          <w:sz w:val="24"/>
          <w:szCs w:val="24"/>
        </w:rPr>
      </w:pPr>
      <w:r>
        <w:rPr>
          <w:rFonts w:cs="Arial"/>
          <w:sz w:val="24"/>
          <w:szCs w:val="24"/>
        </w:rPr>
        <w:t xml:space="preserve">Don't want to go through this mess again?  Save this document as APA Template.  Then when you need an APA paper, just open it, and SAVE AS with the new paper name.  You'll need to change the header and title information, but all the details will be set up for you. </w:t>
      </w:r>
    </w:p>
    <w:p w14:paraId="00155FE3" w14:textId="77777777" w:rsidR="00651718" w:rsidRDefault="00651718" w:rsidP="00651718">
      <w:pPr>
        <w:pStyle w:val="ListParagraph"/>
        <w:rPr>
          <w:rFonts w:cs="Arial"/>
          <w:sz w:val="24"/>
          <w:szCs w:val="24"/>
        </w:rPr>
      </w:pPr>
    </w:p>
    <w:p w14:paraId="4F0C377E" w14:textId="77777777" w:rsidR="00651718" w:rsidRPr="00FD6D1B" w:rsidRDefault="00651718" w:rsidP="00651718">
      <w:pPr>
        <w:pStyle w:val="ListParagraph"/>
        <w:ind w:left="0"/>
        <w:rPr>
          <w:rFonts w:cs="Arial"/>
          <w:sz w:val="24"/>
          <w:szCs w:val="24"/>
        </w:rPr>
      </w:pPr>
      <w:r w:rsidRPr="00FD6D1B">
        <w:rPr>
          <w:rFonts w:cs="Arial"/>
          <w:sz w:val="24"/>
          <w:szCs w:val="24"/>
        </w:rPr>
        <w:t>The next few pages illustrate these elements.</w:t>
      </w:r>
    </w:p>
    <w:p w14:paraId="22B9C72D" w14:textId="77777777" w:rsidR="00651718" w:rsidRDefault="00651718" w:rsidP="00651718">
      <w:pPr>
        <w:rPr>
          <w:rFonts w:cs="Arial"/>
          <w:sz w:val="24"/>
          <w:szCs w:val="24"/>
        </w:rPr>
      </w:pPr>
      <w:r>
        <w:rPr>
          <w:rFonts w:cs="Arial"/>
          <w:sz w:val="24"/>
          <w:szCs w:val="24"/>
        </w:rPr>
        <w:br w:type="page"/>
      </w:r>
    </w:p>
    <w:p w14:paraId="4C1AC7C3" w14:textId="77777777" w:rsidR="00651718" w:rsidRDefault="00693945" w:rsidP="00651718">
      <w:pPr>
        <w:rPr>
          <w:rFonts w:eastAsiaTheme="majorEastAsia" w:cs="Arial"/>
          <w:b/>
          <w:bCs/>
          <w:sz w:val="24"/>
          <w:szCs w:val="24"/>
        </w:rPr>
      </w:pPr>
      <w:r>
        <w:rPr>
          <w:noProof/>
        </w:rPr>
        <w:lastRenderedPageBreak/>
        <mc:AlternateContent>
          <mc:Choice Requires="wps">
            <w:drawing>
              <wp:anchor distT="0" distB="0" distL="114300" distR="114300" simplePos="0" relativeHeight="251644416" behindDoc="0" locked="0" layoutInCell="1" allowOverlap="1" wp14:anchorId="077AE88B" wp14:editId="1137C58F">
                <wp:simplePos x="0" y="0"/>
                <wp:positionH relativeFrom="column">
                  <wp:align>center</wp:align>
                </wp:positionH>
                <wp:positionV relativeFrom="paragraph">
                  <wp:posOffset>-184150</wp:posOffset>
                </wp:positionV>
                <wp:extent cx="6217920" cy="8813800"/>
                <wp:effectExtent l="5080" t="6350" r="6350" b="9525"/>
                <wp:wrapNone/>
                <wp:docPr id="45" name="Text Box 81" title="APA 6th edition layout sam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813800"/>
                        </a:xfrm>
                        <a:prstGeom prst="rect">
                          <a:avLst/>
                        </a:prstGeom>
                        <a:solidFill>
                          <a:srgbClr val="FFFFFF"/>
                        </a:solidFill>
                        <a:ln w="9525">
                          <a:solidFill>
                            <a:schemeClr val="tx1">
                              <a:lumMod val="100000"/>
                              <a:lumOff val="0"/>
                            </a:schemeClr>
                          </a:solidFill>
                          <a:miter lim="800000"/>
                          <a:headEnd/>
                          <a:tailEnd/>
                        </a:ln>
                      </wps:spPr>
                      <wps:txbx>
                        <w:txbxContent>
                          <w:p w14:paraId="34941881" w14:textId="77777777" w:rsidR="00973159" w:rsidRPr="00684EFC" w:rsidRDefault="00973159" w:rsidP="00651718">
                            <w:pPr>
                              <w:rPr>
                                <w:rFonts w:ascii="Times New Roman" w:hAnsi="Times New Roman"/>
                              </w:rPr>
                            </w:pPr>
                          </w:p>
                          <w:p w14:paraId="307CDB17" w14:textId="77777777" w:rsidR="00973159" w:rsidRPr="00684EFC" w:rsidRDefault="00973159" w:rsidP="00651718">
                            <w:pPr>
                              <w:rPr>
                                <w:rFonts w:ascii="Times New Roman" w:hAnsi="Times New Roman"/>
                              </w:rPr>
                            </w:pPr>
                          </w:p>
                          <w:p w14:paraId="40EDCD1C" w14:textId="77777777" w:rsidR="00973159" w:rsidRPr="00684EFC" w:rsidRDefault="00973159" w:rsidP="00651718">
                            <w:pPr>
                              <w:tabs>
                                <w:tab w:val="left" w:pos="990"/>
                              </w:tabs>
                              <w:ind w:left="540" w:right="872"/>
                              <w:rPr>
                                <w:rFonts w:ascii="Times New Roman" w:hAnsi="Times New Roman"/>
                              </w:rPr>
                            </w:pPr>
                            <w:r>
                              <w:rPr>
                                <w:rFonts w:ascii="Times New Roman" w:hAnsi="Times New Roman"/>
                              </w:rPr>
                              <w:t>Ru</w:t>
                            </w:r>
                            <w:r w:rsidRPr="00684EFC">
                              <w:rPr>
                                <w:rFonts w:ascii="Times New Roman" w:hAnsi="Times New Roman"/>
                              </w:rPr>
                              <w:t>nning head: TIT</w:t>
                            </w:r>
                            <w:r>
                              <w:rPr>
                                <w:rFonts w:ascii="Times New Roman" w:hAnsi="Times New Roman"/>
                              </w:rPr>
                              <w:t xml:space="preserve">LE OF MY SUPER-GREAT PAPER    </w:t>
                            </w:r>
                            <w:r w:rsidRPr="00684EFC">
                              <w:rPr>
                                <w:rFonts w:ascii="Times New Roman" w:hAnsi="Times New Roman"/>
                              </w:rPr>
                              <w:t xml:space="preserve">                                         1</w:t>
                            </w:r>
                          </w:p>
                          <w:p w14:paraId="7DE27725" w14:textId="77777777" w:rsidR="00973159" w:rsidRPr="00684EFC" w:rsidRDefault="00973159" w:rsidP="00651718">
                            <w:pPr>
                              <w:tabs>
                                <w:tab w:val="left" w:pos="990"/>
                                <w:tab w:val="left" w:pos="7650"/>
                              </w:tabs>
                              <w:ind w:left="540" w:right="872"/>
                              <w:rPr>
                                <w:rFonts w:ascii="Times New Roman" w:hAnsi="Times New Roman"/>
                              </w:rPr>
                            </w:pPr>
                          </w:p>
                          <w:p w14:paraId="7401CDAF" w14:textId="77777777" w:rsidR="00973159" w:rsidRPr="00684EFC" w:rsidRDefault="00973159" w:rsidP="00651718">
                            <w:pPr>
                              <w:tabs>
                                <w:tab w:val="left" w:pos="990"/>
                                <w:tab w:val="left" w:pos="7650"/>
                              </w:tabs>
                              <w:ind w:left="540" w:right="872"/>
                              <w:rPr>
                                <w:rFonts w:ascii="Times New Roman" w:hAnsi="Times New Roman"/>
                              </w:rPr>
                            </w:pPr>
                          </w:p>
                          <w:p w14:paraId="043CAD89" w14:textId="77777777" w:rsidR="00973159" w:rsidRPr="00684EFC" w:rsidRDefault="00973159" w:rsidP="00651718">
                            <w:pPr>
                              <w:tabs>
                                <w:tab w:val="left" w:pos="990"/>
                                <w:tab w:val="left" w:pos="7650"/>
                              </w:tabs>
                              <w:ind w:left="540" w:right="872"/>
                              <w:rPr>
                                <w:rFonts w:ascii="Times New Roman" w:hAnsi="Times New Roman"/>
                              </w:rPr>
                            </w:pPr>
                          </w:p>
                          <w:p w14:paraId="26DA1718" w14:textId="77777777" w:rsidR="00973159" w:rsidRPr="00684EFC" w:rsidRDefault="00973159" w:rsidP="00651718">
                            <w:pPr>
                              <w:tabs>
                                <w:tab w:val="left" w:pos="990"/>
                                <w:tab w:val="left" w:pos="7650"/>
                              </w:tabs>
                              <w:ind w:left="540" w:right="872"/>
                              <w:rPr>
                                <w:rFonts w:ascii="Times New Roman" w:hAnsi="Times New Roman"/>
                              </w:rPr>
                            </w:pPr>
                          </w:p>
                          <w:p w14:paraId="17B4C1A6" w14:textId="77777777" w:rsidR="00973159" w:rsidRPr="00684EFC" w:rsidRDefault="00973159" w:rsidP="00651718">
                            <w:pPr>
                              <w:tabs>
                                <w:tab w:val="left" w:pos="990"/>
                                <w:tab w:val="left" w:pos="7650"/>
                              </w:tabs>
                              <w:ind w:left="540" w:right="872"/>
                              <w:rPr>
                                <w:rFonts w:ascii="Times New Roman" w:hAnsi="Times New Roman"/>
                              </w:rPr>
                            </w:pPr>
                          </w:p>
                          <w:p w14:paraId="0C75AD30" w14:textId="77777777" w:rsidR="00973159" w:rsidRPr="00684EFC" w:rsidRDefault="00973159" w:rsidP="00651718">
                            <w:pPr>
                              <w:tabs>
                                <w:tab w:val="left" w:pos="990"/>
                                <w:tab w:val="left" w:pos="7650"/>
                              </w:tabs>
                              <w:ind w:left="540" w:right="872"/>
                              <w:rPr>
                                <w:rFonts w:ascii="Times New Roman" w:hAnsi="Times New Roman"/>
                              </w:rPr>
                            </w:pPr>
                          </w:p>
                          <w:p w14:paraId="1981C08A" w14:textId="77777777" w:rsidR="00973159" w:rsidRPr="00684EFC" w:rsidRDefault="00973159" w:rsidP="00651718">
                            <w:pPr>
                              <w:tabs>
                                <w:tab w:val="left" w:pos="990"/>
                                <w:tab w:val="left" w:pos="7650"/>
                              </w:tabs>
                              <w:ind w:left="540" w:right="872"/>
                              <w:rPr>
                                <w:rFonts w:ascii="Times New Roman" w:hAnsi="Times New Roman"/>
                              </w:rPr>
                            </w:pPr>
                          </w:p>
                          <w:p w14:paraId="21C42728" w14:textId="77777777" w:rsidR="00973159" w:rsidRPr="00684EFC" w:rsidRDefault="00973159" w:rsidP="00651718">
                            <w:pPr>
                              <w:tabs>
                                <w:tab w:val="left" w:pos="990"/>
                                <w:tab w:val="left" w:pos="7650"/>
                              </w:tabs>
                              <w:ind w:left="540" w:right="872"/>
                              <w:rPr>
                                <w:rFonts w:ascii="Times New Roman" w:hAnsi="Times New Roman"/>
                              </w:rPr>
                            </w:pPr>
                          </w:p>
                          <w:p w14:paraId="7D1EE5C5" w14:textId="77777777" w:rsidR="00973159" w:rsidRPr="00684EFC" w:rsidRDefault="00973159" w:rsidP="00651718">
                            <w:pPr>
                              <w:tabs>
                                <w:tab w:val="left" w:pos="990"/>
                                <w:tab w:val="left" w:pos="7650"/>
                              </w:tabs>
                              <w:ind w:left="540" w:right="872"/>
                              <w:rPr>
                                <w:rFonts w:ascii="Times New Roman" w:hAnsi="Times New Roman"/>
                              </w:rPr>
                            </w:pPr>
                          </w:p>
                          <w:p w14:paraId="2561B845" w14:textId="77777777" w:rsidR="00973159" w:rsidRPr="00684EFC" w:rsidRDefault="00973159" w:rsidP="00651718">
                            <w:pPr>
                              <w:tabs>
                                <w:tab w:val="left" w:pos="990"/>
                                <w:tab w:val="left" w:pos="7650"/>
                              </w:tabs>
                              <w:ind w:left="540" w:right="872"/>
                              <w:rPr>
                                <w:rFonts w:ascii="Times New Roman" w:hAnsi="Times New Roman"/>
                              </w:rPr>
                            </w:pPr>
                          </w:p>
                          <w:p w14:paraId="30E6F2BA" w14:textId="77777777" w:rsidR="00973159" w:rsidRPr="00684EFC" w:rsidRDefault="00973159" w:rsidP="00651718">
                            <w:pPr>
                              <w:tabs>
                                <w:tab w:val="left" w:pos="990"/>
                                <w:tab w:val="left" w:pos="7650"/>
                              </w:tabs>
                              <w:ind w:left="540" w:right="872"/>
                              <w:rPr>
                                <w:rFonts w:ascii="Times New Roman" w:hAnsi="Times New Roman"/>
                              </w:rPr>
                            </w:pPr>
                          </w:p>
                          <w:p w14:paraId="26FAA43C" w14:textId="77777777" w:rsidR="00973159" w:rsidRPr="00684EFC" w:rsidRDefault="00973159" w:rsidP="00651718">
                            <w:pPr>
                              <w:tabs>
                                <w:tab w:val="left" w:pos="990"/>
                                <w:tab w:val="left" w:pos="7650"/>
                              </w:tabs>
                              <w:ind w:left="540" w:right="872"/>
                              <w:rPr>
                                <w:rFonts w:ascii="Times New Roman" w:hAnsi="Times New Roman"/>
                              </w:rPr>
                            </w:pPr>
                          </w:p>
                          <w:p w14:paraId="787B6364" w14:textId="77777777" w:rsidR="00973159" w:rsidRPr="00684EFC" w:rsidRDefault="00973159" w:rsidP="00651718">
                            <w:pPr>
                              <w:tabs>
                                <w:tab w:val="left" w:pos="990"/>
                                <w:tab w:val="left" w:pos="7650"/>
                              </w:tabs>
                              <w:ind w:left="540" w:right="872"/>
                              <w:rPr>
                                <w:rFonts w:ascii="Times New Roman" w:hAnsi="Times New Roman"/>
                              </w:rPr>
                            </w:pPr>
                          </w:p>
                          <w:p w14:paraId="30A0EC1D" w14:textId="77777777" w:rsidR="00973159" w:rsidRPr="00684EFC" w:rsidRDefault="00973159" w:rsidP="00651718">
                            <w:pPr>
                              <w:tabs>
                                <w:tab w:val="left" w:pos="990"/>
                                <w:tab w:val="left" w:pos="7650"/>
                              </w:tabs>
                              <w:ind w:left="540" w:right="872"/>
                              <w:rPr>
                                <w:rFonts w:ascii="Times New Roman" w:hAnsi="Times New Roman"/>
                              </w:rPr>
                            </w:pPr>
                          </w:p>
                          <w:p w14:paraId="288EE6E2" w14:textId="77777777" w:rsidR="00973159" w:rsidRPr="00684EFC" w:rsidRDefault="00973159" w:rsidP="00651718">
                            <w:pPr>
                              <w:tabs>
                                <w:tab w:val="left" w:pos="990"/>
                                <w:tab w:val="left" w:pos="7650"/>
                              </w:tabs>
                              <w:ind w:left="540" w:right="872"/>
                              <w:rPr>
                                <w:rFonts w:ascii="Times New Roman" w:hAnsi="Times New Roman"/>
                              </w:rPr>
                            </w:pPr>
                          </w:p>
                          <w:p w14:paraId="0D3C377C" w14:textId="77777777" w:rsidR="00973159" w:rsidRPr="00684EFC" w:rsidRDefault="00973159" w:rsidP="00651718">
                            <w:pPr>
                              <w:tabs>
                                <w:tab w:val="left" w:pos="990"/>
                                <w:tab w:val="left" w:pos="7650"/>
                              </w:tabs>
                              <w:ind w:left="540" w:right="872"/>
                              <w:rPr>
                                <w:rFonts w:ascii="Times New Roman" w:hAnsi="Times New Roman"/>
                              </w:rPr>
                            </w:pPr>
                          </w:p>
                          <w:p w14:paraId="5A29392E" w14:textId="77777777" w:rsidR="00973159" w:rsidRPr="00684EFC" w:rsidRDefault="00973159" w:rsidP="00651718">
                            <w:pPr>
                              <w:tabs>
                                <w:tab w:val="left" w:pos="990"/>
                                <w:tab w:val="left" w:pos="7650"/>
                              </w:tabs>
                              <w:ind w:left="540" w:right="872"/>
                              <w:rPr>
                                <w:rFonts w:ascii="Times New Roman" w:hAnsi="Times New Roman"/>
                              </w:rPr>
                            </w:pPr>
                          </w:p>
                          <w:p w14:paraId="7A838F3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Title of My Super-Great Paper</w:t>
                            </w:r>
                          </w:p>
                          <w:p w14:paraId="24196A2D" w14:textId="77777777" w:rsidR="00973159" w:rsidRPr="00684EFC" w:rsidRDefault="00973159" w:rsidP="00651718">
                            <w:pPr>
                              <w:tabs>
                                <w:tab w:val="left" w:pos="990"/>
                                <w:tab w:val="left" w:pos="7650"/>
                              </w:tabs>
                              <w:ind w:left="540" w:right="872"/>
                              <w:jc w:val="center"/>
                              <w:rPr>
                                <w:rFonts w:ascii="Times New Roman" w:hAnsi="Times New Roman"/>
                              </w:rPr>
                            </w:pPr>
                          </w:p>
                          <w:p w14:paraId="7E0B014F" w14:textId="77777777" w:rsidR="00973159" w:rsidRPr="00684EFC" w:rsidRDefault="00973159" w:rsidP="00651718">
                            <w:pPr>
                              <w:tabs>
                                <w:tab w:val="left" w:pos="990"/>
                                <w:tab w:val="left" w:pos="7650"/>
                              </w:tabs>
                              <w:ind w:left="540" w:right="872"/>
                              <w:jc w:val="center"/>
                              <w:rPr>
                                <w:rFonts w:ascii="Times New Roman" w:hAnsi="Times New Roman"/>
                              </w:rPr>
                            </w:pPr>
                            <w:r>
                              <w:rPr>
                                <w:rFonts w:ascii="Times New Roman" w:hAnsi="Times New Roman"/>
                              </w:rPr>
                              <w:t>Your</w:t>
                            </w:r>
                            <w:r w:rsidRPr="00684EFC">
                              <w:rPr>
                                <w:rFonts w:ascii="Times New Roman" w:hAnsi="Times New Roman"/>
                              </w:rPr>
                              <w:t xml:space="preserve"> Name</w:t>
                            </w:r>
                          </w:p>
                          <w:p w14:paraId="073E200D" w14:textId="77777777" w:rsidR="00973159" w:rsidRPr="00684EFC" w:rsidRDefault="00973159" w:rsidP="00651718">
                            <w:pPr>
                              <w:tabs>
                                <w:tab w:val="left" w:pos="990"/>
                                <w:tab w:val="left" w:pos="7650"/>
                              </w:tabs>
                              <w:ind w:left="540" w:right="872"/>
                              <w:jc w:val="center"/>
                              <w:rPr>
                                <w:rFonts w:ascii="Times New Roman" w:hAnsi="Times New Roman"/>
                              </w:rPr>
                            </w:pPr>
                          </w:p>
                          <w:p w14:paraId="7560390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El Paso Community College</w:t>
                            </w:r>
                          </w:p>
                          <w:p w14:paraId="0777FAF7" w14:textId="77777777" w:rsidR="00973159" w:rsidRPr="00684EFC" w:rsidRDefault="00973159" w:rsidP="00651718">
                            <w:pPr>
                              <w:tabs>
                                <w:tab w:val="left" w:pos="990"/>
                                <w:tab w:val="left" w:pos="7650"/>
                              </w:tabs>
                              <w:ind w:left="540" w:right="872"/>
                              <w:jc w:val="center"/>
                              <w:rPr>
                                <w:rFonts w:ascii="Times New Roman" w:hAnsi="Times New Roman"/>
                              </w:rPr>
                            </w:pPr>
                          </w:p>
                          <w:p w14:paraId="20E38550" w14:textId="77777777" w:rsidR="00973159" w:rsidRPr="00684EFC" w:rsidRDefault="00973159" w:rsidP="00651718">
                            <w:pPr>
                              <w:tabs>
                                <w:tab w:val="left" w:pos="990"/>
                                <w:tab w:val="left" w:pos="7650"/>
                              </w:tabs>
                              <w:ind w:left="540" w:right="872"/>
                              <w:jc w:val="center"/>
                              <w:rPr>
                                <w:rFonts w:ascii="Times New Roman" w:hAnsi="Times New Roman"/>
                              </w:rPr>
                            </w:pPr>
                          </w:p>
                          <w:p w14:paraId="537E0EA6" w14:textId="77777777" w:rsidR="00973159" w:rsidRPr="00684EFC" w:rsidRDefault="00973159" w:rsidP="00651718">
                            <w:pPr>
                              <w:tabs>
                                <w:tab w:val="left" w:pos="990"/>
                                <w:tab w:val="left" w:pos="7650"/>
                              </w:tabs>
                              <w:ind w:left="540" w:right="872"/>
                              <w:jc w:val="center"/>
                              <w:rPr>
                                <w:rFonts w:ascii="Times New Roman" w:hAnsi="Times New Roman"/>
                              </w:rPr>
                            </w:pPr>
                          </w:p>
                          <w:p w14:paraId="2604E62D" w14:textId="77777777" w:rsidR="00973159" w:rsidRPr="00684EFC" w:rsidRDefault="00973159" w:rsidP="00651718">
                            <w:pPr>
                              <w:tabs>
                                <w:tab w:val="left" w:pos="990"/>
                                <w:tab w:val="left" w:pos="7650"/>
                              </w:tabs>
                              <w:ind w:left="540" w:right="872"/>
                              <w:jc w:val="center"/>
                              <w:rPr>
                                <w:rFonts w:ascii="Times New Roman" w:hAnsi="Times New Roman"/>
                              </w:rPr>
                            </w:pPr>
                          </w:p>
                          <w:p w14:paraId="24FF0718" w14:textId="77777777" w:rsidR="00973159" w:rsidRPr="00684EFC" w:rsidRDefault="00973159" w:rsidP="00651718">
                            <w:pPr>
                              <w:tabs>
                                <w:tab w:val="left" w:pos="990"/>
                                <w:tab w:val="left" w:pos="7650"/>
                              </w:tabs>
                              <w:ind w:left="540" w:right="872"/>
                              <w:jc w:val="center"/>
                              <w:rPr>
                                <w:rFonts w:ascii="Times New Roman" w:hAnsi="Times New Roman"/>
                              </w:rPr>
                            </w:pPr>
                          </w:p>
                          <w:p w14:paraId="66BFE6C7" w14:textId="77777777" w:rsidR="00973159" w:rsidRPr="00684EFC" w:rsidRDefault="00973159" w:rsidP="00651718">
                            <w:pPr>
                              <w:tabs>
                                <w:tab w:val="left" w:pos="990"/>
                                <w:tab w:val="left" w:pos="7650"/>
                              </w:tabs>
                              <w:ind w:left="540" w:right="872"/>
                              <w:jc w:val="center"/>
                              <w:rPr>
                                <w:rFonts w:ascii="Times New Roman" w:hAnsi="Times New Roman"/>
                              </w:rPr>
                            </w:pPr>
                          </w:p>
                          <w:p w14:paraId="6B054FEF" w14:textId="77777777" w:rsidR="00973159" w:rsidRPr="00684EFC" w:rsidRDefault="00973159" w:rsidP="00651718">
                            <w:pPr>
                              <w:tabs>
                                <w:tab w:val="left" w:pos="990"/>
                                <w:tab w:val="left" w:pos="7650"/>
                              </w:tabs>
                              <w:ind w:left="540" w:right="872"/>
                              <w:jc w:val="center"/>
                              <w:rPr>
                                <w:rFonts w:ascii="Times New Roman" w:hAnsi="Times New Roman"/>
                              </w:rPr>
                            </w:pPr>
                          </w:p>
                          <w:p w14:paraId="45D87664" w14:textId="77777777" w:rsidR="00973159" w:rsidRPr="00684EFC" w:rsidRDefault="00973159" w:rsidP="00651718">
                            <w:pPr>
                              <w:tabs>
                                <w:tab w:val="left" w:pos="990"/>
                                <w:tab w:val="left" w:pos="7650"/>
                              </w:tabs>
                              <w:ind w:left="540" w:right="872"/>
                              <w:jc w:val="center"/>
                              <w:rPr>
                                <w:rFonts w:ascii="Times New Roman" w:hAnsi="Times New Roman"/>
                              </w:rPr>
                            </w:pPr>
                          </w:p>
                          <w:p w14:paraId="1C42A9D4" w14:textId="77777777" w:rsidR="00973159" w:rsidRPr="00684EFC" w:rsidRDefault="00973159" w:rsidP="00651718">
                            <w:pPr>
                              <w:tabs>
                                <w:tab w:val="left" w:pos="990"/>
                                <w:tab w:val="left" w:pos="7650"/>
                              </w:tabs>
                              <w:ind w:left="540" w:right="872"/>
                              <w:jc w:val="center"/>
                              <w:rPr>
                                <w:rFonts w:ascii="Times New Roman" w:hAnsi="Times New Roman"/>
                              </w:rPr>
                            </w:pPr>
                          </w:p>
                          <w:p w14:paraId="4479F924" w14:textId="77777777" w:rsidR="00973159" w:rsidRPr="00684EFC" w:rsidRDefault="00973159" w:rsidP="00651718">
                            <w:pPr>
                              <w:tabs>
                                <w:tab w:val="left" w:pos="990"/>
                                <w:tab w:val="left" w:pos="7650"/>
                              </w:tabs>
                              <w:ind w:left="540" w:right="872"/>
                              <w:jc w:val="center"/>
                              <w:rPr>
                                <w:rFonts w:ascii="Times New Roman" w:hAnsi="Times New Roman"/>
                              </w:rPr>
                            </w:pPr>
                          </w:p>
                          <w:p w14:paraId="1657ACBA" w14:textId="77777777" w:rsidR="00973159" w:rsidRPr="00684EFC" w:rsidRDefault="00973159" w:rsidP="00651718">
                            <w:pPr>
                              <w:tabs>
                                <w:tab w:val="left" w:pos="990"/>
                                <w:tab w:val="left" w:pos="7650"/>
                              </w:tabs>
                              <w:ind w:left="540" w:right="872"/>
                              <w:jc w:val="center"/>
                              <w:rPr>
                                <w:rFonts w:ascii="Times New Roman" w:hAnsi="Times New Roman"/>
                              </w:rPr>
                            </w:pPr>
                          </w:p>
                          <w:p w14:paraId="3C8A1C75" w14:textId="77777777" w:rsidR="00973159" w:rsidRPr="00684EFC" w:rsidRDefault="00973159" w:rsidP="00651718">
                            <w:pPr>
                              <w:tabs>
                                <w:tab w:val="left" w:pos="990"/>
                                <w:tab w:val="left" w:pos="7650"/>
                              </w:tabs>
                              <w:ind w:right="872"/>
                              <w:rPr>
                                <w:rFonts w:ascii="Times New Roman" w:hAnsi="Times New Roman"/>
                              </w:rPr>
                            </w:pPr>
                          </w:p>
                          <w:p w14:paraId="197299E2" w14:textId="77777777" w:rsidR="00973159" w:rsidRPr="00684EFC" w:rsidRDefault="00973159" w:rsidP="00651718">
                            <w:pPr>
                              <w:tabs>
                                <w:tab w:val="left" w:pos="990"/>
                                <w:tab w:val="left" w:pos="7650"/>
                              </w:tabs>
                              <w:ind w:left="540" w:right="872"/>
                              <w:jc w:val="center"/>
                              <w:rPr>
                                <w:rFonts w:ascii="Times New Roman" w:hAnsi="Times New Roman"/>
                              </w:rPr>
                            </w:pPr>
                          </w:p>
                          <w:p w14:paraId="5C8643B9" w14:textId="77777777" w:rsidR="00973159" w:rsidRPr="00684EFC" w:rsidRDefault="00973159" w:rsidP="00651718">
                            <w:pPr>
                              <w:tabs>
                                <w:tab w:val="left" w:pos="990"/>
                                <w:tab w:val="left" w:pos="7650"/>
                              </w:tabs>
                              <w:ind w:left="540" w:right="872"/>
                              <w:jc w:val="center"/>
                              <w:rPr>
                                <w:rFonts w:ascii="Times New Roman" w:hAnsi="Times New Roman"/>
                              </w:rPr>
                            </w:pPr>
                          </w:p>
                          <w:p w14:paraId="25E0FB22" w14:textId="77777777" w:rsidR="00973159" w:rsidRPr="00684EFC" w:rsidRDefault="00973159" w:rsidP="00651718">
                            <w:pPr>
                              <w:tabs>
                                <w:tab w:val="left" w:pos="990"/>
                                <w:tab w:val="left" w:pos="7650"/>
                              </w:tabs>
                              <w:ind w:left="540" w:right="872"/>
                              <w:jc w:val="center"/>
                              <w:rPr>
                                <w:rFonts w:ascii="Times New Roman" w:hAnsi="Times New Roman"/>
                              </w:rPr>
                            </w:pPr>
                          </w:p>
                          <w:p w14:paraId="430F028C" w14:textId="77777777" w:rsidR="00973159" w:rsidRPr="00684EFC" w:rsidRDefault="00973159" w:rsidP="00651718">
                            <w:pPr>
                              <w:tabs>
                                <w:tab w:val="left" w:pos="990"/>
                                <w:tab w:val="left" w:pos="7650"/>
                              </w:tabs>
                              <w:ind w:left="540" w:right="872"/>
                              <w:jc w:val="center"/>
                              <w:rPr>
                                <w:rFonts w:ascii="Times New Roman" w:hAnsi="Times New Roman"/>
                              </w:rPr>
                            </w:pPr>
                          </w:p>
                          <w:p w14:paraId="31E17B5E" w14:textId="77777777" w:rsidR="00973159" w:rsidRPr="00684EFC" w:rsidRDefault="00973159" w:rsidP="00651718">
                            <w:pPr>
                              <w:tabs>
                                <w:tab w:val="left" w:pos="990"/>
                                <w:tab w:val="left" w:pos="7650"/>
                              </w:tabs>
                              <w:ind w:left="540" w:right="872"/>
                              <w:jc w:val="center"/>
                              <w:rPr>
                                <w:rFonts w:ascii="Times New Roman" w:hAnsi="Times New Roman"/>
                              </w:rPr>
                            </w:pPr>
                          </w:p>
                          <w:p w14:paraId="32469C11" w14:textId="77777777" w:rsidR="00973159" w:rsidRDefault="00973159" w:rsidP="00651718">
                            <w:pPr>
                              <w:tabs>
                                <w:tab w:val="left" w:pos="990"/>
                                <w:tab w:val="left" w:pos="7650"/>
                              </w:tabs>
                              <w:ind w:left="540" w:right="872"/>
                              <w:jc w:val="center"/>
                              <w:rPr>
                                <w:rFonts w:ascii="Times New Roman" w:hAnsi="Times New Roman"/>
                              </w:rPr>
                            </w:pPr>
                          </w:p>
                          <w:p w14:paraId="59DE06A0" w14:textId="77777777" w:rsidR="00973159" w:rsidRDefault="00973159" w:rsidP="00651718">
                            <w:pPr>
                              <w:tabs>
                                <w:tab w:val="left" w:pos="990"/>
                                <w:tab w:val="left" w:pos="7650"/>
                              </w:tabs>
                              <w:ind w:left="540" w:right="872"/>
                              <w:jc w:val="center"/>
                              <w:rPr>
                                <w:rFonts w:ascii="Times New Roman" w:hAnsi="Times New Roman"/>
                              </w:rPr>
                            </w:pPr>
                          </w:p>
                          <w:p w14:paraId="35B108C9" w14:textId="77777777" w:rsidR="00973159" w:rsidRDefault="00973159" w:rsidP="00651718">
                            <w:pPr>
                              <w:tabs>
                                <w:tab w:val="left" w:pos="990"/>
                                <w:tab w:val="left" w:pos="7650"/>
                              </w:tabs>
                              <w:ind w:left="540" w:right="872"/>
                              <w:jc w:val="center"/>
                              <w:rPr>
                                <w:rFonts w:ascii="Times New Roman" w:hAnsi="Times New Roman"/>
                              </w:rPr>
                            </w:pPr>
                          </w:p>
                          <w:p w14:paraId="63AAC6A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Author Note</w:t>
                            </w:r>
                          </w:p>
                          <w:p w14:paraId="299316DC" w14:textId="77777777" w:rsidR="00973159" w:rsidRPr="00684EFC" w:rsidRDefault="00973159" w:rsidP="00651718">
                            <w:pPr>
                              <w:tabs>
                                <w:tab w:val="left" w:pos="990"/>
                                <w:tab w:val="left" w:pos="7650"/>
                              </w:tabs>
                              <w:ind w:left="540" w:right="872"/>
                              <w:jc w:val="center"/>
                              <w:rPr>
                                <w:rFonts w:ascii="Times New Roman" w:hAnsi="Times New Roman"/>
                              </w:rPr>
                            </w:pPr>
                          </w:p>
                          <w:p w14:paraId="0AE0BFE1" w14:textId="77777777" w:rsidR="00973159" w:rsidRPr="00684EFC" w:rsidRDefault="00973159" w:rsidP="00651718">
                            <w:pPr>
                              <w:tabs>
                                <w:tab w:val="left" w:pos="990"/>
                                <w:tab w:val="left" w:pos="7650"/>
                              </w:tabs>
                              <w:ind w:right="872"/>
                              <w:jc w:val="center"/>
                              <w:rPr>
                                <w:rFonts w:ascii="Times New Roman" w:hAnsi="Times New Roman"/>
                              </w:rPr>
                            </w:pPr>
                            <w:r>
                              <w:rPr>
                                <w:rFonts w:ascii="Times New Roman" w:hAnsi="Times New Roman"/>
                              </w:rPr>
                              <w:t xml:space="preserve">          </w:t>
                            </w:r>
                            <w:r w:rsidRPr="00684EFC">
                              <w:rPr>
                                <w:rFonts w:ascii="Times New Roman" w:hAnsi="Times New Roman"/>
                              </w:rPr>
                              <w:t xml:space="preserve">This paper was prepared for English 1302, </w:t>
                            </w:r>
                            <w:r>
                              <w:rPr>
                                <w:rFonts w:ascii="Times New Roman" w:hAnsi="Times New Roman"/>
                              </w:rPr>
                              <w:t xml:space="preserve">CRN 20495, taught by Professor </w:t>
                            </w:r>
                            <w:r w:rsidRPr="00684EFC">
                              <w:rPr>
                                <w:rFonts w:ascii="Times New Roman" w:hAnsi="Times New Roman"/>
                              </w:rPr>
                              <w:t>Wood.</w:t>
                            </w:r>
                          </w:p>
                          <w:p w14:paraId="6B2DD8ED" w14:textId="77777777" w:rsidR="00973159" w:rsidRDefault="00973159" w:rsidP="00651718">
                            <w:pPr>
                              <w:ind w:left="450" w:right="872"/>
                            </w:pPr>
                          </w:p>
                          <w:p w14:paraId="58E7F328" w14:textId="77777777" w:rsidR="00973159" w:rsidRDefault="00973159" w:rsidP="00651718"/>
                          <w:p w14:paraId="5568377F" w14:textId="77777777" w:rsidR="00973159" w:rsidRDefault="00973159" w:rsidP="00651718"/>
                          <w:p w14:paraId="1A25E78B" w14:textId="77777777" w:rsidR="00973159" w:rsidRDefault="00973159" w:rsidP="00651718"/>
                          <w:p w14:paraId="3B308242" w14:textId="77777777" w:rsidR="00973159" w:rsidRDefault="00973159" w:rsidP="00651718"/>
                          <w:p w14:paraId="4F01F1BF" w14:textId="77777777" w:rsidR="00973159" w:rsidRDefault="00973159" w:rsidP="00651718"/>
                          <w:p w14:paraId="18A40913" w14:textId="77777777" w:rsidR="00973159" w:rsidRDefault="00973159" w:rsidP="00651718"/>
                          <w:p w14:paraId="67FCEBD3" w14:textId="77777777" w:rsidR="00973159" w:rsidRDefault="00973159" w:rsidP="00651718"/>
                          <w:p w14:paraId="6CEFFA41" w14:textId="77777777" w:rsidR="00973159" w:rsidRDefault="00973159" w:rsidP="00651718"/>
                          <w:p w14:paraId="4D609270" w14:textId="77777777" w:rsidR="00973159" w:rsidRDefault="00973159" w:rsidP="00651718"/>
                          <w:p w14:paraId="0CDEB239" w14:textId="77777777" w:rsidR="00973159" w:rsidRDefault="00973159" w:rsidP="00651718"/>
                          <w:p w14:paraId="5667FEE3" w14:textId="77777777" w:rsidR="00973159" w:rsidRDefault="00973159" w:rsidP="00651718"/>
                          <w:p w14:paraId="6EAA1D8F" w14:textId="77777777" w:rsidR="00973159" w:rsidRDefault="00973159" w:rsidP="00651718"/>
                          <w:p w14:paraId="0F3CE1A7" w14:textId="77777777" w:rsidR="00973159" w:rsidRDefault="00973159" w:rsidP="00651718"/>
                          <w:p w14:paraId="2DA969F5" w14:textId="77777777" w:rsidR="00973159" w:rsidRDefault="00973159" w:rsidP="00651718"/>
                          <w:p w14:paraId="5752AEE0" w14:textId="77777777" w:rsidR="00973159" w:rsidRDefault="00973159" w:rsidP="00651718"/>
                          <w:p w14:paraId="1A0B9D2C" w14:textId="77777777" w:rsidR="00973159" w:rsidRDefault="00973159" w:rsidP="00651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E88B" id="Text Box 81" o:spid="_x0000_s1035" type="#_x0000_t202" alt="Title: APA 6th edition layout sample" style="position:absolute;margin-left:0;margin-top:-14.5pt;width:489.6pt;height:694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" strokecolor="black [3213]">
                <v:textbox>
                  <w:txbxContent>
                    <w:p w14:paraId="34941881" w14:textId="77777777" w:rsidR="00973159" w:rsidRPr="00684EFC" w:rsidRDefault="00973159" w:rsidP="00651718">
                      <w:pPr>
                        <w:rPr>
                          <w:rFonts w:ascii="Times New Roman" w:hAnsi="Times New Roman"/>
                        </w:rPr>
                      </w:pPr>
                    </w:p>
                    <w:p w14:paraId="307CDB17" w14:textId="77777777" w:rsidR="00973159" w:rsidRPr="00684EFC" w:rsidRDefault="00973159" w:rsidP="00651718">
                      <w:pPr>
                        <w:rPr>
                          <w:rFonts w:ascii="Times New Roman" w:hAnsi="Times New Roman"/>
                        </w:rPr>
                      </w:pPr>
                    </w:p>
                    <w:p w14:paraId="40EDCD1C" w14:textId="77777777" w:rsidR="00973159" w:rsidRPr="00684EFC" w:rsidRDefault="00973159" w:rsidP="00651718">
                      <w:pPr>
                        <w:tabs>
                          <w:tab w:val="left" w:pos="990"/>
                        </w:tabs>
                        <w:ind w:left="540" w:right="872"/>
                        <w:rPr>
                          <w:rFonts w:ascii="Times New Roman" w:hAnsi="Times New Roman"/>
                        </w:rPr>
                      </w:pPr>
                      <w:r>
                        <w:rPr>
                          <w:rFonts w:ascii="Times New Roman" w:hAnsi="Times New Roman"/>
                        </w:rPr>
                        <w:t>Ru</w:t>
                      </w:r>
                      <w:r w:rsidRPr="00684EFC">
                        <w:rPr>
                          <w:rFonts w:ascii="Times New Roman" w:hAnsi="Times New Roman"/>
                        </w:rPr>
                        <w:t>nning head: TIT</w:t>
                      </w:r>
                      <w:r>
                        <w:rPr>
                          <w:rFonts w:ascii="Times New Roman" w:hAnsi="Times New Roman"/>
                        </w:rPr>
                        <w:t xml:space="preserve">LE OF MY SUPER-GREAT PAPER    </w:t>
                      </w:r>
                      <w:r w:rsidRPr="00684EFC">
                        <w:rPr>
                          <w:rFonts w:ascii="Times New Roman" w:hAnsi="Times New Roman"/>
                        </w:rPr>
                        <w:t xml:space="preserve">                                         1</w:t>
                      </w:r>
                    </w:p>
                    <w:p w14:paraId="7DE27725" w14:textId="77777777" w:rsidR="00973159" w:rsidRPr="00684EFC" w:rsidRDefault="00973159" w:rsidP="00651718">
                      <w:pPr>
                        <w:tabs>
                          <w:tab w:val="left" w:pos="990"/>
                          <w:tab w:val="left" w:pos="7650"/>
                        </w:tabs>
                        <w:ind w:left="540" w:right="872"/>
                        <w:rPr>
                          <w:rFonts w:ascii="Times New Roman" w:hAnsi="Times New Roman"/>
                        </w:rPr>
                      </w:pPr>
                    </w:p>
                    <w:p w14:paraId="7401CDAF" w14:textId="77777777" w:rsidR="00973159" w:rsidRPr="00684EFC" w:rsidRDefault="00973159" w:rsidP="00651718">
                      <w:pPr>
                        <w:tabs>
                          <w:tab w:val="left" w:pos="990"/>
                          <w:tab w:val="left" w:pos="7650"/>
                        </w:tabs>
                        <w:ind w:left="540" w:right="872"/>
                        <w:rPr>
                          <w:rFonts w:ascii="Times New Roman" w:hAnsi="Times New Roman"/>
                        </w:rPr>
                      </w:pPr>
                    </w:p>
                    <w:p w14:paraId="043CAD89" w14:textId="77777777" w:rsidR="00973159" w:rsidRPr="00684EFC" w:rsidRDefault="00973159" w:rsidP="00651718">
                      <w:pPr>
                        <w:tabs>
                          <w:tab w:val="left" w:pos="990"/>
                          <w:tab w:val="left" w:pos="7650"/>
                        </w:tabs>
                        <w:ind w:left="540" w:right="872"/>
                        <w:rPr>
                          <w:rFonts w:ascii="Times New Roman" w:hAnsi="Times New Roman"/>
                        </w:rPr>
                      </w:pPr>
                    </w:p>
                    <w:p w14:paraId="26DA1718" w14:textId="77777777" w:rsidR="00973159" w:rsidRPr="00684EFC" w:rsidRDefault="00973159" w:rsidP="00651718">
                      <w:pPr>
                        <w:tabs>
                          <w:tab w:val="left" w:pos="990"/>
                          <w:tab w:val="left" w:pos="7650"/>
                        </w:tabs>
                        <w:ind w:left="540" w:right="872"/>
                        <w:rPr>
                          <w:rFonts w:ascii="Times New Roman" w:hAnsi="Times New Roman"/>
                        </w:rPr>
                      </w:pPr>
                    </w:p>
                    <w:p w14:paraId="17B4C1A6" w14:textId="77777777" w:rsidR="00973159" w:rsidRPr="00684EFC" w:rsidRDefault="00973159" w:rsidP="00651718">
                      <w:pPr>
                        <w:tabs>
                          <w:tab w:val="left" w:pos="990"/>
                          <w:tab w:val="left" w:pos="7650"/>
                        </w:tabs>
                        <w:ind w:left="540" w:right="872"/>
                        <w:rPr>
                          <w:rFonts w:ascii="Times New Roman" w:hAnsi="Times New Roman"/>
                        </w:rPr>
                      </w:pPr>
                    </w:p>
                    <w:p w14:paraId="0C75AD30" w14:textId="77777777" w:rsidR="00973159" w:rsidRPr="00684EFC" w:rsidRDefault="00973159" w:rsidP="00651718">
                      <w:pPr>
                        <w:tabs>
                          <w:tab w:val="left" w:pos="990"/>
                          <w:tab w:val="left" w:pos="7650"/>
                        </w:tabs>
                        <w:ind w:left="540" w:right="872"/>
                        <w:rPr>
                          <w:rFonts w:ascii="Times New Roman" w:hAnsi="Times New Roman"/>
                        </w:rPr>
                      </w:pPr>
                    </w:p>
                    <w:p w14:paraId="1981C08A" w14:textId="77777777" w:rsidR="00973159" w:rsidRPr="00684EFC" w:rsidRDefault="00973159" w:rsidP="00651718">
                      <w:pPr>
                        <w:tabs>
                          <w:tab w:val="left" w:pos="990"/>
                          <w:tab w:val="left" w:pos="7650"/>
                        </w:tabs>
                        <w:ind w:left="540" w:right="872"/>
                        <w:rPr>
                          <w:rFonts w:ascii="Times New Roman" w:hAnsi="Times New Roman"/>
                        </w:rPr>
                      </w:pPr>
                    </w:p>
                    <w:p w14:paraId="21C42728" w14:textId="77777777" w:rsidR="00973159" w:rsidRPr="00684EFC" w:rsidRDefault="00973159" w:rsidP="00651718">
                      <w:pPr>
                        <w:tabs>
                          <w:tab w:val="left" w:pos="990"/>
                          <w:tab w:val="left" w:pos="7650"/>
                        </w:tabs>
                        <w:ind w:left="540" w:right="872"/>
                        <w:rPr>
                          <w:rFonts w:ascii="Times New Roman" w:hAnsi="Times New Roman"/>
                        </w:rPr>
                      </w:pPr>
                    </w:p>
                    <w:p w14:paraId="7D1EE5C5" w14:textId="77777777" w:rsidR="00973159" w:rsidRPr="00684EFC" w:rsidRDefault="00973159" w:rsidP="00651718">
                      <w:pPr>
                        <w:tabs>
                          <w:tab w:val="left" w:pos="990"/>
                          <w:tab w:val="left" w:pos="7650"/>
                        </w:tabs>
                        <w:ind w:left="540" w:right="872"/>
                        <w:rPr>
                          <w:rFonts w:ascii="Times New Roman" w:hAnsi="Times New Roman"/>
                        </w:rPr>
                      </w:pPr>
                    </w:p>
                    <w:p w14:paraId="2561B845" w14:textId="77777777" w:rsidR="00973159" w:rsidRPr="00684EFC" w:rsidRDefault="00973159" w:rsidP="00651718">
                      <w:pPr>
                        <w:tabs>
                          <w:tab w:val="left" w:pos="990"/>
                          <w:tab w:val="left" w:pos="7650"/>
                        </w:tabs>
                        <w:ind w:left="540" w:right="872"/>
                        <w:rPr>
                          <w:rFonts w:ascii="Times New Roman" w:hAnsi="Times New Roman"/>
                        </w:rPr>
                      </w:pPr>
                    </w:p>
                    <w:p w14:paraId="30E6F2BA" w14:textId="77777777" w:rsidR="00973159" w:rsidRPr="00684EFC" w:rsidRDefault="00973159" w:rsidP="00651718">
                      <w:pPr>
                        <w:tabs>
                          <w:tab w:val="left" w:pos="990"/>
                          <w:tab w:val="left" w:pos="7650"/>
                        </w:tabs>
                        <w:ind w:left="540" w:right="872"/>
                        <w:rPr>
                          <w:rFonts w:ascii="Times New Roman" w:hAnsi="Times New Roman"/>
                        </w:rPr>
                      </w:pPr>
                    </w:p>
                    <w:p w14:paraId="26FAA43C" w14:textId="77777777" w:rsidR="00973159" w:rsidRPr="00684EFC" w:rsidRDefault="00973159" w:rsidP="00651718">
                      <w:pPr>
                        <w:tabs>
                          <w:tab w:val="left" w:pos="990"/>
                          <w:tab w:val="left" w:pos="7650"/>
                        </w:tabs>
                        <w:ind w:left="540" w:right="872"/>
                        <w:rPr>
                          <w:rFonts w:ascii="Times New Roman" w:hAnsi="Times New Roman"/>
                        </w:rPr>
                      </w:pPr>
                    </w:p>
                    <w:p w14:paraId="787B6364" w14:textId="77777777" w:rsidR="00973159" w:rsidRPr="00684EFC" w:rsidRDefault="00973159" w:rsidP="00651718">
                      <w:pPr>
                        <w:tabs>
                          <w:tab w:val="left" w:pos="990"/>
                          <w:tab w:val="left" w:pos="7650"/>
                        </w:tabs>
                        <w:ind w:left="540" w:right="872"/>
                        <w:rPr>
                          <w:rFonts w:ascii="Times New Roman" w:hAnsi="Times New Roman"/>
                        </w:rPr>
                      </w:pPr>
                    </w:p>
                    <w:p w14:paraId="30A0EC1D" w14:textId="77777777" w:rsidR="00973159" w:rsidRPr="00684EFC" w:rsidRDefault="00973159" w:rsidP="00651718">
                      <w:pPr>
                        <w:tabs>
                          <w:tab w:val="left" w:pos="990"/>
                          <w:tab w:val="left" w:pos="7650"/>
                        </w:tabs>
                        <w:ind w:left="540" w:right="872"/>
                        <w:rPr>
                          <w:rFonts w:ascii="Times New Roman" w:hAnsi="Times New Roman"/>
                        </w:rPr>
                      </w:pPr>
                    </w:p>
                    <w:p w14:paraId="288EE6E2" w14:textId="77777777" w:rsidR="00973159" w:rsidRPr="00684EFC" w:rsidRDefault="00973159" w:rsidP="00651718">
                      <w:pPr>
                        <w:tabs>
                          <w:tab w:val="left" w:pos="990"/>
                          <w:tab w:val="left" w:pos="7650"/>
                        </w:tabs>
                        <w:ind w:left="540" w:right="872"/>
                        <w:rPr>
                          <w:rFonts w:ascii="Times New Roman" w:hAnsi="Times New Roman"/>
                        </w:rPr>
                      </w:pPr>
                    </w:p>
                    <w:p w14:paraId="0D3C377C" w14:textId="77777777" w:rsidR="00973159" w:rsidRPr="00684EFC" w:rsidRDefault="00973159" w:rsidP="00651718">
                      <w:pPr>
                        <w:tabs>
                          <w:tab w:val="left" w:pos="990"/>
                          <w:tab w:val="left" w:pos="7650"/>
                        </w:tabs>
                        <w:ind w:left="540" w:right="872"/>
                        <w:rPr>
                          <w:rFonts w:ascii="Times New Roman" w:hAnsi="Times New Roman"/>
                        </w:rPr>
                      </w:pPr>
                    </w:p>
                    <w:p w14:paraId="5A29392E" w14:textId="77777777" w:rsidR="00973159" w:rsidRPr="00684EFC" w:rsidRDefault="00973159" w:rsidP="00651718">
                      <w:pPr>
                        <w:tabs>
                          <w:tab w:val="left" w:pos="990"/>
                          <w:tab w:val="left" w:pos="7650"/>
                        </w:tabs>
                        <w:ind w:left="540" w:right="872"/>
                        <w:rPr>
                          <w:rFonts w:ascii="Times New Roman" w:hAnsi="Times New Roman"/>
                        </w:rPr>
                      </w:pPr>
                    </w:p>
                    <w:p w14:paraId="7A838F3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Title of My Super-Great Paper</w:t>
                      </w:r>
                    </w:p>
                    <w:p w14:paraId="24196A2D" w14:textId="77777777" w:rsidR="00973159" w:rsidRPr="00684EFC" w:rsidRDefault="00973159" w:rsidP="00651718">
                      <w:pPr>
                        <w:tabs>
                          <w:tab w:val="left" w:pos="990"/>
                          <w:tab w:val="left" w:pos="7650"/>
                        </w:tabs>
                        <w:ind w:left="540" w:right="872"/>
                        <w:jc w:val="center"/>
                        <w:rPr>
                          <w:rFonts w:ascii="Times New Roman" w:hAnsi="Times New Roman"/>
                        </w:rPr>
                      </w:pPr>
                    </w:p>
                    <w:p w14:paraId="7E0B014F" w14:textId="77777777" w:rsidR="00973159" w:rsidRPr="00684EFC" w:rsidRDefault="00973159" w:rsidP="00651718">
                      <w:pPr>
                        <w:tabs>
                          <w:tab w:val="left" w:pos="990"/>
                          <w:tab w:val="left" w:pos="7650"/>
                        </w:tabs>
                        <w:ind w:left="540" w:right="872"/>
                        <w:jc w:val="center"/>
                        <w:rPr>
                          <w:rFonts w:ascii="Times New Roman" w:hAnsi="Times New Roman"/>
                        </w:rPr>
                      </w:pPr>
                      <w:r>
                        <w:rPr>
                          <w:rFonts w:ascii="Times New Roman" w:hAnsi="Times New Roman"/>
                        </w:rPr>
                        <w:t>Your</w:t>
                      </w:r>
                      <w:r w:rsidRPr="00684EFC">
                        <w:rPr>
                          <w:rFonts w:ascii="Times New Roman" w:hAnsi="Times New Roman"/>
                        </w:rPr>
                        <w:t xml:space="preserve"> Name</w:t>
                      </w:r>
                    </w:p>
                    <w:p w14:paraId="073E200D" w14:textId="77777777" w:rsidR="00973159" w:rsidRPr="00684EFC" w:rsidRDefault="00973159" w:rsidP="00651718">
                      <w:pPr>
                        <w:tabs>
                          <w:tab w:val="left" w:pos="990"/>
                          <w:tab w:val="left" w:pos="7650"/>
                        </w:tabs>
                        <w:ind w:left="540" w:right="872"/>
                        <w:jc w:val="center"/>
                        <w:rPr>
                          <w:rFonts w:ascii="Times New Roman" w:hAnsi="Times New Roman"/>
                        </w:rPr>
                      </w:pPr>
                    </w:p>
                    <w:p w14:paraId="7560390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El Paso Community College</w:t>
                      </w:r>
                    </w:p>
                    <w:p w14:paraId="0777FAF7" w14:textId="77777777" w:rsidR="00973159" w:rsidRPr="00684EFC" w:rsidRDefault="00973159" w:rsidP="00651718">
                      <w:pPr>
                        <w:tabs>
                          <w:tab w:val="left" w:pos="990"/>
                          <w:tab w:val="left" w:pos="7650"/>
                        </w:tabs>
                        <w:ind w:left="540" w:right="872"/>
                        <w:jc w:val="center"/>
                        <w:rPr>
                          <w:rFonts w:ascii="Times New Roman" w:hAnsi="Times New Roman"/>
                        </w:rPr>
                      </w:pPr>
                    </w:p>
                    <w:p w14:paraId="20E38550" w14:textId="77777777" w:rsidR="00973159" w:rsidRPr="00684EFC" w:rsidRDefault="00973159" w:rsidP="00651718">
                      <w:pPr>
                        <w:tabs>
                          <w:tab w:val="left" w:pos="990"/>
                          <w:tab w:val="left" w:pos="7650"/>
                        </w:tabs>
                        <w:ind w:left="540" w:right="872"/>
                        <w:jc w:val="center"/>
                        <w:rPr>
                          <w:rFonts w:ascii="Times New Roman" w:hAnsi="Times New Roman"/>
                        </w:rPr>
                      </w:pPr>
                    </w:p>
                    <w:p w14:paraId="537E0EA6" w14:textId="77777777" w:rsidR="00973159" w:rsidRPr="00684EFC" w:rsidRDefault="00973159" w:rsidP="00651718">
                      <w:pPr>
                        <w:tabs>
                          <w:tab w:val="left" w:pos="990"/>
                          <w:tab w:val="left" w:pos="7650"/>
                        </w:tabs>
                        <w:ind w:left="540" w:right="872"/>
                        <w:jc w:val="center"/>
                        <w:rPr>
                          <w:rFonts w:ascii="Times New Roman" w:hAnsi="Times New Roman"/>
                        </w:rPr>
                      </w:pPr>
                    </w:p>
                    <w:p w14:paraId="2604E62D" w14:textId="77777777" w:rsidR="00973159" w:rsidRPr="00684EFC" w:rsidRDefault="00973159" w:rsidP="00651718">
                      <w:pPr>
                        <w:tabs>
                          <w:tab w:val="left" w:pos="990"/>
                          <w:tab w:val="left" w:pos="7650"/>
                        </w:tabs>
                        <w:ind w:left="540" w:right="872"/>
                        <w:jc w:val="center"/>
                        <w:rPr>
                          <w:rFonts w:ascii="Times New Roman" w:hAnsi="Times New Roman"/>
                        </w:rPr>
                      </w:pPr>
                    </w:p>
                    <w:p w14:paraId="24FF0718" w14:textId="77777777" w:rsidR="00973159" w:rsidRPr="00684EFC" w:rsidRDefault="00973159" w:rsidP="00651718">
                      <w:pPr>
                        <w:tabs>
                          <w:tab w:val="left" w:pos="990"/>
                          <w:tab w:val="left" w:pos="7650"/>
                        </w:tabs>
                        <w:ind w:left="540" w:right="872"/>
                        <w:jc w:val="center"/>
                        <w:rPr>
                          <w:rFonts w:ascii="Times New Roman" w:hAnsi="Times New Roman"/>
                        </w:rPr>
                      </w:pPr>
                    </w:p>
                    <w:p w14:paraId="66BFE6C7" w14:textId="77777777" w:rsidR="00973159" w:rsidRPr="00684EFC" w:rsidRDefault="00973159" w:rsidP="00651718">
                      <w:pPr>
                        <w:tabs>
                          <w:tab w:val="left" w:pos="990"/>
                          <w:tab w:val="left" w:pos="7650"/>
                        </w:tabs>
                        <w:ind w:left="540" w:right="872"/>
                        <w:jc w:val="center"/>
                        <w:rPr>
                          <w:rFonts w:ascii="Times New Roman" w:hAnsi="Times New Roman"/>
                        </w:rPr>
                      </w:pPr>
                    </w:p>
                    <w:p w14:paraId="6B054FEF" w14:textId="77777777" w:rsidR="00973159" w:rsidRPr="00684EFC" w:rsidRDefault="00973159" w:rsidP="00651718">
                      <w:pPr>
                        <w:tabs>
                          <w:tab w:val="left" w:pos="990"/>
                          <w:tab w:val="left" w:pos="7650"/>
                        </w:tabs>
                        <w:ind w:left="540" w:right="872"/>
                        <w:jc w:val="center"/>
                        <w:rPr>
                          <w:rFonts w:ascii="Times New Roman" w:hAnsi="Times New Roman"/>
                        </w:rPr>
                      </w:pPr>
                    </w:p>
                    <w:p w14:paraId="45D87664" w14:textId="77777777" w:rsidR="00973159" w:rsidRPr="00684EFC" w:rsidRDefault="00973159" w:rsidP="00651718">
                      <w:pPr>
                        <w:tabs>
                          <w:tab w:val="left" w:pos="990"/>
                          <w:tab w:val="left" w:pos="7650"/>
                        </w:tabs>
                        <w:ind w:left="540" w:right="872"/>
                        <w:jc w:val="center"/>
                        <w:rPr>
                          <w:rFonts w:ascii="Times New Roman" w:hAnsi="Times New Roman"/>
                        </w:rPr>
                      </w:pPr>
                    </w:p>
                    <w:p w14:paraId="1C42A9D4" w14:textId="77777777" w:rsidR="00973159" w:rsidRPr="00684EFC" w:rsidRDefault="00973159" w:rsidP="00651718">
                      <w:pPr>
                        <w:tabs>
                          <w:tab w:val="left" w:pos="990"/>
                          <w:tab w:val="left" w:pos="7650"/>
                        </w:tabs>
                        <w:ind w:left="540" w:right="872"/>
                        <w:jc w:val="center"/>
                        <w:rPr>
                          <w:rFonts w:ascii="Times New Roman" w:hAnsi="Times New Roman"/>
                        </w:rPr>
                      </w:pPr>
                    </w:p>
                    <w:p w14:paraId="4479F924" w14:textId="77777777" w:rsidR="00973159" w:rsidRPr="00684EFC" w:rsidRDefault="00973159" w:rsidP="00651718">
                      <w:pPr>
                        <w:tabs>
                          <w:tab w:val="left" w:pos="990"/>
                          <w:tab w:val="left" w:pos="7650"/>
                        </w:tabs>
                        <w:ind w:left="540" w:right="872"/>
                        <w:jc w:val="center"/>
                        <w:rPr>
                          <w:rFonts w:ascii="Times New Roman" w:hAnsi="Times New Roman"/>
                        </w:rPr>
                      </w:pPr>
                    </w:p>
                    <w:p w14:paraId="1657ACBA" w14:textId="77777777" w:rsidR="00973159" w:rsidRPr="00684EFC" w:rsidRDefault="00973159" w:rsidP="00651718">
                      <w:pPr>
                        <w:tabs>
                          <w:tab w:val="left" w:pos="990"/>
                          <w:tab w:val="left" w:pos="7650"/>
                        </w:tabs>
                        <w:ind w:left="540" w:right="872"/>
                        <w:jc w:val="center"/>
                        <w:rPr>
                          <w:rFonts w:ascii="Times New Roman" w:hAnsi="Times New Roman"/>
                        </w:rPr>
                      </w:pPr>
                    </w:p>
                    <w:p w14:paraId="3C8A1C75" w14:textId="77777777" w:rsidR="00973159" w:rsidRPr="00684EFC" w:rsidRDefault="00973159" w:rsidP="00651718">
                      <w:pPr>
                        <w:tabs>
                          <w:tab w:val="left" w:pos="990"/>
                          <w:tab w:val="left" w:pos="7650"/>
                        </w:tabs>
                        <w:ind w:right="872"/>
                        <w:rPr>
                          <w:rFonts w:ascii="Times New Roman" w:hAnsi="Times New Roman"/>
                        </w:rPr>
                      </w:pPr>
                    </w:p>
                    <w:p w14:paraId="197299E2" w14:textId="77777777" w:rsidR="00973159" w:rsidRPr="00684EFC" w:rsidRDefault="00973159" w:rsidP="00651718">
                      <w:pPr>
                        <w:tabs>
                          <w:tab w:val="left" w:pos="990"/>
                          <w:tab w:val="left" w:pos="7650"/>
                        </w:tabs>
                        <w:ind w:left="540" w:right="872"/>
                        <w:jc w:val="center"/>
                        <w:rPr>
                          <w:rFonts w:ascii="Times New Roman" w:hAnsi="Times New Roman"/>
                        </w:rPr>
                      </w:pPr>
                    </w:p>
                    <w:p w14:paraId="5C8643B9" w14:textId="77777777" w:rsidR="00973159" w:rsidRPr="00684EFC" w:rsidRDefault="00973159" w:rsidP="00651718">
                      <w:pPr>
                        <w:tabs>
                          <w:tab w:val="left" w:pos="990"/>
                          <w:tab w:val="left" w:pos="7650"/>
                        </w:tabs>
                        <w:ind w:left="540" w:right="872"/>
                        <w:jc w:val="center"/>
                        <w:rPr>
                          <w:rFonts w:ascii="Times New Roman" w:hAnsi="Times New Roman"/>
                        </w:rPr>
                      </w:pPr>
                    </w:p>
                    <w:p w14:paraId="25E0FB22" w14:textId="77777777" w:rsidR="00973159" w:rsidRPr="00684EFC" w:rsidRDefault="00973159" w:rsidP="00651718">
                      <w:pPr>
                        <w:tabs>
                          <w:tab w:val="left" w:pos="990"/>
                          <w:tab w:val="left" w:pos="7650"/>
                        </w:tabs>
                        <w:ind w:left="540" w:right="872"/>
                        <w:jc w:val="center"/>
                        <w:rPr>
                          <w:rFonts w:ascii="Times New Roman" w:hAnsi="Times New Roman"/>
                        </w:rPr>
                      </w:pPr>
                    </w:p>
                    <w:p w14:paraId="430F028C" w14:textId="77777777" w:rsidR="00973159" w:rsidRPr="00684EFC" w:rsidRDefault="00973159" w:rsidP="00651718">
                      <w:pPr>
                        <w:tabs>
                          <w:tab w:val="left" w:pos="990"/>
                          <w:tab w:val="left" w:pos="7650"/>
                        </w:tabs>
                        <w:ind w:left="540" w:right="872"/>
                        <w:jc w:val="center"/>
                        <w:rPr>
                          <w:rFonts w:ascii="Times New Roman" w:hAnsi="Times New Roman"/>
                        </w:rPr>
                      </w:pPr>
                    </w:p>
                    <w:p w14:paraId="31E17B5E" w14:textId="77777777" w:rsidR="00973159" w:rsidRPr="00684EFC" w:rsidRDefault="00973159" w:rsidP="00651718">
                      <w:pPr>
                        <w:tabs>
                          <w:tab w:val="left" w:pos="990"/>
                          <w:tab w:val="left" w:pos="7650"/>
                        </w:tabs>
                        <w:ind w:left="540" w:right="872"/>
                        <w:jc w:val="center"/>
                        <w:rPr>
                          <w:rFonts w:ascii="Times New Roman" w:hAnsi="Times New Roman"/>
                        </w:rPr>
                      </w:pPr>
                    </w:p>
                    <w:p w14:paraId="32469C11" w14:textId="77777777" w:rsidR="00973159" w:rsidRDefault="00973159" w:rsidP="00651718">
                      <w:pPr>
                        <w:tabs>
                          <w:tab w:val="left" w:pos="990"/>
                          <w:tab w:val="left" w:pos="7650"/>
                        </w:tabs>
                        <w:ind w:left="540" w:right="872"/>
                        <w:jc w:val="center"/>
                        <w:rPr>
                          <w:rFonts w:ascii="Times New Roman" w:hAnsi="Times New Roman"/>
                        </w:rPr>
                      </w:pPr>
                    </w:p>
                    <w:p w14:paraId="59DE06A0" w14:textId="77777777" w:rsidR="00973159" w:rsidRDefault="00973159" w:rsidP="00651718">
                      <w:pPr>
                        <w:tabs>
                          <w:tab w:val="left" w:pos="990"/>
                          <w:tab w:val="left" w:pos="7650"/>
                        </w:tabs>
                        <w:ind w:left="540" w:right="872"/>
                        <w:jc w:val="center"/>
                        <w:rPr>
                          <w:rFonts w:ascii="Times New Roman" w:hAnsi="Times New Roman"/>
                        </w:rPr>
                      </w:pPr>
                    </w:p>
                    <w:p w14:paraId="35B108C9" w14:textId="77777777" w:rsidR="00973159" w:rsidRDefault="00973159" w:rsidP="00651718">
                      <w:pPr>
                        <w:tabs>
                          <w:tab w:val="left" w:pos="990"/>
                          <w:tab w:val="left" w:pos="7650"/>
                        </w:tabs>
                        <w:ind w:left="540" w:right="872"/>
                        <w:jc w:val="center"/>
                        <w:rPr>
                          <w:rFonts w:ascii="Times New Roman" w:hAnsi="Times New Roman"/>
                        </w:rPr>
                      </w:pPr>
                    </w:p>
                    <w:p w14:paraId="63AAC6A2" w14:textId="77777777" w:rsidR="00973159" w:rsidRPr="00684EFC" w:rsidRDefault="00973159" w:rsidP="00651718">
                      <w:pPr>
                        <w:tabs>
                          <w:tab w:val="left" w:pos="990"/>
                          <w:tab w:val="left" w:pos="7650"/>
                        </w:tabs>
                        <w:ind w:left="540" w:right="872"/>
                        <w:jc w:val="center"/>
                        <w:rPr>
                          <w:rFonts w:ascii="Times New Roman" w:hAnsi="Times New Roman"/>
                        </w:rPr>
                      </w:pPr>
                      <w:r w:rsidRPr="00684EFC">
                        <w:rPr>
                          <w:rFonts w:ascii="Times New Roman" w:hAnsi="Times New Roman"/>
                        </w:rPr>
                        <w:t>Author Note</w:t>
                      </w:r>
                    </w:p>
                    <w:p w14:paraId="299316DC" w14:textId="77777777" w:rsidR="00973159" w:rsidRPr="00684EFC" w:rsidRDefault="00973159" w:rsidP="00651718">
                      <w:pPr>
                        <w:tabs>
                          <w:tab w:val="left" w:pos="990"/>
                          <w:tab w:val="left" w:pos="7650"/>
                        </w:tabs>
                        <w:ind w:left="540" w:right="872"/>
                        <w:jc w:val="center"/>
                        <w:rPr>
                          <w:rFonts w:ascii="Times New Roman" w:hAnsi="Times New Roman"/>
                        </w:rPr>
                      </w:pPr>
                    </w:p>
                    <w:p w14:paraId="0AE0BFE1" w14:textId="77777777" w:rsidR="00973159" w:rsidRPr="00684EFC" w:rsidRDefault="00973159" w:rsidP="00651718">
                      <w:pPr>
                        <w:tabs>
                          <w:tab w:val="left" w:pos="990"/>
                          <w:tab w:val="left" w:pos="7650"/>
                        </w:tabs>
                        <w:ind w:right="872"/>
                        <w:jc w:val="center"/>
                        <w:rPr>
                          <w:rFonts w:ascii="Times New Roman" w:hAnsi="Times New Roman"/>
                        </w:rPr>
                      </w:pPr>
                      <w:r>
                        <w:rPr>
                          <w:rFonts w:ascii="Times New Roman" w:hAnsi="Times New Roman"/>
                        </w:rPr>
                        <w:t xml:space="preserve">          </w:t>
                      </w:r>
                      <w:r w:rsidRPr="00684EFC">
                        <w:rPr>
                          <w:rFonts w:ascii="Times New Roman" w:hAnsi="Times New Roman"/>
                        </w:rPr>
                        <w:t xml:space="preserve">This paper was prepared for English 1302, </w:t>
                      </w:r>
                      <w:r>
                        <w:rPr>
                          <w:rFonts w:ascii="Times New Roman" w:hAnsi="Times New Roman"/>
                        </w:rPr>
                        <w:t xml:space="preserve">CRN 20495, taught by Professor </w:t>
                      </w:r>
                      <w:r w:rsidRPr="00684EFC">
                        <w:rPr>
                          <w:rFonts w:ascii="Times New Roman" w:hAnsi="Times New Roman"/>
                        </w:rPr>
                        <w:t>Wood.</w:t>
                      </w:r>
                    </w:p>
                    <w:p w14:paraId="6B2DD8ED" w14:textId="77777777" w:rsidR="00973159" w:rsidRDefault="00973159" w:rsidP="00651718">
                      <w:pPr>
                        <w:ind w:left="450" w:right="872"/>
                      </w:pPr>
                    </w:p>
                    <w:p w14:paraId="58E7F328" w14:textId="77777777" w:rsidR="00973159" w:rsidRDefault="00973159" w:rsidP="00651718"/>
                    <w:p w14:paraId="5568377F" w14:textId="77777777" w:rsidR="00973159" w:rsidRDefault="00973159" w:rsidP="00651718"/>
                    <w:p w14:paraId="1A25E78B" w14:textId="77777777" w:rsidR="00973159" w:rsidRDefault="00973159" w:rsidP="00651718"/>
                    <w:p w14:paraId="3B308242" w14:textId="77777777" w:rsidR="00973159" w:rsidRDefault="00973159" w:rsidP="00651718"/>
                    <w:p w14:paraId="4F01F1BF" w14:textId="77777777" w:rsidR="00973159" w:rsidRDefault="00973159" w:rsidP="00651718"/>
                    <w:p w14:paraId="18A40913" w14:textId="77777777" w:rsidR="00973159" w:rsidRDefault="00973159" w:rsidP="00651718"/>
                    <w:p w14:paraId="67FCEBD3" w14:textId="77777777" w:rsidR="00973159" w:rsidRDefault="00973159" w:rsidP="00651718"/>
                    <w:p w14:paraId="6CEFFA41" w14:textId="77777777" w:rsidR="00973159" w:rsidRDefault="00973159" w:rsidP="00651718"/>
                    <w:p w14:paraId="4D609270" w14:textId="77777777" w:rsidR="00973159" w:rsidRDefault="00973159" w:rsidP="00651718"/>
                    <w:p w14:paraId="0CDEB239" w14:textId="77777777" w:rsidR="00973159" w:rsidRDefault="00973159" w:rsidP="00651718"/>
                    <w:p w14:paraId="5667FEE3" w14:textId="77777777" w:rsidR="00973159" w:rsidRDefault="00973159" w:rsidP="00651718"/>
                    <w:p w14:paraId="6EAA1D8F" w14:textId="77777777" w:rsidR="00973159" w:rsidRDefault="00973159" w:rsidP="00651718"/>
                    <w:p w14:paraId="0F3CE1A7" w14:textId="77777777" w:rsidR="00973159" w:rsidRDefault="00973159" w:rsidP="00651718"/>
                    <w:p w14:paraId="2DA969F5" w14:textId="77777777" w:rsidR="00973159" w:rsidRDefault="00973159" w:rsidP="00651718"/>
                    <w:p w14:paraId="5752AEE0" w14:textId="77777777" w:rsidR="00973159" w:rsidRDefault="00973159" w:rsidP="00651718"/>
                    <w:p w14:paraId="1A0B9D2C" w14:textId="77777777" w:rsidR="00973159" w:rsidRDefault="00973159" w:rsidP="00651718"/>
                  </w:txbxContent>
                </v:textbox>
              </v:shape>
            </w:pict>
          </mc:Fallback>
        </mc:AlternateContent>
      </w:r>
    </w:p>
    <w:p w14:paraId="3A6E6971" w14:textId="77777777" w:rsidR="00651718" w:rsidRDefault="00651718" w:rsidP="00651718">
      <w:pPr>
        <w:rPr>
          <w:rFonts w:eastAsiaTheme="majorEastAsia" w:cs="Arial"/>
          <w:b/>
          <w:bCs/>
          <w:sz w:val="24"/>
          <w:szCs w:val="24"/>
        </w:rPr>
      </w:pPr>
      <w:r>
        <w:rPr>
          <w:rFonts w:cs="Arial"/>
          <w:sz w:val="24"/>
          <w:szCs w:val="24"/>
        </w:rPr>
        <w:br w:type="page"/>
      </w:r>
    </w:p>
    <w:p w14:paraId="38CFF994" w14:textId="77777777" w:rsidR="00651718" w:rsidRDefault="00693945" w:rsidP="00651718">
      <w:pPr>
        <w:rPr>
          <w:rFonts w:eastAsiaTheme="majorEastAsia" w:cs="Arial"/>
          <w:b/>
          <w:bCs/>
          <w:sz w:val="24"/>
          <w:szCs w:val="24"/>
        </w:rPr>
      </w:pPr>
      <w:r>
        <w:rPr>
          <w:noProof/>
        </w:rPr>
        <w:lastRenderedPageBreak/>
        <mc:AlternateContent>
          <mc:Choice Requires="wps">
            <w:drawing>
              <wp:anchor distT="0" distB="0" distL="114300" distR="114300" simplePos="0" relativeHeight="251645440" behindDoc="0" locked="0" layoutInCell="1" allowOverlap="1" wp14:anchorId="23A2C71B" wp14:editId="36BD2D94">
                <wp:simplePos x="0" y="0"/>
                <wp:positionH relativeFrom="column">
                  <wp:posOffset>-127000</wp:posOffset>
                </wp:positionH>
                <wp:positionV relativeFrom="paragraph">
                  <wp:posOffset>-138430</wp:posOffset>
                </wp:positionV>
                <wp:extent cx="6311900" cy="8812530"/>
                <wp:effectExtent l="6350" t="13970" r="6350" b="12700"/>
                <wp:wrapNone/>
                <wp:docPr id="43" name="Text Box 82" title="APA 6th edition layout sam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8812530"/>
                        </a:xfrm>
                        <a:prstGeom prst="rect">
                          <a:avLst/>
                        </a:prstGeom>
                        <a:solidFill>
                          <a:srgbClr val="FFFFFF"/>
                        </a:solidFill>
                        <a:ln w="9525">
                          <a:solidFill>
                            <a:schemeClr val="tx1">
                              <a:lumMod val="100000"/>
                              <a:lumOff val="0"/>
                            </a:schemeClr>
                          </a:solidFill>
                          <a:miter lim="800000"/>
                          <a:headEnd/>
                          <a:tailEnd/>
                        </a:ln>
                      </wps:spPr>
                      <wps:txbx>
                        <w:txbxContent>
                          <w:p w14:paraId="772A65F5" w14:textId="77777777" w:rsidR="00973159" w:rsidRDefault="00973159" w:rsidP="00651718"/>
                          <w:p w14:paraId="30966EBA" w14:textId="77777777" w:rsidR="00973159" w:rsidRDefault="00973159" w:rsidP="00651718">
                            <w:pPr>
                              <w:tabs>
                                <w:tab w:val="left" w:pos="990"/>
                              </w:tabs>
                              <w:ind w:left="540" w:right="872"/>
                              <w:rPr>
                                <w:rFonts w:ascii="Times New Roman" w:hAnsi="Times New Roman"/>
                              </w:rPr>
                            </w:pPr>
                          </w:p>
                          <w:p w14:paraId="16229FD4" w14:textId="77777777" w:rsidR="00973159" w:rsidRPr="00684EFC" w:rsidRDefault="00973159" w:rsidP="00651718">
                            <w:pPr>
                              <w:tabs>
                                <w:tab w:val="left" w:pos="990"/>
                              </w:tabs>
                              <w:ind w:left="540" w:right="872"/>
                              <w:rPr>
                                <w:rFonts w:ascii="Times New Roman" w:hAnsi="Times New Roman"/>
                              </w:rPr>
                            </w:pPr>
                            <w:r w:rsidRPr="00684EFC">
                              <w:rPr>
                                <w:rFonts w:ascii="Times New Roman" w:hAnsi="Times New Roman"/>
                              </w:rPr>
                              <w:t>TITLE OF MY SUPER-GREAT PAPER                                                                                 2</w:t>
                            </w:r>
                          </w:p>
                          <w:p w14:paraId="495A3BB7" w14:textId="77777777" w:rsidR="00973159" w:rsidRPr="00684EFC" w:rsidRDefault="00973159" w:rsidP="00651718">
                            <w:pPr>
                              <w:tabs>
                                <w:tab w:val="left" w:pos="990"/>
                              </w:tabs>
                              <w:ind w:left="540" w:right="872"/>
                              <w:rPr>
                                <w:rFonts w:ascii="Times New Roman" w:hAnsi="Times New Roman"/>
                              </w:rPr>
                            </w:pPr>
                          </w:p>
                          <w:p w14:paraId="25B1C20F"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rPr>
                              <w:t>Abstract</w:t>
                            </w:r>
                          </w:p>
                          <w:p w14:paraId="2F6E867A" w14:textId="77777777" w:rsidR="00973159" w:rsidRPr="00684EFC" w:rsidRDefault="00973159" w:rsidP="00651718">
                            <w:pPr>
                              <w:tabs>
                                <w:tab w:val="left" w:pos="990"/>
                              </w:tabs>
                              <w:spacing w:line="480" w:lineRule="auto"/>
                              <w:ind w:left="540" w:right="872"/>
                              <w:rPr>
                                <w:rFonts w:ascii="Times New Roman" w:hAnsi="Times New Roman"/>
                                <w:b/>
                                <w:color w:val="FF0000"/>
                              </w:rPr>
                            </w:pPr>
                            <w:r w:rsidRPr="00684EFC">
                              <w:rPr>
                                <w:rFonts w:ascii="Times New Roman" w:hAnsi="Times New Roman"/>
                              </w:rPr>
                              <w:t xml:space="preserve">This is a </w:t>
                            </w:r>
                            <w:proofErr w:type="gramStart"/>
                            <w:r w:rsidRPr="00684EFC">
                              <w:rPr>
                                <w:rFonts w:ascii="Times New Roman" w:hAnsi="Times New Roman"/>
                              </w:rPr>
                              <w:t>150-200 word</w:t>
                            </w:r>
                            <w:proofErr w:type="gramEnd"/>
                            <w:r w:rsidRPr="00684EFC">
                              <w:rPr>
                                <w:rFonts w:ascii="Times New Roman" w:hAnsi="Times New Roman"/>
                              </w:rPr>
                              <w:t xml:space="preserve"> paragraph that provides the main point you make in your paper—your thesis, and a general overview of the issues you cover and points you make to support it.</w:t>
                            </w:r>
                            <w:r>
                              <w:rPr>
                                <w:rFonts w:ascii="Times New Roman" w:hAnsi="Times New Roman"/>
                              </w:rPr>
                              <w:t xml:space="preserve"> Write this part </w:t>
                            </w:r>
                            <w:r>
                              <w:rPr>
                                <w:rFonts w:ascii="Times New Roman" w:hAnsi="Times New Roman"/>
                                <w:b/>
                              </w:rPr>
                              <w:t>after</w:t>
                            </w:r>
                            <w:r>
                              <w:rPr>
                                <w:rFonts w:ascii="Times New Roman" w:hAnsi="Times New Roman"/>
                              </w:rPr>
                              <w:t xml:space="preserve"> you have finished your paper.  Do not indent to begin this paragraph. Think of this as the summary someone would read to get a feel for what the paper discusses.  Begin with a basic explanation of what the paper covers or is about.  Then briefly explain your main points. </w:t>
                            </w:r>
                            <w:r w:rsidRPr="00684EFC">
                              <w:rPr>
                                <w:rFonts w:ascii="Times New Roman" w:hAnsi="Times New Roman"/>
                              </w:rPr>
                              <w:t xml:space="preserve"> </w:t>
                            </w:r>
                            <w:r>
                              <w:rPr>
                                <w:rFonts w:ascii="Times New Roman" w:hAnsi="Times New Roman"/>
                              </w:rPr>
                              <w:t>Finally, give a brief summary of your overall conclusions and the implications of what you've written about. You should use keywords in your abstract, or better yet, take your keywords from the abstract—though this isn't a hard and fast rule.  Remember,</w:t>
                            </w:r>
                            <w:r w:rsidRPr="00684EFC">
                              <w:rPr>
                                <w:rFonts w:ascii="Times New Roman" w:hAnsi="Times New Roman"/>
                              </w:rPr>
                              <w:t xml:space="preserve"> the start of this paragraph is not indented.  Also note that the header</w:t>
                            </w:r>
                            <w:r>
                              <w:rPr>
                                <w:rFonts w:ascii="Times New Roman" w:hAnsi="Times New Roman"/>
                              </w:rPr>
                              <w:t xml:space="preserve"> on this and following pages</w:t>
                            </w:r>
                            <w:r w:rsidRPr="00684EFC">
                              <w:rPr>
                                <w:rFonts w:ascii="Times New Roman" w:hAnsi="Times New Roman"/>
                              </w:rPr>
                              <w:t xml:space="preserve"> no longer has the words “running head” in it.  </w:t>
                            </w:r>
                          </w:p>
                          <w:p w14:paraId="3E29C5AB" w14:textId="77777777" w:rsidR="00973159" w:rsidRPr="00684EFC" w:rsidRDefault="00973159" w:rsidP="00651718">
                            <w:pPr>
                              <w:tabs>
                                <w:tab w:val="left" w:pos="990"/>
                              </w:tabs>
                              <w:spacing w:line="480" w:lineRule="auto"/>
                              <w:ind w:left="540" w:right="872"/>
                              <w:rPr>
                                <w:rFonts w:ascii="Times New Roman" w:hAnsi="Times New Roman"/>
                              </w:rPr>
                            </w:pPr>
                          </w:p>
                          <w:p w14:paraId="639118AC"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r>
                            <w:r w:rsidRPr="00684EFC">
                              <w:rPr>
                                <w:rFonts w:ascii="Times New Roman" w:hAnsi="Times New Roman"/>
                                <w:i/>
                              </w:rPr>
                              <w:t>Keywords</w:t>
                            </w:r>
                            <w:r w:rsidRPr="00684EFC">
                              <w:rPr>
                                <w:rFonts w:ascii="Times New Roman" w:hAnsi="Times New Roman"/>
                              </w:rPr>
                              <w:t>:  provide any keywords</w:t>
                            </w:r>
                            <w:r w:rsidRPr="0089353F">
                              <w:rPr>
                                <w:rFonts w:ascii="Times New Roman" w:hAnsi="Times New Roman"/>
                              </w:rPr>
                              <w:t xml:space="preserve"> </w:t>
                            </w:r>
                            <w:r w:rsidRPr="00684EFC">
                              <w:rPr>
                                <w:rFonts w:ascii="Times New Roman" w:hAnsi="Times New Roman"/>
                              </w:rPr>
                              <w:t>here. (</w:t>
                            </w:r>
                            <w:r>
                              <w:rPr>
                                <w:rFonts w:ascii="Times New Roman" w:hAnsi="Times New Roman"/>
                              </w:rPr>
                              <w:t>These are just the topics, concepts, issues—don't make it harder than it is, just be logical and think about what your main topics are.</w:t>
                            </w:r>
                            <w:r w:rsidRPr="00684EFC">
                              <w:rPr>
                                <w:rFonts w:ascii="Times New Roman" w:hAnsi="Times New Roman"/>
                              </w:rPr>
                              <w:t xml:space="preserve">)  Simply list them with commas between each, and do not put a period at the end.  Notice that the start of this section is indented like a paragraph. </w:t>
                            </w:r>
                            <w:r>
                              <w:rPr>
                                <w:rFonts w:ascii="Times New Roman" w:hAnsi="Times New Roman"/>
                              </w:rPr>
                              <w:t>Example: media analysis, advertising, gender roles, social expectations.</w:t>
                            </w:r>
                          </w:p>
                          <w:p w14:paraId="506C595F" w14:textId="77777777" w:rsidR="00973159" w:rsidRPr="00684EFC" w:rsidRDefault="00973159" w:rsidP="00651718">
                            <w:pPr>
                              <w:ind w:right="872"/>
                              <w:rPr>
                                <w:rFonts w:ascii="Times New Roman" w:hAnsi="Times New Roman"/>
                              </w:rPr>
                            </w:pPr>
                          </w:p>
                          <w:p w14:paraId="67AD7803" w14:textId="77777777" w:rsidR="00973159" w:rsidRPr="00684EFC" w:rsidRDefault="00973159" w:rsidP="00651718">
                            <w:pPr>
                              <w:rPr>
                                <w:rFonts w:ascii="Times New Roman" w:hAnsi="Times New Roman"/>
                              </w:rPr>
                            </w:pPr>
                          </w:p>
                          <w:p w14:paraId="04E1F784" w14:textId="77777777" w:rsidR="00973159" w:rsidRPr="00684EFC" w:rsidRDefault="00973159" w:rsidP="00651718">
                            <w:pPr>
                              <w:rPr>
                                <w:rFonts w:ascii="Times New Roman" w:hAnsi="Times New Roman"/>
                              </w:rPr>
                            </w:pPr>
                          </w:p>
                          <w:p w14:paraId="6BE1300F" w14:textId="77777777" w:rsidR="00973159" w:rsidRPr="00684EFC" w:rsidRDefault="00973159" w:rsidP="00651718">
                            <w:pPr>
                              <w:rPr>
                                <w:rFonts w:ascii="Times New Roman" w:hAnsi="Times New Roman"/>
                              </w:rPr>
                            </w:pPr>
                          </w:p>
                          <w:p w14:paraId="38FD96A0" w14:textId="77777777" w:rsidR="00973159" w:rsidRPr="00684EFC" w:rsidRDefault="00973159" w:rsidP="00651718">
                            <w:pPr>
                              <w:rPr>
                                <w:rFonts w:ascii="Times New Roman" w:hAnsi="Times New Roman"/>
                              </w:rPr>
                            </w:pPr>
                          </w:p>
                          <w:p w14:paraId="7388569B" w14:textId="77777777" w:rsidR="00973159" w:rsidRPr="00684EFC" w:rsidRDefault="00973159" w:rsidP="00651718">
                            <w:pPr>
                              <w:rPr>
                                <w:rFonts w:ascii="Times New Roman" w:hAnsi="Times New Roman"/>
                              </w:rPr>
                            </w:pPr>
                          </w:p>
                          <w:p w14:paraId="506F7A62" w14:textId="77777777" w:rsidR="00973159" w:rsidRPr="00684EFC" w:rsidRDefault="00973159" w:rsidP="00651718">
                            <w:pPr>
                              <w:rPr>
                                <w:rFonts w:ascii="Times New Roman" w:hAnsi="Times New Roman"/>
                              </w:rPr>
                            </w:pPr>
                          </w:p>
                          <w:p w14:paraId="5FB6E807" w14:textId="77777777" w:rsidR="00973159" w:rsidRDefault="00973159" w:rsidP="00651718"/>
                          <w:p w14:paraId="06F03A00" w14:textId="77777777" w:rsidR="00973159" w:rsidRDefault="00973159" w:rsidP="00651718"/>
                          <w:p w14:paraId="48EDC33A" w14:textId="77777777" w:rsidR="00973159" w:rsidRDefault="00973159" w:rsidP="00651718"/>
                          <w:p w14:paraId="64676EDF" w14:textId="77777777" w:rsidR="00973159" w:rsidRDefault="00973159" w:rsidP="00651718"/>
                          <w:p w14:paraId="6F1542F1" w14:textId="77777777" w:rsidR="00973159" w:rsidRDefault="00973159" w:rsidP="00651718"/>
                          <w:p w14:paraId="1DB600E7" w14:textId="77777777" w:rsidR="00973159" w:rsidRDefault="00973159" w:rsidP="00651718"/>
                          <w:p w14:paraId="6A4D6061" w14:textId="77777777" w:rsidR="00973159" w:rsidRDefault="00973159" w:rsidP="00651718"/>
                          <w:p w14:paraId="35774780" w14:textId="77777777" w:rsidR="00973159" w:rsidRDefault="00973159" w:rsidP="00651718"/>
                          <w:p w14:paraId="3BFEC04F" w14:textId="77777777" w:rsidR="00973159" w:rsidRDefault="00973159" w:rsidP="00651718"/>
                          <w:p w14:paraId="37246320" w14:textId="77777777" w:rsidR="00973159" w:rsidRDefault="00973159" w:rsidP="00651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C71B" id="Text Box 82" o:spid="_x0000_s1036" type="#_x0000_t202" alt="Title: APA 6th edition layout sample" style="position:absolute;margin-left:-10pt;margin-top:-10.9pt;width:497pt;height:69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" strokecolor="black [3213]">
                <v:textbox>
                  <w:txbxContent>
                    <w:p w14:paraId="772A65F5" w14:textId="77777777" w:rsidR="00973159" w:rsidRDefault="00973159" w:rsidP="00651718"/>
                    <w:p w14:paraId="30966EBA" w14:textId="77777777" w:rsidR="00973159" w:rsidRDefault="00973159" w:rsidP="00651718">
                      <w:pPr>
                        <w:tabs>
                          <w:tab w:val="left" w:pos="990"/>
                        </w:tabs>
                        <w:ind w:left="540" w:right="872"/>
                        <w:rPr>
                          <w:rFonts w:ascii="Times New Roman" w:hAnsi="Times New Roman"/>
                        </w:rPr>
                      </w:pPr>
                    </w:p>
                    <w:p w14:paraId="16229FD4" w14:textId="77777777" w:rsidR="00973159" w:rsidRPr="00684EFC" w:rsidRDefault="00973159" w:rsidP="00651718">
                      <w:pPr>
                        <w:tabs>
                          <w:tab w:val="left" w:pos="990"/>
                        </w:tabs>
                        <w:ind w:left="540" w:right="872"/>
                        <w:rPr>
                          <w:rFonts w:ascii="Times New Roman" w:hAnsi="Times New Roman"/>
                        </w:rPr>
                      </w:pPr>
                      <w:r w:rsidRPr="00684EFC">
                        <w:rPr>
                          <w:rFonts w:ascii="Times New Roman" w:hAnsi="Times New Roman"/>
                        </w:rPr>
                        <w:t>TITLE OF MY SUPER-GREAT PAPER                                                                                 2</w:t>
                      </w:r>
                    </w:p>
                    <w:p w14:paraId="495A3BB7" w14:textId="77777777" w:rsidR="00973159" w:rsidRPr="00684EFC" w:rsidRDefault="00973159" w:rsidP="00651718">
                      <w:pPr>
                        <w:tabs>
                          <w:tab w:val="left" w:pos="990"/>
                        </w:tabs>
                        <w:ind w:left="540" w:right="872"/>
                        <w:rPr>
                          <w:rFonts w:ascii="Times New Roman" w:hAnsi="Times New Roman"/>
                        </w:rPr>
                      </w:pPr>
                    </w:p>
                    <w:p w14:paraId="25B1C20F"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rPr>
                        <w:t>Abstract</w:t>
                      </w:r>
                    </w:p>
                    <w:p w14:paraId="2F6E867A" w14:textId="77777777" w:rsidR="00973159" w:rsidRPr="00684EFC" w:rsidRDefault="00973159" w:rsidP="00651718">
                      <w:pPr>
                        <w:tabs>
                          <w:tab w:val="left" w:pos="990"/>
                        </w:tabs>
                        <w:spacing w:line="480" w:lineRule="auto"/>
                        <w:ind w:left="540" w:right="872"/>
                        <w:rPr>
                          <w:rFonts w:ascii="Times New Roman" w:hAnsi="Times New Roman"/>
                          <w:b/>
                          <w:color w:val="FF0000"/>
                        </w:rPr>
                      </w:pPr>
                      <w:r w:rsidRPr="00684EFC">
                        <w:rPr>
                          <w:rFonts w:ascii="Times New Roman" w:hAnsi="Times New Roman"/>
                        </w:rPr>
                        <w:t xml:space="preserve">This is a </w:t>
                      </w:r>
                      <w:proofErr w:type="gramStart"/>
                      <w:r w:rsidRPr="00684EFC">
                        <w:rPr>
                          <w:rFonts w:ascii="Times New Roman" w:hAnsi="Times New Roman"/>
                        </w:rPr>
                        <w:t>150-200 word</w:t>
                      </w:r>
                      <w:proofErr w:type="gramEnd"/>
                      <w:r w:rsidRPr="00684EFC">
                        <w:rPr>
                          <w:rFonts w:ascii="Times New Roman" w:hAnsi="Times New Roman"/>
                        </w:rPr>
                        <w:t xml:space="preserve"> paragraph that provides the main point you make in your paper—your thesis, and a general overview of the issues you cover and points you make to support it.</w:t>
                      </w:r>
                      <w:r>
                        <w:rPr>
                          <w:rFonts w:ascii="Times New Roman" w:hAnsi="Times New Roman"/>
                        </w:rPr>
                        <w:t xml:space="preserve"> Write this part </w:t>
                      </w:r>
                      <w:r>
                        <w:rPr>
                          <w:rFonts w:ascii="Times New Roman" w:hAnsi="Times New Roman"/>
                          <w:b/>
                        </w:rPr>
                        <w:t>after</w:t>
                      </w:r>
                      <w:r>
                        <w:rPr>
                          <w:rFonts w:ascii="Times New Roman" w:hAnsi="Times New Roman"/>
                        </w:rPr>
                        <w:t xml:space="preserve"> you have finished your paper.  Do not indent to begin this paragraph. Think of this as the summary someone would read to get a feel for what the paper discusses.  Begin with a basic explanation of what the paper covers or is about.  Then briefly explain your main points. </w:t>
                      </w:r>
                      <w:r w:rsidRPr="00684EFC">
                        <w:rPr>
                          <w:rFonts w:ascii="Times New Roman" w:hAnsi="Times New Roman"/>
                        </w:rPr>
                        <w:t xml:space="preserve"> </w:t>
                      </w:r>
                      <w:r>
                        <w:rPr>
                          <w:rFonts w:ascii="Times New Roman" w:hAnsi="Times New Roman"/>
                        </w:rPr>
                        <w:t>Finally, give a brief summary of your overall conclusions and the implications of what you've written about. You should use keywords in your abstract, or better yet, take your keywords from the abstract—though this isn't a hard and fast rule.  Remember,</w:t>
                      </w:r>
                      <w:r w:rsidRPr="00684EFC">
                        <w:rPr>
                          <w:rFonts w:ascii="Times New Roman" w:hAnsi="Times New Roman"/>
                        </w:rPr>
                        <w:t xml:space="preserve"> the start of this paragraph is not indented.  Also note that the header</w:t>
                      </w:r>
                      <w:r>
                        <w:rPr>
                          <w:rFonts w:ascii="Times New Roman" w:hAnsi="Times New Roman"/>
                        </w:rPr>
                        <w:t xml:space="preserve"> on this and following pages</w:t>
                      </w:r>
                      <w:r w:rsidRPr="00684EFC">
                        <w:rPr>
                          <w:rFonts w:ascii="Times New Roman" w:hAnsi="Times New Roman"/>
                        </w:rPr>
                        <w:t xml:space="preserve"> no longer has the words “running head” in it.  </w:t>
                      </w:r>
                    </w:p>
                    <w:p w14:paraId="3E29C5AB" w14:textId="77777777" w:rsidR="00973159" w:rsidRPr="00684EFC" w:rsidRDefault="00973159" w:rsidP="00651718">
                      <w:pPr>
                        <w:tabs>
                          <w:tab w:val="left" w:pos="990"/>
                        </w:tabs>
                        <w:spacing w:line="480" w:lineRule="auto"/>
                        <w:ind w:left="540" w:right="872"/>
                        <w:rPr>
                          <w:rFonts w:ascii="Times New Roman" w:hAnsi="Times New Roman"/>
                        </w:rPr>
                      </w:pPr>
                    </w:p>
                    <w:p w14:paraId="639118AC"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r>
                      <w:r w:rsidRPr="00684EFC">
                        <w:rPr>
                          <w:rFonts w:ascii="Times New Roman" w:hAnsi="Times New Roman"/>
                          <w:i/>
                        </w:rPr>
                        <w:t>Keywords</w:t>
                      </w:r>
                      <w:r w:rsidRPr="00684EFC">
                        <w:rPr>
                          <w:rFonts w:ascii="Times New Roman" w:hAnsi="Times New Roman"/>
                        </w:rPr>
                        <w:t>:  provide any keywords</w:t>
                      </w:r>
                      <w:r w:rsidRPr="0089353F">
                        <w:rPr>
                          <w:rFonts w:ascii="Times New Roman" w:hAnsi="Times New Roman"/>
                        </w:rPr>
                        <w:t xml:space="preserve"> </w:t>
                      </w:r>
                      <w:r w:rsidRPr="00684EFC">
                        <w:rPr>
                          <w:rFonts w:ascii="Times New Roman" w:hAnsi="Times New Roman"/>
                        </w:rPr>
                        <w:t>here. (</w:t>
                      </w:r>
                      <w:r>
                        <w:rPr>
                          <w:rFonts w:ascii="Times New Roman" w:hAnsi="Times New Roman"/>
                        </w:rPr>
                        <w:t>These are just the topics, concepts, issues—don't make it harder than it is, just be logical and think about what your main topics are.</w:t>
                      </w:r>
                      <w:r w:rsidRPr="00684EFC">
                        <w:rPr>
                          <w:rFonts w:ascii="Times New Roman" w:hAnsi="Times New Roman"/>
                        </w:rPr>
                        <w:t xml:space="preserve">)  Simply list them with commas between each, and do not put a period at the end.  Notice that the start of this section is indented like a paragraph. </w:t>
                      </w:r>
                      <w:r>
                        <w:rPr>
                          <w:rFonts w:ascii="Times New Roman" w:hAnsi="Times New Roman"/>
                        </w:rPr>
                        <w:t>Example: media analysis, advertising, gender roles, social expectations.</w:t>
                      </w:r>
                    </w:p>
                    <w:p w14:paraId="506C595F" w14:textId="77777777" w:rsidR="00973159" w:rsidRPr="00684EFC" w:rsidRDefault="00973159" w:rsidP="00651718">
                      <w:pPr>
                        <w:ind w:right="872"/>
                        <w:rPr>
                          <w:rFonts w:ascii="Times New Roman" w:hAnsi="Times New Roman"/>
                        </w:rPr>
                      </w:pPr>
                    </w:p>
                    <w:p w14:paraId="67AD7803" w14:textId="77777777" w:rsidR="00973159" w:rsidRPr="00684EFC" w:rsidRDefault="00973159" w:rsidP="00651718">
                      <w:pPr>
                        <w:rPr>
                          <w:rFonts w:ascii="Times New Roman" w:hAnsi="Times New Roman"/>
                        </w:rPr>
                      </w:pPr>
                    </w:p>
                    <w:p w14:paraId="04E1F784" w14:textId="77777777" w:rsidR="00973159" w:rsidRPr="00684EFC" w:rsidRDefault="00973159" w:rsidP="00651718">
                      <w:pPr>
                        <w:rPr>
                          <w:rFonts w:ascii="Times New Roman" w:hAnsi="Times New Roman"/>
                        </w:rPr>
                      </w:pPr>
                    </w:p>
                    <w:p w14:paraId="6BE1300F" w14:textId="77777777" w:rsidR="00973159" w:rsidRPr="00684EFC" w:rsidRDefault="00973159" w:rsidP="00651718">
                      <w:pPr>
                        <w:rPr>
                          <w:rFonts w:ascii="Times New Roman" w:hAnsi="Times New Roman"/>
                        </w:rPr>
                      </w:pPr>
                    </w:p>
                    <w:p w14:paraId="38FD96A0" w14:textId="77777777" w:rsidR="00973159" w:rsidRPr="00684EFC" w:rsidRDefault="00973159" w:rsidP="00651718">
                      <w:pPr>
                        <w:rPr>
                          <w:rFonts w:ascii="Times New Roman" w:hAnsi="Times New Roman"/>
                        </w:rPr>
                      </w:pPr>
                    </w:p>
                    <w:p w14:paraId="7388569B" w14:textId="77777777" w:rsidR="00973159" w:rsidRPr="00684EFC" w:rsidRDefault="00973159" w:rsidP="00651718">
                      <w:pPr>
                        <w:rPr>
                          <w:rFonts w:ascii="Times New Roman" w:hAnsi="Times New Roman"/>
                        </w:rPr>
                      </w:pPr>
                    </w:p>
                    <w:p w14:paraId="506F7A62" w14:textId="77777777" w:rsidR="00973159" w:rsidRPr="00684EFC" w:rsidRDefault="00973159" w:rsidP="00651718">
                      <w:pPr>
                        <w:rPr>
                          <w:rFonts w:ascii="Times New Roman" w:hAnsi="Times New Roman"/>
                        </w:rPr>
                      </w:pPr>
                    </w:p>
                    <w:p w14:paraId="5FB6E807" w14:textId="77777777" w:rsidR="00973159" w:rsidRDefault="00973159" w:rsidP="00651718"/>
                    <w:p w14:paraId="06F03A00" w14:textId="77777777" w:rsidR="00973159" w:rsidRDefault="00973159" w:rsidP="00651718"/>
                    <w:p w14:paraId="48EDC33A" w14:textId="77777777" w:rsidR="00973159" w:rsidRDefault="00973159" w:rsidP="00651718"/>
                    <w:p w14:paraId="64676EDF" w14:textId="77777777" w:rsidR="00973159" w:rsidRDefault="00973159" w:rsidP="00651718"/>
                    <w:p w14:paraId="6F1542F1" w14:textId="77777777" w:rsidR="00973159" w:rsidRDefault="00973159" w:rsidP="00651718"/>
                    <w:p w14:paraId="1DB600E7" w14:textId="77777777" w:rsidR="00973159" w:rsidRDefault="00973159" w:rsidP="00651718"/>
                    <w:p w14:paraId="6A4D6061" w14:textId="77777777" w:rsidR="00973159" w:rsidRDefault="00973159" w:rsidP="00651718"/>
                    <w:p w14:paraId="35774780" w14:textId="77777777" w:rsidR="00973159" w:rsidRDefault="00973159" w:rsidP="00651718"/>
                    <w:p w14:paraId="3BFEC04F" w14:textId="77777777" w:rsidR="00973159" w:rsidRDefault="00973159" w:rsidP="00651718"/>
                    <w:p w14:paraId="37246320" w14:textId="77777777" w:rsidR="00973159" w:rsidRDefault="00973159" w:rsidP="00651718"/>
                  </w:txbxContent>
                </v:textbox>
              </v:shape>
            </w:pict>
          </mc:Fallback>
        </mc:AlternateContent>
      </w:r>
      <w:r w:rsidR="00651718">
        <w:rPr>
          <w:rFonts w:cs="Arial"/>
          <w:sz w:val="24"/>
          <w:szCs w:val="24"/>
        </w:rPr>
        <w:br w:type="page"/>
      </w:r>
    </w:p>
    <w:p w14:paraId="1DA68154" w14:textId="77777777" w:rsidR="00651718" w:rsidRDefault="00693945" w:rsidP="00651718">
      <w:pPr>
        <w:rPr>
          <w:rFonts w:eastAsiaTheme="majorEastAsia" w:cs="Arial"/>
          <w:b/>
          <w:bCs/>
          <w:sz w:val="24"/>
          <w:szCs w:val="24"/>
        </w:rPr>
      </w:pPr>
      <w:r>
        <w:rPr>
          <w:noProof/>
        </w:rPr>
        <w:lastRenderedPageBreak/>
        <mc:AlternateContent>
          <mc:Choice Requires="wps">
            <w:drawing>
              <wp:anchor distT="0" distB="0" distL="114300" distR="114300" simplePos="0" relativeHeight="251646464" behindDoc="0" locked="0" layoutInCell="1" allowOverlap="1" wp14:anchorId="128A4748" wp14:editId="5DDD57B1">
                <wp:simplePos x="0" y="0"/>
                <wp:positionH relativeFrom="column">
                  <wp:align>center</wp:align>
                </wp:positionH>
                <wp:positionV relativeFrom="paragraph">
                  <wp:posOffset>-179070</wp:posOffset>
                </wp:positionV>
                <wp:extent cx="6212205" cy="8529955"/>
                <wp:effectExtent l="8255" t="13335" r="8890" b="10160"/>
                <wp:wrapNone/>
                <wp:docPr id="42" name="Text Box 83" title="APA 6th edition layout sam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8529955"/>
                        </a:xfrm>
                        <a:prstGeom prst="rect">
                          <a:avLst/>
                        </a:prstGeom>
                        <a:solidFill>
                          <a:srgbClr val="FFFFFF"/>
                        </a:solidFill>
                        <a:ln w="9525">
                          <a:solidFill>
                            <a:schemeClr val="tx1">
                              <a:lumMod val="100000"/>
                              <a:lumOff val="0"/>
                            </a:schemeClr>
                          </a:solidFill>
                          <a:miter lim="800000"/>
                          <a:headEnd/>
                          <a:tailEnd/>
                        </a:ln>
                      </wps:spPr>
                      <wps:txbx>
                        <w:txbxContent>
                          <w:p w14:paraId="1640C0CD" w14:textId="77777777" w:rsidR="00973159" w:rsidRDefault="00973159" w:rsidP="00651718"/>
                          <w:p w14:paraId="4D312A00" w14:textId="77777777" w:rsidR="00973159" w:rsidRPr="00684EFC" w:rsidRDefault="00973159" w:rsidP="00651718">
                            <w:pPr>
                              <w:tabs>
                                <w:tab w:val="left" w:pos="990"/>
                              </w:tabs>
                              <w:ind w:left="540" w:right="872"/>
                              <w:rPr>
                                <w:rFonts w:ascii="Times New Roman" w:hAnsi="Times New Roman"/>
                              </w:rPr>
                            </w:pPr>
                          </w:p>
                          <w:p w14:paraId="72251E4F" w14:textId="77777777" w:rsidR="00973159" w:rsidRPr="00684EFC" w:rsidRDefault="00973159" w:rsidP="00651718">
                            <w:pPr>
                              <w:tabs>
                                <w:tab w:val="left" w:pos="990"/>
                              </w:tabs>
                              <w:ind w:left="540" w:right="872"/>
                              <w:rPr>
                                <w:rFonts w:ascii="Times New Roman" w:hAnsi="Times New Roman"/>
                              </w:rPr>
                            </w:pPr>
                            <w:r w:rsidRPr="00684EFC">
                              <w:rPr>
                                <w:rFonts w:ascii="Times New Roman" w:hAnsi="Times New Roman"/>
                              </w:rPr>
                              <w:t>TITLE OF MY SUP</w:t>
                            </w:r>
                            <w:r>
                              <w:rPr>
                                <w:rFonts w:ascii="Times New Roman" w:hAnsi="Times New Roman"/>
                              </w:rPr>
                              <w:t xml:space="preserve">ER-GREAT PAPER              </w:t>
                            </w:r>
                            <w:r w:rsidRPr="00684EFC">
                              <w:rPr>
                                <w:rFonts w:ascii="Times New Roman" w:hAnsi="Times New Roman"/>
                              </w:rPr>
                              <w:t xml:space="preserve">                                                                3</w:t>
                            </w:r>
                          </w:p>
                          <w:p w14:paraId="1508B483" w14:textId="77777777" w:rsidR="00973159" w:rsidRPr="00684EFC" w:rsidRDefault="00973159" w:rsidP="00651718">
                            <w:pPr>
                              <w:tabs>
                                <w:tab w:val="left" w:pos="990"/>
                              </w:tabs>
                              <w:ind w:left="540" w:right="872"/>
                              <w:rPr>
                                <w:rFonts w:ascii="Times New Roman" w:hAnsi="Times New Roman"/>
                              </w:rPr>
                            </w:pPr>
                          </w:p>
                          <w:p w14:paraId="0A01CA27"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rPr>
                              <w:t>Title of My Super-Great Paper</w:t>
                            </w:r>
                          </w:p>
                          <w:p w14:paraId="01B4F55E"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Begin your paper here.  If your instructor does not require an abstract, your paper will start on page 2; otherwise, it begins on 3. Those do not count toward page length, nor do your references. Remember, page length is about depth of thought, so think as deeply as your page length requires.</w:t>
                            </w:r>
                          </w:p>
                          <w:p w14:paraId="1635B74C"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 xml:space="preserve">You should not have any extra spaces between your paragraphs.  To make sure you don’t, highlight all of your writing, select the paragraph call out arrow from the </w:t>
                            </w:r>
                            <w:proofErr w:type="gramStart"/>
                            <w:r w:rsidRPr="00684EFC">
                              <w:rPr>
                                <w:rFonts w:ascii="Times New Roman" w:hAnsi="Times New Roman"/>
                              </w:rPr>
                              <w:t>Home</w:t>
                            </w:r>
                            <w:proofErr w:type="gramEnd"/>
                            <w:r w:rsidRPr="00684EFC">
                              <w:rPr>
                                <w:rFonts w:ascii="Times New Roman" w:hAnsi="Times New Roman"/>
                              </w:rPr>
                              <w:t xml:space="preserve"> tab or right click on the highlighted section and select Paragraph from the pop-up menu.  There, look under Spacing Before and After.  Make sure that each of those is set to 0.</w:t>
                            </w:r>
                          </w:p>
                          <w:p w14:paraId="25C58F2B"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 xml:space="preserve">Do not use bold, italics, underlining, or any other adjustment to your font unless you have a technical reason to do so. The following pages discuss some of those, but when in doubt look it up in a reliable style guide.  </w:t>
                            </w:r>
                          </w:p>
                          <w:p w14:paraId="271223B6"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b/>
                              </w:rPr>
                              <w:t>Headings</w:t>
                            </w:r>
                          </w:p>
                          <w:p w14:paraId="7DF0D4B4"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r>
                            <w:r w:rsidRPr="00937693">
                              <w:rPr>
                                <w:rFonts w:ascii="Times New Roman" w:hAnsi="Times New Roman"/>
                                <w:i/>
                              </w:rPr>
                              <w:t>After</w:t>
                            </w:r>
                            <w:r w:rsidRPr="00684EFC">
                              <w:rPr>
                                <w:rFonts w:ascii="Times New Roman" w:hAnsi="Times New Roman"/>
                              </w:rPr>
                              <w:t xml:space="preserve"> your introduction, you may begin to use headings.  There is a difference in how you format first, second, and third level headings, so look that up if you need to.  If you’re only doing first level heading (major points without sub-points that need headings) they will be centered in bold.  </w:t>
                            </w:r>
                            <w:r>
                              <w:rPr>
                                <w:rFonts w:ascii="Times New Roman" w:hAnsi="Times New Roman"/>
                              </w:rPr>
                              <w:t xml:space="preserve">For most of your academic papers, you will only need first-level headings.  </w:t>
                            </w:r>
                            <w:r w:rsidRPr="00684EFC">
                              <w:rPr>
                                <w:rFonts w:ascii="Times New Roman" w:hAnsi="Times New Roman"/>
                              </w:rPr>
                              <w:t xml:space="preserve">Remember, you must be able to read through your work without the headings and still have smooth transitions. </w:t>
                            </w:r>
                            <w:r>
                              <w:rPr>
                                <w:rFonts w:ascii="Times New Roman" w:hAnsi="Times New Roman"/>
                              </w:rPr>
                              <w:t>Take time to read the paragraphs without the headings and make sure they flow logically and smoothly without the headings to check your transitions.</w:t>
                            </w:r>
                          </w:p>
                          <w:p w14:paraId="1B1D0A8F" w14:textId="77777777" w:rsidR="00973159" w:rsidRDefault="00973159" w:rsidP="00651718">
                            <w:pPr>
                              <w:ind w:right="872"/>
                            </w:pPr>
                          </w:p>
                          <w:p w14:paraId="442ACB84" w14:textId="77777777" w:rsidR="00973159" w:rsidRDefault="00973159" w:rsidP="00651718"/>
                          <w:p w14:paraId="38CE704E" w14:textId="77777777" w:rsidR="00973159" w:rsidRDefault="00973159" w:rsidP="00651718"/>
                          <w:p w14:paraId="62B722A5" w14:textId="77777777" w:rsidR="00973159" w:rsidRDefault="00973159" w:rsidP="00651718"/>
                          <w:p w14:paraId="26B90AA1" w14:textId="77777777" w:rsidR="00973159" w:rsidRDefault="00973159" w:rsidP="00651718"/>
                          <w:p w14:paraId="23D9918A" w14:textId="77777777" w:rsidR="00973159" w:rsidRDefault="00973159" w:rsidP="00651718"/>
                          <w:p w14:paraId="6CB126CF" w14:textId="77777777" w:rsidR="00973159" w:rsidRDefault="00973159" w:rsidP="00651718"/>
                          <w:p w14:paraId="632ABE92" w14:textId="77777777" w:rsidR="00973159" w:rsidRDefault="00973159" w:rsidP="00651718"/>
                          <w:p w14:paraId="79DDCC1D" w14:textId="77777777" w:rsidR="00973159" w:rsidRDefault="00973159" w:rsidP="00651718"/>
                          <w:p w14:paraId="4CEC7603" w14:textId="77777777" w:rsidR="00973159" w:rsidRDefault="00973159" w:rsidP="00651718"/>
                          <w:p w14:paraId="26782623" w14:textId="77777777" w:rsidR="00973159" w:rsidRDefault="00973159" w:rsidP="00651718"/>
                          <w:p w14:paraId="6A5BC668" w14:textId="77777777" w:rsidR="00973159" w:rsidRDefault="00973159" w:rsidP="00651718"/>
                          <w:p w14:paraId="5DD77EBD" w14:textId="77777777" w:rsidR="00973159" w:rsidRDefault="00973159" w:rsidP="00651718"/>
                          <w:p w14:paraId="2F25F546" w14:textId="77777777" w:rsidR="00973159" w:rsidRDefault="00973159" w:rsidP="00651718"/>
                          <w:p w14:paraId="5E3F4563" w14:textId="77777777" w:rsidR="00973159" w:rsidRDefault="00973159" w:rsidP="00651718"/>
                          <w:p w14:paraId="3C55C154" w14:textId="77777777" w:rsidR="00973159" w:rsidRDefault="00973159" w:rsidP="00651718"/>
                          <w:p w14:paraId="40E68F9A" w14:textId="77777777" w:rsidR="00973159" w:rsidRDefault="00973159" w:rsidP="00651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4748" id="Text Box 83" o:spid="_x0000_s1037" type="#_x0000_t202" alt="Title: APA 6th edition layout sample" style="position:absolute;margin-left:0;margin-top:-14.1pt;width:489.15pt;height:671.65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" strokecolor="black [3213]">
                <v:textbox>
                  <w:txbxContent>
                    <w:p w14:paraId="1640C0CD" w14:textId="77777777" w:rsidR="00973159" w:rsidRDefault="00973159" w:rsidP="00651718"/>
                    <w:p w14:paraId="4D312A00" w14:textId="77777777" w:rsidR="00973159" w:rsidRPr="00684EFC" w:rsidRDefault="00973159" w:rsidP="00651718">
                      <w:pPr>
                        <w:tabs>
                          <w:tab w:val="left" w:pos="990"/>
                        </w:tabs>
                        <w:ind w:left="540" w:right="872"/>
                        <w:rPr>
                          <w:rFonts w:ascii="Times New Roman" w:hAnsi="Times New Roman"/>
                        </w:rPr>
                      </w:pPr>
                    </w:p>
                    <w:p w14:paraId="72251E4F" w14:textId="77777777" w:rsidR="00973159" w:rsidRPr="00684EFC" w:rsidRDefault="00973159" w:rsidP="00651718">
                      <w:pPr>
                        <w:tabs>
                          <w:tab w:val="left" w:pos="990"/>
                        </w:tabs>
                        <w:ind w:left="540" w:right="872"/>
                        <w:rPr>
                          <w:rFonts w:ascii="Times New Roman" w:hAnsi="Times New Roman"/>
                        </w:rPr>
                      </w:pPr>
                      <w:r w:rsidRPr="00684EFC">
                        <w:rPr>
                          <w:rFonts w:ascii="Times New Roman" w:hAnsi="Times New Roman"/>
                        </w:rPr>
                        <w:t>TITLE OF MY SUP</w:t>
                      </w:r>
                      <w:r>
                        <w:rPr>
                          <w:rFonts w:ascii="Times New Roman" w:hAnsi="Times New Roman"/>
                        </w:rPr>
                        <w:t xml:space="preserve">ER-GREAT PAPER              </w:t>
                      </w:r>
                      <w:r w:rsidRPr="00684EFC">
                        <w:rPr>
                          <w:rFonts w:ascii="Times New Roman" w:hAnsi="Times New Roman"/>
                        </w:rPr>
                        <w:t xml:space="preserve">                                                                3</w:t>
                      </w:r>
                    </w:p>
                    <w:p w14:paraId="1508B483" w14:textId="77777777" w:rsidR="00973159" w:rsidRPr="00684EFC" w:rsidRDefault="00973159" w:rsidP="00651718">
                      <w:pPr>
                        <w:tabs>
                          <w:tab w:val="left" w:pos="990"/>
                        </w:tabs>
                        <w:ind w:left="540" w:right="872"/>
                        <w:rPr>
                          <w:rFonts w:ascii="Times New Roman" w:hAnsi="Times New Roman"/>
                        </w:rPr>
                      </w:pPr>
                    </w:p>
                    <w:p w14:paraId="0A01CA27"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rPr>
                        <w:t>Title of My Super-Great Paper</w:t>
                      </w:r>
                    </w:p>
                    <w:p w14:paraId="01B4F55E"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Begin your paper here.  If your instructor does not require an abstract, your paper will start on page 2; otherwise, it begins on 3. Those do not count toward page length, nor do your references. Remember, page length is about depth of thought, so think as deeply as your page length requires.</w:t>
                      </w:r>
                    </w:p>
                    <w:p w14:paraId="1635B74C"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 xml:space="preserve">You should not have any extra spaces between your paragraphs.  To make sure you don’t, highlight all of your writing, select the paragraph call out arrow from the </w:t>
                      </w:r>
                      <w:proofErr w:type="gramStart"/>
                      <w:r w:rsidRPr="00684EFC">
                        <w:rPr>
                          <w:rFonts w:ascii="Times New Roman" w:hAnsi="Times New Roman"/>
                        </w:rPr>
                        <w:t>Home</w:t>
                      </w:r>
                      <w:proofErr w:type="gramEnd"/>
                      <w:r w:rsidRPr="00684EFC">
                        <w:rPr>
                          <w:rFonts w:ascii="Times New Roman" w:hAnsi="Times New Roman"/>
                        </w:rPr>
                        <w:t xml:space="preserve"> tab or right click on the highlighted section and select Paragraph from the pop-up menu.  There, look under Spacing Before and After.  Make sure that each of those is set to 0.</w:t>
                      </w:r>
                    </w:p>
                    <w:p w14:paraId="25C58F2B"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t xml:space="preserve">Do not use bold, italics, underlining, or any other adjustment to your font unless you have a technical reason to do so. The following pages discuss some of those, but when in doubt look it up in a reliable style guide.  </w:t>
                      </w:r>
                    </w:p>
                    <w:p w14:paraId="271223B6" w14:textId="77777777" w:rsidR="00973159" w:rsidRPr="00684EFC" w:rsidRDefault="00973159" w:rsidP="00651718">
                      <w:pPr>
                        <w:tabs>
                          <w:tab w:val="left" w:pos="990"/>
                        </w:tabs>
                        <w:spacing w:line="480" w:lineRule="auto"/>
                        <w:ind w:left="540" w:right="872"/>
                        <w:jc w:val="center"/>
                        <w:rPr>
                          <w:rFonts w:ascii="Times New Roman" w:hAnsi="Times New Roman"/>
                        </w:rPr>
                      </w:pPr>
                      <w:r w:rsidRPr="00684EFC">
                        <w:rPr>
                          <w:rFonts w:ascii="Times New Roman" w:hAnsi="Times New Roman"/>
                          <w:b/>
                        </w:rPr>
                        <w:t>Headings</w:t>
                      </w:r>
                    </w:p>
                    <w:p w14:paraId="7DF0D4B4" w14:textId="77777777" w:rsidR="00973159" w:rsidRPr="00684EFC" w:rsidRDefault="00973159" w:rsidP="00651718">
                      <w:pPr>
                        <w:tabs>
                          <w:tab w:val="left" w:pos="990"/>
                        </w:tabs>
                        <w:spacing w:line="480" w:lineRule="auto"/>
                        <w:ind w:left="540" w:right="872"/>
                        <w:rPr>
                          <w:rFonts w:ascii="Times New Roman" w:hAnsi="Times New Roman"/>
                        </w:rPr>
                      </w:pPr>
                      <w:r w:rsidRPr="00684EFC">
                        <w:rPr>
                          <w:rFonts w:ascii="Times New Roman" w:hAnsi="Times New Roman"/>
                        </w:rPr>
                        <w:tab/>
                      </w:r>
                      <w:r w:rsidRPr="00937693">
                        <w:rPr>
                          <w:rFonts w:ascii="Times New Roman" w:hAnsi="Times New Roman"/>
                          <w:i/>
                        </w:rPr>
                        <w:t>After</w:t>
                      </w:r>
                      <w:r w:rsidRPr="00684EFC">
                        <w:rPr>
                          <w:rFonts w:ascii="Times New Roman" w:hAnsi="Times New Roman"/>
                        </w:rPr>
                        <w:t xml:space="preserve"> your introduction, you may begin to use headings.  There is a difference in how you format first, second, and third level headings, so look that up if you need to.  If you’re only doing first level heading (major points without sub-points that need headings) they will be centered in bold.  </w:t>
                      </w:r>
                      <w:r>
                        <w:rPr>
                          <w:rFonts w:ascii="Times New Roman" w:hAnsi="Times New Roman"/>
                        </w:rPr>
                        <w:t xml:space="preserve">For most of your academic papers, you will only need first-level headings.  </w:t>
                      </w:r>
                      <w:r w:rsidRPr="00684EFC">
                        <w:rPr>
                          <w:rFonts w:ascii="Times New Roman" w:hAnsi="Times New Roman"/>
                        </w:rPr>
                        <w:t xml:space="preserve">Remember, you must be able to read through your work without the headings and still have smooth transitions. </w:t>
                      </w:r>
                      <w:r>
                        <w:rPr>
                          <w:rFonts w:ascii="Times New Roman" w:hAnsi="Times New Roman"/>
                        </w:rPr>
                        <w:t>Take time to read the paragraphs without the headings and make sure they flow logically and smoothly without the headings to check your transitions.</w:t>
                      </w:r>
                    </w:p>
                    <w:p w14:paraId="1B1D0A8F" w14:textId="77777777" w:rsidR="00973159" w:rsidRDefault="00973159" w:rsidP="00651718">
                      <w:pPr>
                        <w:ind w:right="872"/>
                      </w:pPr>
                    </w:p>
                    <w:p w14:paraId="442ACB84" w14:textId="77777777" w:rsidR="00973159" w:rsidRDefault="00973159" w:rsidP="00651718"/>
                    <w:p w14:paraId="38CE704E" w14:textId="77777777" w:rsidR="00973159" w:rsidRDefault="00973159" w:rsidP="00651718"/>
                    <w:p w14:paraId="62B722A5" w14:textId="77777777" w:rsidR="00973159" w:rsidRDefault="00973159" w:rsidP="00651718"/>
                    <w:p w14:paraId="26B90AA1" w14:textId="77777777" w:rsidR="00973159" w:rsidRDefault="00973159" w:rsidP="00651718"/>
                    <w:p w14:paraId="23D9918A" w14:textId="77777777" w:rsidR="00973159" w:rsidRDefault="00973159" w:rsidP="00651718"/>
                    <w:p w14:paraId="6CB126CF" w14:textId="77777777" w:rsidR="00973159" w:rsidRDefault="00973159" w:rsidP="00651718"/>
                    <w:p w14:paraId="632ABE92" w14:textId="77777777" w:rsidR="00973159" w:rsidRDefault="00973159" w:rsidP="00651718"/>
                    <w:p w14:paraId="79DDCC1D" w14:textId="77777777" w:rsidR="00973159" w:rsidRDefault="00973159" w:rsidP="00651718"/>
                    <w:p w14:paraId="4CEC7603" w14:textId="77777777" w:rsidR="00973159" w:rsidRDefault="00973159" w:rsidP="00651718"/>
                    <w:p w14:paraId="26782623" w14:textId="77777777" w:rsidR="00973159" w:rsidRDefault="00973159" w:rsidP="00651718"/>
                    <w:p w14:paraId="6A5BC668" w14:textId="77777777" w:rsidR="00973159" w:rsidRDefault="00973159" w:rsidP="00651718"/>
                    <w:p w14:paraId="5DD77EBD" w14:textId="77777777" w:rsidR="00973159" w:rsidRDefault="00973159" w:rsidP="00651718"/>
                    <w:p w14:paraId="2F25F546" w14:textId="77777777" w:rsidR="00973159" w:rsidRDefault="00973159" w:rsidP="00651718"/>
                    <w:p w14:paraId="5E3F4563" w14:textId="77777777" w:rsidR="00973159" w:rsidRDefault="00973159" w:rsidP="00651718"/>
                    <w:p w14:paraId="3C55C154" w14:textId="77777777" w:rsidR="00973159" w:rsidRDefault="00973159" w:rsidP="00651718"/>
                    <w:p w14:paraId="40E68F9A" w14:textId="77777777" w:rsidR="00973159" w:rsidRDefault="00973159" w:rsidP="00651718"/>
                  </w:txbxContent>
                </v:textbox>
              </v:shape>
            </w:pict>
          </mc:Fallback>
        </mc:AlternateContent>
      </w:r>
    </w:p>
    <w:sectPr w:rsidR="00651718" w:rsidSect="003A3A59">
      <w:headerReference w:type="even" r:id="rId50"/>
      <w:type w:val="continuous"/>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98EDC" w14:textId="77777777" w:rsidR="008570A1" w:rsidRDefault="008570A1" w:rsidP="0070273D">
      <w:r>
        <w:separator/>
      </w:r>
    </w:p>
  </w:endnote>
  <w:endnote w:type="continuationSeparator" w:id="0">
    <w:p w14:paraId="4266DE71" w14:textId="77777777" w:rsidR="008570A1" w:rsidRDefault="008570A1" w:rsidP="0070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Homemade Apple">
    <w:panose1 w:val="02000000000000000000"/>
    <w:charset w:val="00"/>
    <w:family w:val="auto"/>
    <w:pitch w:val="variable"/>
    <w:sig w:usb0="80000027" w:usb1="7800004A"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6C0FA" w14:textId="77777777" w:rsidR="008570A1" w:rsidRDefault="008570A1" w:rsidP="0070273D">
      <w:r>
        <w:separator/>
      </w:r>
    </w:p>
  </w:footnote>
  <w:footnote w:type="continuationSeparator" w:id="0">
    <w:p w14:paraId="24C9AA5A" w14:textId="77777777" w:rsidR="008570A1" w:rsidRDefault="008570A1" w:rsidP="0070273D">
      <w:r>
        <w:continuationSeparator/>
      </w:r>
    </w:p>
  </w:footnote>
  <w:footnote w:id="1">
    <w:p w14:paraId="2273BDEB" w14:textId="77777777" w:rsidR="00973159" w:rsidRDefault="00973159">
      <w:pPr>
        <w:pStyle w:val="FootnoteText"/>
      </w:pPr>
      <w:r>
        <w:rPr>
          <w:rStyle w:val="FootnoteReference"/>
        </w:rPr>
        <w:footnoteRef/>
      </w:r>
      <w:r>
        <w:t xml:space="preserve"> In general, you should avoid starting sentences with "and" and "but" in your formal writing.  Typically, try to avoid that whenever you can.  However, sometimes we can break the rules for the sake of artistry.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8756" w14:textId="77777777" w:rsidR="00973159" w:rsidRDefault="00973159">
    <w:pPr>
      <w:pStyle w:val="Header"/>
    </w:pPr>
    <w:r>
      <w:fldChar w:fldCharType="begin"/>
    </w:r>
    <w:r>
      <w:instrText xml:space="preserve"> PAGE   \* MERGEFORMAT </w:instrText>
    </w:r>
    <w:r>
      <w:fldChar w:fldCharType="separate"/>
    </w:r>
    <w:r>
      <w:rPr>
        <w:noProof/>
      </w:rPr>
      <w:t>4</w:t>
    </w:r>
    <w:r>
      <w:fldChar w:fldCharType="end"/>
    </w:r>
  </w:p>
  <w:p w14:paraId="1DD8BD85" w14:textId="77777777" w:rsidR="00973159" w:rsidRDefault="00973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D3C7" w14:textId="77777777" w:rsidR="00973159" w:rsidRDefault="00973159" w:rsidP="00A0204A">
    <w:pPr>
      <w:pStyle w:val="Header"/>
      <w:jc w:val="right"/>
    </w:pPr>
    <w:r>
      <w:fldChar w:fldCharType="begin"/>
    </w:r>
    <w:r>
      <w:instrText xml:space="preserve"> PAGE   \* MERGEFORMAT </w:instrText>
    </w:r>
    <w:r>
      <w:fldChar w:fldCharType="separate"/>
    </w:r>
    <w:r>
      <w:rPr>
        <w:noProof/>
      </w:rPr>
      <w:t>91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7BD1" w14:textId="77777777" w:rsidR="00973159" w:rsidRDefault="00973159">
    <w:pPr>
      <w:pStyle w:val="Header"/>
      <w:jc w:val="right"/>
    </w:pPr>
    <w:r>
      <w:fldChar w:fldCharType="begin"/>
    </w:r>
    <w:r>
      <w:instrText xml:space="preserve"> PAGE   \* MERGEFORMAT </w:instrText>
    </w:r>
    <w:r>
      <w:fldChar w:fldCharType="separate"/>
    </w:r>
    <w:r>
      <w:rPr>
        <w:noProof/>
      </w:rPr>
      <w:t>i</w:t>
    </w:r>
    <w:r>
      <w:fldChar w:fldCharType="end"/>
    </w:r>
  </w:p>
  <w:p w14:paraId="24EFC2A4" w14:textId="77777777" w:rsidR="00973159" w:rsidRDefault="009731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D3F9" w14:textId="77777777" w:rsidR="00973159" w:rsidRDefault="00973159">
    <w:pPr>
      <w:pStyle w:val="Header"/>
      <w:jc w:val="right"/>
    </w:pPr>
    <w:r>
      <w:fldChar w:fldCharType="begin"/>
    </w:r>
    <w:r>
      <w:instrText xml:space="preserve"> PAGE   \* MERGEFORMAT </w:instrText>
    </w:r>
    <w:r>
      <w:fldChar w:fldCharType="separate"/>
    </w:r>
    <w:r>
      <w:rPr>
        <w:noProof/>
      </w:rPr>
      <w:t>1</w:t>
    </w:r>
    <w:r>
      <w:fldChar w:fldCharType="end"/>
    </w:r>
  </w:p>
  <w:p w14:paraId="4B54C023" w14:textId="77777777" w:rsidR="00973159" w:rsidRDefault="009731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4496" w14:textId="77777777" w:rsidR="00973159" w:rsidRDefault="00973159">
    <w:pPr>
      <w:pStyle w:val="Header"/>
    </w:pPr>
    <w:r>
      <w:fldChar w:fldCharType="begin"/>
    </w:r>
    <w:r>
      <w:instrText xml:space="preserve"> PAGE   \* MERGEFORMAT </w:instrText>
    </w:r>
    <w:r>
      <w:fldChar w:fldCharType="separate"/>
    </w:r>
    <w:r>
      <w:rPr>
        <w:noProof/>
      </w:rPr>
      <w:t>66</w:t>
    </w:r>
    <w:r>
      <w:fldChar w:fldCharType="end"/>
    </w:r>
  </w:p>
  <w:p w14:paraId="30B8F3A7" w14:textId="77777777" w:rsidR="00973159" w:rsidRDefault="009731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AECA" w14:textId="77777777" w:rsidR="00973159" w:rsidRDefault="00973159">
    <w:pPr>
      <w:pStyle w:val="Header"/>
    </w:pPr>
    <w:r>
      <w:fldChar w:fldCharType="begin"/>
    </w:r>
    <w:r>
      <w:instrText xml:space="preserve"> PAGE   \* MERGEFORMAT </w:instrText>
    </w:r>
    <w:r>
      <w:fldChar w:fldCharType="separate"/>
    </w:r>
    <w:r>
      <w:rPr>
        <w:noProof/>
      </w:rPr>
      <w:t>90</w:t>
    </w:r>
    <w:r>
      <w:fldChar w:fldCharType="end"/>
    </w:r>
  </w:p>
  <w:p w14:paraId="2415554C" w14:textId="77777777" w:rsidR="00973159" w:rsidRDefault="00973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CCE"/>
    <w:multiLevelType w:val="hybridMultilevel"/>
    <w:tmpl w:val="454834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0835B17"/>
    <w:multiLevelType w:val="hybridMultilevel"/>
    <w:tmpl w:val="B87E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86224"/>
    <w:multiLevelType w:val="singleLevel"/>
    <w:tmpl w:val="F8EACA72"/>
    <w:lvl w:ilvl="0">
      <w:start w:val="1"/>
      <w:numFmt w:val="decimal"/>
      <w:lvlText w:val="%1."/>
      <w:legacy w:legacy="1" w:legacySpace="0" w:legacyIndent="1"/>
      <w:lvlJc w:val="left"/>
      <w:pPr>
        <w:ind w:left="721" w:hanging="1"/>
      </w:pPr>
      <w:rPr>
        <w:rFonts w:asciiTheme="minorHAnsi" w:hAnsiTheme="minorHAnsi" w:cs="Times New Roman" w:hint="default"/>
      </w:rPr>
    </w:lvl>
  </w:abstractNum>
  <w:abstractNum w:abstractNumId="3" w15:restartNumberingAfterBreak="0">
    <w:nsid w:val="04573D22"/>
    <w:multiLevelType w:val="multilevel"/>
    <w:tmpl w:val="DDC0A988"/>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60A4D3A"/>
    <w:multiLevelType w:val="singleLevel"/>
    <w:tmpl w:val="D1F2CBF4"/>
    <w:lvl w:ilvl="0">
      <w:start w:val="1"/>
      <w:numFmt w:val="decimal"/>
      <w:lvlText w:val="%1."/>
      <w:legacy w:legacy="1" w:legacySpace="0" w:legacyIndent="1"/>
      <w:lvlJc w:val="left"/>
      <w:pPr>
        <w:ind w:left="721" w:hanging="1"/>
      </w:pPr>
      <w:rPr>
        <w:rFonts w:asciiTheme="minorHAnsi" w:hAnsiTheme="minorHAnsi" w:cs="Times New Roman" w:hint="default"/>
      </w:rPr>
    </w:lvl>
  </w:abstractNum>
  <w:abstractNum w:abstractNumId="5" w15:restartNumberingAfterBreak="0">
    <w:nsid w:val="070159C5"/>
    <w:multiLevelType w:val="hybridMultilevel"/>
    <w:tmpl w:val="8FE6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E223C"/>
    <w:multiLevelType w:val="hybridMultilevel"/>
    <w:tmpl w:val="2DBE4DDA"/>
    <w:lvl w:ilvl="0" w:tplc="04090001">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821F2F"/>
    <w:multiLevelType w:val="hybridMultilevel"/>
    <w:tmpl w:val="E7C2B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A5EA1"/>
    <w:multiLevelType w:val="hybridMultilevel"/>
    <w:tmpl w:val="02EC9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8B195D"/>
    <w:multiLevelType w:val="multilevel"/>
    <w:tmpl w:val="7D825CA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534B7"/>
    <w:multiLevelType w:val="hybridMultilevel"/>
    <w:tmpl w:val="F7E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A6375"/>
    <w:multiLevelType w:val="hybridMultilevel"/>
    <w:tmpl w:val="753A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22D7F"/>
    <w:multiLevelType w:val="singleLevel"/>
    <w:tmpl w:val="1BB2E64E"/>
    <w:lvl w:ilvl="0">
      <w:start w:val="1"/>
      <w:numFmt w:val="decimal"/>
      <w:lvlText w:val="%1."/>
      <w:legacy w:legacy="1" w:legacySpace="0" w:legacyIndent="1"/>
      <w:lvlJc w:val="left"/>
      <w:pPr>
        <w:ind w:left="721" w:hanging="1"/>
      </w:pPr>
      <w:rPr>
        <w:rFonts w:asciiTheme="minorHAnsi" w:hAnsiTheme="minorHAnsi" w:cs="Times New Roman" w:hint="default"/>
      </w:rPr>
    </w:lvl>
  </w:abstractNum>
  <w:abstractNum w:abstractNumId="13" w15:restartNumberingAfterBreak="0">
    <w:nsid w:val="1BC87BFA"/>
    <w:multiLevelType w:val="hybridMultilevel"/>
    <w:tmpl w:val="5CF6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73F0A"/>
    <w:multiLevelType w:val="hybridMultilevel"/>
    <w:tmpl w:val="3AD2F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F7671"/>
    <w:multiLevelType w:val="hybridMultilevel"/>
    <w:tmpl w:val="84E831A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10C7AEB"/>
    <w:multiLevelType w:val="hybridMultilevel"/>
    <w:tmpl w:val="8B62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61A11"/>
    <w:multiLevelType w:val="multilevel"/>
    <w:tmpl w:val="746E15E6"/>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8" w15:restartNumberingAfterBreak="0">
    <w:nsid w:val="26D5763F"/>
    <w:multiLevelType w:val="hybridMultilevel"/>
    <w:tmpl w:val="3DFE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34093A"/>
    <w:multiLevelType w:val="hybridMultilevel"/>
    <w:tmpl w:val="48429C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4A69C8"/>
    <w:multiLevelType w:val="hybridMultilevel"/>
    <w:tmpl w:val="F384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A62E8"/>
    <w:multiLevelType w:val="multilevel"/>
    <w:tmpl w:val="96A85390"/>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5C506EC"/>
    <w:multiLevelType w:val="multilevel"/>
    <w:tmpl w:val="76E2574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AD57DC"/>
    <w:multiLevelType w:val="hybridMultilevel"/>
    <w:tmpl w:val="A86EEF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A4D6520"/>
    <w:multiLevelType w:val="hybridMultilevel"/>
    <w:tmpl w:val="91FCE5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E092BD2"/>
    <w:multiLevelType w:val="hybridMultilevel"/>
    <w:tmpl w:val="829C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B598B"/>
    <w:multiLevelType w:val="hybridMultilevel"/>
    <w:tmpl w:val="433835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0220E"/>
    <w:multiLevelType w:val="multilevel"/>
    <w:tmpl w:val="76E2574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A25D17"/>
    <w:multiLevelType w:val="singleLevel"/>
    <w:tmpl w:val="25AA68B6"/>
    <w:lvl w:ilvl="0">
      <w:start w:val="1"/>
      <w:numFmt w:val="decimal"/>
      <w:lvlText w:val="%1."/>
      <w:legacy w:legacy="1" w:legacySpace="0" w:legacyIndent="1"/>
      <w:lvlJc w:val="left"/>
      <w:pPr>
        <w:ind w:left="721" w:hanging="1"/>
      </w:pPr>
      <w:rPr>
        <w:rFonts w:asciiTheme="minorHAnsi" w:hAnsiTheme="minorHAnsi" w:cs="Times New Roman" w:hint="default"/>
      </w:rPr>
    </w:lvl>
  </w:abstractNum>
  <w:abstractNum w:abstractNumId="29" w15:restartNumberingAfterBreak="0">
    <w:nsid w:val="443446C8"/>
    <w:multiLevelType w:val="multilevel"/>
    <w:tmpl w:val="76E2574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8D0627"/>
    <w:multiLevelType w:val="hybridMultilevel"/>
    <w:tmpl w:val="6FEE835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15:restartNumberingAfterBreak="0">
    <w:nsid w:val="456D3C43"/>
    <w:multiLevelType w:val="hybridMultilevel"/>
    <w:tmpl w:val="9776FA9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84D0635"/>
    <w:multiLevelType w:val="hybridMultilevel"/>
    <w:tmpl w:val="981CF42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EC37C7"/>
    <w:multiLevelType w:val="hybridMultilevel"/>
    <w:tmpl w:val="FA4A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74E35"/>
    <w:multiLevelType w:val="hybridMultilevel"/>
    <w:tmpl w:val="00701AAE"/>
    <w:lvl w:ilvl="0" w:tplc="0409000F">
      <w:start w:val="1"/>
      <w:numFmt w:val="decimal"/>
      <w:lvlText w:val="%1."/>
      <w:lvlJc w:val="left"/>
      <w:pPr>
        <w:ind w:left="360" w:hanging="360"/>
      </w:pPr>
      <w:rPr>
        <w:rFonts w:cs="Times New Roman"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414A7A"/>
    <w:multiLevelType w:val="hybridMultilevel"/>
    <w:tmpl w:val="D40AF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EC52EF7"/>
    <w:multiLevelType w:val="hybridMultilevel"/>
    <w:tmpl w:val="41C21B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ECC3CA3"/>
    <w:multiLevelType w:val="hybridMultilevel"/>
    <w:tmpl w:val="02E6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CB5A2A"/>
    <w:multiLevelType w:val="hybridMultilevel"/>
    <w:tmpl w:val="C39A8D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5E37BE"/>
    <w:multiLevelType w:val="hybridMultilevel"/>
    <w:tmpl w:val="7C52EF12"/>
    <w:lvl w:ilvl="0" w:tplc="4A447A32">
      <w:start w:val="1"/>
      <w:numFmt w:val="bullet"/>
      <w:lvlText w:val="•"/>
      <w:lvlJc w:val="left"/>
      <w:pPr>
        <w:tabs>
          <w:tab w:val="num" w:pos="720"/>
        </w:tabs>
        <w:ind w:left="720" w:hanging="360"/>
      </w:pPr>
      <w:rPr>
        <w:rFonts w:ascii="Times New Roman" w:hAnsi="Times New Roman" w:hint="default"/>
      </w:rPr>
    </w:lvl>
    <w:lvl w:ilvl="1" w:tplc="5B2280D6">
      <w:start w:val="1"/>
      <w:numFmt w:val="bullet"/>
      <w:lvlText w:val="•"/>
      <w:lvlJc w:val="left"/>
      <w:pPr>
        <w:tabs>
          <w:tab w:val="num" w:pos="1440"/>
        </w:tabs>
        <w:ind w:left="1440" w:hanging="360"/>
      </w:pPr>
      <w:rPr>
        <w:rFonts w:ascii="Times New Roman" w:hAnsi="Times New Roman" w:hint="default"/>
      </w:rPr>
    </w:lvl>
    <w:lvl w:ilvl="2" w:tplc="37725F06">
      <w:start w:val="1"/>
      <w:numFmt w:val="bullet"/>
      <w:lvlText w:val="•"/>
      <w:lvlJc w:val="left"/>
      <w:pPr>
        <w:tabs>
          <w:tab w:val="num" w:pos="2160"/>
        </w:tabs>
        <w:ind w:left="2160" w:hanging="360"/>
      </w:pPr>
      <w:rPr>
        <w:rFonts w:ascii="Times New Roman" w:hAnsi="Times New Roman" w:hint="default"/>
      </w:rPr>
    </w:lvl>
    <w:lvl w:ilvl="3" w:tplc="F328DDB8" w:tentative="1">
      <w:start w:val="1"/>
      <w:numFmt w:val="bullet"/>
      <w:lvlText w:val="•"/>
      <w:lvlJc w:val="left"/>
      <w:pPr>
        <w:tabs>
          <w:tab w:val="num" w:pos="2880"/>
        </w:tabs>
        <w:ind w:left="2880" w:hanging="360"/>
      </w:pPr>
      <w:rPr>
        <w:rFonts w:ascii="Times New Roman" w:hAnsi="Times New Roman" w:hint="default"/>
      </w:rPr>
    </w:lvl>
    <w:lvl w:ilvl="4" w:tplc="97DA2DCE" w:tentative="1">
      <w:start w:val="1"/>
      <w:numFmt w:val="bullet"/>
      <w:lvlText w:val="•"/>
      <w:lvlJc w:val="left"/>
      <w:pPr>
        <w:tabs>
          <w:tab w:val="num" w:pos="3600"/>
        </w:tabs>
        <w:ind w:left="3600" w:hanging="360"/>
      </w:pPr>
      <w:rPr>
        <w:rFonts w:ascii="Times New Roman" w:hAnsi="Times New Roman" w:hint="default"/>
      </w:rPr>
    </w:lvl>
    <w:lvl w:ilvl="5" w:tplc="A7782FC0" w:tentative="1">
      <w:start w:val="1"/>
      <w:numFmt w:val="bullet"/>
      <w:lvlText w:val="•"/>
      <w:lvlJc w:val="left"/>
      <w:pPr>
        <w:tabs>
          <w:tab w:val="num" w:pos="4320"/>
        </w:tabs>
        <w:ind w:left="4320" w:hanging="360"/>
      </w:pPr>
      <w:rPr>
        <w:rFonts w:ascii="Times New Roman" w:hAnsi="Times New Roman" w:hint="default"/>
      </w:rPr>
    </w:lvl>
    <w:lvl w:ilvl="6" w:tplc="532050AE" w:tentative="1">
      <w:start w:val="1"/>
      <w:numFmt w:val="bullet"/>
      <w:lvlText w:val="•"/>
      <w:lvlJc w:val="left"/>
      <w:pPr>
        <w:tabs>
          <w:tab w:val="num" w:pos="5040"/>
        </w:tabs>
        <w:ind w:left="5040" w:hanging="360"/>
      </w:pPr>
      <w:rPr>
        <w:rFonts w:ascii="Times New Roman" w:hAnsi="Times New Roman" w:hint="default"/>
      </w:rPr>
    </w:lvl>
    <w:lvl w:ilvl="7" w:tplc="7564D91A" w:tentative="1">
      <w:start w:val="1"/>
      <w:numFmt w:val="bullet"/>
      <w:lvlText w:val="•"/>
      <w:lvlJc w:val="left"/>
      <w:pPr>
        <w:tabs>
          <w:tab w:val="num" w:pos="5760"/>
        </w:tabs>
        <w:ind w:left="5760" w:hanging="360"/>
      </w:pPr>
      <w:rPr>
        <w:rFonts w:ascii="Times New Roman" w:hAnsi="Times New Roman" w:hint="default"/>
      </w:rPr>
    </w:lvl>
    <w:lvl w:ilvl="8" w:tplc="5CF6A00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3AF3914"/>
    <w:multiLevelType w:val="hybridMultilevel"/>
    <w:tmpl w:val="8EDE7B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462020C"/>
    <w:multiLevelType w:val="hybridMultilevel"/>
    <w:tmpl w:val="4EB62C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68F6939"/>
    <w:multiLevelType w:val="hybridMultilevel"/>
    <w:tmpl w:val="39ACF0C4"/>
    <w:lvl w:ilvl="0" w:tplc="551683A2">
      <w:start w:val="1"/>
      <w:numFmt w:val="decimal"/>
      <w:lvlText w:val="%1."/>
      <w:lvlJc w:val="left"/>
      <w:pPr>
        <w:ind w:left="1080" w:hanging="360"/>
      </w:pPr>
      <w:rPr>
        <w:rFonts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3" w15:restartNumberingAfterBreak="0">
    <w:nsid w:val="58422432"/>
    <w:multiLevelType w:val="hybridMultilevel"/>
    <w:tmpl w:val="9FA655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A181D74"/>
    <w:multiLevelType w:val="multilevel"/>
    <w:tmpl w:val="03F2A3B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FE6AB4"/>
    <w:multiLevelType w:val="hybridMultilevel"/>
    <w:tmpl w:val="AEC090EE"/>
    <w:lvl w:ilvl="0" w:tplc="04090001">
      <w:start w:val="1"/>
      <w:numFmt w:val="bullet"/>
      <w:lvlText w:val=""/>
      <w:lvlJc w:val="left"/>
      <w:pPr>
        <w:ind w:left="1426" w:hanging="360"/>
      </w:pPr>
      <w:rPr>
        <w:rFonts w:ascii="Symbol" w:hAnsi="Symbol" w:hint="default"/>
      </w:rPr>
    </w:lvl>
    <w:lvl w:ilvl="1" w:tplc="04090003">
      <w:start w:val="1"/>
      <w:numFmt w:val="bullet"/>
      <w:lvlText w:val="o"/>
      <w:lvlJc w:val="left"/>
      <w:pPr>
        <w:ind w:left="2146" w:hanging="360"/>
      </w:pPr>
      <w:rPr>
        <w:rFonts w:ascii="Courier New" w:hAnsi="Courier New" w:hint="default"/>
      </w:rPr>
    </w:lvl>
    <w:lvl w:ilvl="2" w:tplc="04090005">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6" w15:restartNumberingAfterBreak="0">
    <w:nsid w:val="5FAD325F"/>
    <w:multiLevelType w:val="singleLevel"/>
    <w:tmpl w:val="78F2689E"/>
    <w:lvl w:ilvl="0">
      <w:start w:val="1"/>
      <w:numFmt w:val="decimal"/>
      <w:lvlText w:val="%1."/>
      <w:legacy w:legacy="1" w:legacySpace="0" w:legacyIndent="1"/>
      <w:lvlJc w:val="left"/>
      <w:pPr>
        <w:ind w:left="721" w:hanging="1"/>
      </w:pPr>
      <w:rPr>
        <w:rFonts w:asciiTheme="minorHAnsi" w:hAnsiTheme="minorHAnsi" w:cs="Times New Roman" w:hint="default"/>
      </w:rPr>
    </w:lvl>
  </w:abstractNum>
  <w:abstractNum w:abstractNumId="47" w15:restartNumberingAfterBreak="0">
    <w:nsid w:val="65CF03C1"/>
    <w:multiLevelType w:val="hybridMultilevel"/>
    <w:tmpl w:val="4718E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5F414AB"/>
    <w:multiLevelType w:val="hybridMultilevel"/>
    <w:tmpl w:val="2A14A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066CF0"/>
    <w:multiLevelType w:val="multilevel"/>
    <w:tmpl w:val="76E2574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4E61B9"/>
    <w:multiLevelType w:val="hybridMultilevel"/>
    <w:tmpl w:val="82B83C6E"/>
    <w:lvl w:ilvl="0" w:tplc="0CC649F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1" w15:restartNumberingAfterBreak="0">
    <w:nsid w:val="6CFD76D6"/>
    <w:multiLevelType w:val="hybridMultilevel"/>
    <w:tmpl w:val="7AF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B7421C"/>
    <w:multiLevelType w:val="hybridMultilevel"/>
    <w:tmpl w:val="C43E10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B373D6"/>
    <w:multiLevelType w:val="hybridMultilevel"/>
    <w:tmpl w:val="3216ED9C"/>
    <w:lvl w:ilvl="0" w:tplc="EAAC5F5C">
      <w:start w:val="1"/>
      <w:numFmt w:val="bullet"/>
      <w:lvlText w:val=""/>
      <w:lvlJc w:val="left"/>
      <w:pPr>
        <w:ind w:left="2880" w:hanging="360"/>
      </w:pPr>
      <w:rPr>
        <w:rFonts w:ascii="Wingdings" w:hAnsi="Wingdings" w:hint="default"/>
        <w:color w:val="auto"/>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2E75755"/>
    <w:multiLevelType w:val="hybridMultilevel"/>
    <w:tmpl w:val="46EAE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8732C8"/>
    <w:multiLevelType w:val="hybridMultilevel"/>
    <w:tmpl w:val="C108D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5E35F1A"/>
    <w:multiLevelType w:val="hybridMultilevel"/>
    <w:tmpl w:val="5D3E7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58400C"/>
    <w:multiLevelType w:val="hybridMultilevel"/>
    <w:tmpl w:val="7C5E9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82324C7"/>
    <w:multiLevelType w:val="hybridMultilevel"/>
    <w:tmpl w:val="0AB415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78DF4F37"/>
    <w:multiLevelType w:val="hybridMultilevel"/>
    <w:tmpl w:val="71FC4B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71431B"/>
    <w:multiLevelType w:val="hybridMultilevel"/>
    <w:tmpl w:val="245E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9922870"/>
    <w:multiLevelType w:val="hybridMultilevel"/>
    <w:tmpl w:val="1228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292F4C"/>
    <w:multiLevelType w:val="hybridMultilevel"/>
    <w:tmpl w:val="715C4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2D48C8"/>
    <w:multiLevelType w:val="hybridMultilevel"/>
    <w:tmpl w:val="ED6E46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2B5809"/>
    <w:multiLevelType w:val="hybridMultilevel"/>
    <w:tmpl w:val="7A383650"/>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5" w15:restartNumberingAfterBreak="0">
    <w:nsid w:val="7CFF203C"/>
    <w:multiLevelType w:val="hybridMultilevel"/>
    <w:tmpl w:val="926EF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370996"/>
    <w:multiLevelType w:val="hybridMultilevel"/>
    <w:tmpl w:val="D8CC8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D32D25"/>
    <w:multiLevelType w:val="hybridMultilevel"/>
    <w:tmpl w:val="5D96B1B4"/>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912DDE"/>
    <w:multiLevelType w:val="singleLevel"/>
    <w:tmpl w:val="DE4E005C"/>
    <w:lvl w:ilvl="0">
      <w:start w:val="1"/>
      <w:numFmt w:val="decimal"/>
      <w:lvlText w:val="%1."/>
      <w:legacy w:legacy="1" w:legacySpace="0" w:legacyIndent="1"/>
      <w:lvlJc w:val="left"/>
      <w:pPr>
        <w:ind w:left="721" w:hanging="1"/>
      </w:pPr>
      <w:rPr>
        <w:rFonts w:asciiTheme="minorHAnsi" w:hAnsiTheme="minorHAnsi" w:cs="Times New Roman" w:hint="default"/>
      </w:rPr>
    </w:lvl>
  </w:abstractNum>
  <w:num w:numId="1" w16cid:durableId="138807343">
    <w:abstractNumId w:val="64"/>
  </w:num>
  <w:num w:numId="2" w16cid:durableId="695884001">
    <w:abstractNumId w:val="6"/>
  </w:num>
  <w:num w:numId="3" w16cid:durableId="1069497508">
    <w:abstractNumId w:val="10"/>
  </w:num>
  <w:num w:numId="4" w16cid:durableId="719597520">
    <w:abstractNumId w:val="17"/>
  </w:num>
  <w:num w:numId="5" w16cid:durableId="1478259369">
    <w:abstractNumId w:val="14"/>
  </w:num>
  <w:num w:numId="6" w16cid:durableId="1206257009">
    <w:abstractNumId w:val="51"/>
  </w:num>
  <w:num w:numId="7" w16cid:durableId="17004315">
    <w:abstractNumId w:val="67"/>
  </w:num>
  <w:num w:numId="8" w16cid:durableId="380403545">
    <w:abstractNumId w:val="25"/>
  </w:num>
  <w:num w:numId="9" w16cid:durableId="757143749">
    <w:abstractNumId w:val="57"/>
  </w:num>
  <w:num w:numId="10" w16cid:durableId="2118133921">
    <w:abstractNumId w:val="47"/>
  </w:num>
  <w:num w:numId="11" w16cid:durableId="233049994">
    <w:abstractNumId w:val="39"/>
  </w:num>
  <w:num w:numId="12" w16cid:durableId="1268003295">
    <w:abstractNumId w:val="52"/>
  </w:num>
  <w:num w:numId="13" w16cid:durableId="1562249453">
    <w:abstractNumId w:val="62"/>
  </w:num>
  <w:num w:numId="14" w16cid:durableId="1928885582">
    <w:abstractNumId w:val="7"/>
  </w:num>
  <w:num w:numId="15" w16cid:durableId="255989259">
    <w:abstractNumId w:val="36"/>
  </w:num>
  <w:num w:numId="16" w16cid:durableId="1208107969">
    <w:abstractNumId w:val="4"/>
  </w:num>
  <w:num w:numId="17" w16cid:durableId="1258824712">
    <w:abstractNumId w:val="12"/>
  </w:num>
  <w:num w:numId="18" w16cid:durableId="1613509254">
    <w:abstractNumId w:val="2"/>
  </w:num>
  <w:num w:numId="19" w16cid:durableId="1762331619">
    <w:abstractNumId w:val="68"/>
  </w:num>
  <w:num w:numId="20" w16cid:durableId="808745325">
    <w:abstractNumId w:val="28"/>
  </w:num>
  <w:num w:numId="21" w16cid:durableId="1333023671">
    <w:abstractNumId w:val="46"/>
  </w:num>
  <w:num w:numId="22" w16cid:durableId="355736893">
    <w:abstractNumId w:val="18"/>
  </w:num>
  <w:num w:numId="23" w16cid:durableId="1620145068">
    <w:abstractNumId w:val="54"/>
  </w:num>
  <w:num w:numId="24" w16cid:durableId="152917225">
    <w:abstractNumId w:val="26"/>
  </w:num>
  <w:num w:numId="25" w16cid:durableId="2061437678">
    <w:abstractNumId w:val="15"/>
  </w:num>
  <w:num w:numId="26" w16cid:durableId="241112272">
    <w:abstractNumId w:val="45"/>
  </w:num>
  <w:num w:numId="27" w16cid:durableId="1872838268">
    <w:abstractNumId w:val="60"/>
  </w:num>
  <w:num w:numId="28" w16cid:durableId="720136438">
    <w:abstractNumId w:val="44"/>
  </w:num>
  <w:num w:numId="29" w16cid:durableId="961882919">
    <w:abstractNumId w:val="21"/>
  </w:num>
  <w:num w:numId="30" w16cid:durableId="553201353">
    <w:abstractNumId w:val="9"/>
  </w:num>
  <w:num w:numId="31" w16cid:durableId="752900233">
    <w:abstractNumId w:val="34"/>
  </w:num>
  <w:num w:numId="32" w16cid:durableId="398066041">
    <w:abstractNumId w:val="19"/>
  </w:num>
  <w:num w:numId="33" w16cid:durableId="237634193">
    <w:abstractNumId w:val="53"/>
  </w:num>
  <w:num w:numId="34" w16cid:durableId="1711801406">
    <w:abstractNumId w:val="40"/>
  </w:num>
  <w:num w:numId="35" w16cid:durableId="1628508792">
    <w:abstractNumId w:val="0"/>
  </w:num>
  <w:num w:numId="36" w16cid:durableId="270163533">
    <w:abstractNumId w:val="35"/>
  </w:num>
  <w:num w:numId="37" w16cid:durableId="2002150801">
    <w:abstractNumId w:val="30"/>
  </w:num>
  <w:num w:numId="38" w16cid:durableId="1749768297">
    <w:abstractNumId w:val="8"/>
  </w:num>
  <w:num w:numId="39" w16cid:durableId="434595726">
    <w:abstractNumId w:val="41"/>
  </w:num>
  <w:num w:numId="40" w16cid:durableId="1600791465">
    <w:abstractNumId w:val="23"/>
  </w:num>
  <w:num w:numId="41" w16cid:durableId="1598245242">
    <w:abstractNumId w:val="66"/>
  </w:num>
  <w:num w:numId="42" w16cid:durableId="885289324">
    <w:abstractNumId w:val="65"/>
  </w:num>
  <w:num w:numId="43" w16cid:durableId="1276865775">
    <w:abstractNumId w:val="24"/>
  </w:num>
  <w:num w:numId="44" w16cid:durableId="1754276726">
    <w:abstractNumId w:val="48"/>
  </w:num>
  <w:num w:numId="45" w16cid:durableId="806700685">
    <w:abstractNumId w:val="61"/>
  </w:num>
  <w:num w:numId="46" w16cid:durableId="1918055342">
    <w:abstractNumId w:val="43"/>
  </w:num>
  <w:num w:numId="47" w16cid:durableId="782723246">
    <w:abstractNumId w:val="1"/>
  </w:num>
  <w:num w:numId="48" w16cid:durableId="1283537169">
    <w:abstractNumId w:val="31"/>
  </w:num>
  <w:num w:numId="49" w16cid:durableId="1270314574">
    <w:abstractNumId w:val="13"/>
  </w:num>
  <w:num w:numId="50" w16cid:durableId="1438021414">
    <w:abstractNumId w:val="55"/>
  </w:num>
  <w:num w:numId="51" w16cid:durableId="59443856">
    <w:abstractNumId w:val="11"/>
  </w:num>
  <w:num w:numId="52" w16cid:durableId="39479338">
    <w:abstractNumId w:val="50"/>
  </w:num>
  <w:num w:numId="53" w16cid:durableId="1313213349">
    <w:abstractNumId w:val="42"/>
  </w:num>
  <w:num w:numId="54" w16cid:durableId="1198422130">
    <w:abstractNumId w:val="37"/>
  </w:num>
  <w:num w:numId="55" w16cid:durableId="1095588697">
    <w:abstractNumId w:val="16"/>
  </w:num>
  <w:num w:numId="56" w16cid:durableId="2099208400">
    <w:abstractNumId w:val="58"/>
  </w:num>
  <w:num w:numId="57" w16cid:durableId="875889958">
    <w:abstractNumId w:val="33"/>
  </w:num>
  <w:num w:numId="58" w16cid:durableId="1693342959">
    <w:abstractNumId w:val="20"/>
  </w:num>
  <w:num w:numId="59" w16cid:durableId="273640350">
    <w:abstractNumId w:val="5"/>
  </w:num>
  <w:num w:numId="60" w16cid:durableId="1461654383">
    <w:abstractNumId w:val="59"/>
  </w:num>
  <w:num w:numId="61" w16cid:durableId="113602648">
    <w:abstractNumId w:val="38"/>
  </w:num>
  <w:num w:numId="62" w16cid:durableId="941187473">
    <w:abstractNumId w:val="63"/>
  </w:num>
  <w:num w:numId="63" w16cid:durableId="642541224">
    <w:abstractNumId w:val="32"/>
  </w:num>
  <w:num w:numId="64" w16cid:durableId="1202398973">
    <w:abstractNumId w:val="27"/>
  </w:num>
  <w:num w:numId="65" w16cid:durableId="1568346794">
    <w:abstractNumId w:val="22"/>
  </w:num>
  <w:num w:numId="66" w16cid:durableId="1335766646">
    <w:abstractNumId w:val="49"/>
  </w:num>
  <w:num w:numId="67" w16cid:durableId="586353110">
    <w:abstractNumId w:val="29"/>
  </w:num>
  <w:num w:numId="68" w16cid:durableId="31343926">
    <w:abstractNumId w:val="56"/>
  </w:num>
  <w:num w:numId="69" w16cid:durableId="738095665">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0NzW0NDI1sDSxsLBQ0lEKTi0uzszPAykwNKsFADGUIPQtAAAA"/>
  </w:docVars>
  <w:rsids>
    <w:rsidRoot w:val="003A6B1C"/>
    <w:rsid w:val="00000AB3"/>
    <w:rsid w:val="00002897"/>
    <w:rsid w:val="00010BE5"/>
    <w:rsid w:val="0001262B"/>
    <w:rsid w:val="00012C64"/>
    <w:rsid w:val="000210F6"/>
    <w:rsid w:val="000235D7"/>
    <w:rsid w:val="00024CA1"/>
    <w:rsid w:val="00030F87"/>
    <w:rsid w:val="000328D2"/>
    <w:rsid w:val="000332AD"/>
    <w:rsid w:val="00033378"/>
    <w:rsid w:val="00036145"/>
    <w:rsid w:val="00043887"/>
    <w:rsid w:val="00043BBB"/>
    <w:rsid w:val="00047BEB"/>
    <w:rsid w:val="000523EF"/>
    <w:rsid w:val="0005249A"/>
    <w:rsid w:val="00053221"/>
    <w:rsid w:val="00055BAD"/>
    <w:rsid w:val="00056073"/>
    <w:rsid w:val="00061B2D"/>
    <w:rsid w:val="00063855"/>
    <w:rsid w:val="000661AE"/>
    <w:rsid w:val="00066B58"/>
    <w:rsid w:val="00067833"/>
    <w:rsid w:val="00067BF8"/>
    <w:rsid w:val="00070261"/>
    <w:rsid w:val="00070DA1"/>
    <w:rsid w:val="00070E00"/>
    <w:rsid w:val="00074083"/>
    <w:rsid w:val="00077EEC"/>
    <w:rsid w:val="00080199"/>
    <w:rsid w:val="00081CC9"/>
    <w:rsid w:val="000822B0"/>
    <w:rsid w:val="00082C96"/>
    <w:rsid w:val="00082FC3"/>
    <w:rsid w:val="000838BF"/>
    <w:rsid w:val="00085016"/>
    <w:rsid w:val="00085A39"/>
    <w:rsid w:val="00086176"/>
    <w:rsid w:val="00086374"/>
    <w:rsid w:val="000867B9"/>
    <w:rsid w:val="000912C1"/>
    <w:rsid w:val="00092BFF"/>
    <w:rsid w:val="00092CFA"/>
    <w:rsid w:val="00095033"/>
    <w:rsid w:val="00095A8D"/>
    <w:rsid w:val="00095C36"/>
    <w:rsid w:val="00095F5B"/>
    <w:rsid w:val="0009731E"/>
    <w:rsid w:val="000A627E"/>
    <w:rsid w:val="000A6657"/>
    <w:rsid w:val="000B484E"/>
    <w:rsid w:val="000B5EEA"/>
    <w:rsid w:val="000B628F"/>
    <w:rsid w:val="000B7125"/>
    <w:rsid w:val="000C0C16"/>
    <w:rsid w:val="000C390C"/>
    <w:rsid w:val="000C72AD"/>
    <w:rsid w:val="000C7306"/>
    <w:rsid w:val="000D280B"/>
    <w:rsid w:val="000D3EA5"/>
    <w:rsid w:val="000D3EB5"/>
    <w:rsid w:val="000D681C"/>
    <w:rsid w:val="000D73D5"/>
    <w:rsid w:val="000E25B0"/>
    <w:rsid w:val="000E590C"/>
    <w:rsid w:val="000F0CC5"/>
    <w:rsid w:val="000F0FBC"/>
    <w:rsid w:val="000F1DAF"/>
    <w:rsid w:val="000F4CB4"/>
    <w:rsid w:val="000F6874"/>
    <w:rsid w:val="00103E31"/>
    <w:rsid w:val="00104AD8"/>
    <w:rsid w:val="001105B3"/>
    <w:rsid w:val="00110C06"/>
    <w:rsid w:val="00110F44"/>
    <w:rsid w:val="0011278B"/>
    <w:rsid w:val="00114320"/>
    <w:rsid w:val="001155D1"/>
    <w:rsid w:val="00115954"/>
    <w:rsid w:val="0011615B"/>
    <w:rsid w:val="00116AA9"/>
    <w:rsid w:val="0012060E"/>
    <w:rsid w:val="00122197"/>
    <w:rsid w:val="00122F93"/>
    <w:rsid w:val="00125714"/>
    <w:rsid w:val="001263EC"/>
    <w:rsid w:val="001303D4"/>
    <w:rsid w:val="00132A25"/>
    <w:rsid w:val="00133AE2"/>
    <w:rsid w:val="00137BBA"/>
    <w:rsid w:val="001417C5"/>
    <w:rsid w:val="00142686"/>
    <w:rsid w:val="00142B59"/>
    <w:rsid w:val="00145F14"/>
    <w:rsid w:val="0014601E"/>
    <w:rsid w:val="001469F7"/>
    <w:rsid w:val="00151057"/>
    <w:rsid w:val="001534C1"/>
    <w:rsid w:val="00161635"/>
    <w:rsid w:val="0016768E"/>
    <w:rsid w:val="001676BD"/>
    <w:rsid w:val="00170366"/>
    <w:rsid w:val="00171356"/>
    <w:rsid w:val="00174C20"/>
    <w:rsid w:val="00175C15"/>
    <w:rsid w:val="001777E7"/>
    <w:rsid w:val="00180EDD"/>
    <w:rsid w:val="00181788"/>
    <w:rsid w:val="00185675"/>
    <w:rsid w:val="0019087A"/>
    <w:rsid w:val="00191D41"/>
    <w:rsid w:val="00192342"/>
    <w:rsid w:val="00194E12"/>
    <w:rsid w:val="00196F9C"/>
    <w:rsid w:val="001A1350"/>
    <w:rsid w:val="001A1A29"/>
    <w:rsid w:val="001A47AA"/>
    <w:rsid w:val="001A48B6"/>
    <w:rsid w:val="001A6DE5"/>
    <w:rsid w:val="001A7015"/>
    <w:rsid w:val="001A71ED"/>
    <w:rsid w:val="001A795C"/>
    <w:rsid w:val="001B0349"/>
    <w:rsid w:val="001B1E14"/>
    <w:rsid w:val="001B2CB6"/>
    <w:rsid w:val="001B31CE"/>
    <w:rsid w:val="001B3CE9"/>
    <w:rsid w:val="001B4CB4"/>
    <w:rsid w:val="001C1290"/>
    <w:rsid w:val="001C4498"/>
    <w:rsid w:val="001C6334"/>
    <w:rsid w:val="001C7D4D"/>
    <w:rsid w:val="001D15CB"/>
    <w:rsid w:val="001D1C9C"/>
    <w:rsid w:val="001D4AE3"/>
    <w:rsid w:val="001D65B4"/>
    <w:rsid w:val="001D682D"/>
    <w:rsid w:val="001D69B2"/>
    <w:rsid w:val="001D7B50"/>
    <w:rsid w:val="001E17A7"/>
    <w:rsid w:val="001E1D60"/>
    <w:rsid w:val="001E1DA9"/>
    <w:rsid w:val="001E32A3"/>
    <w:rsid w:val="001E4481"/>
    <w:rsid w:val="001E50D8"/>
    <w:rsid w:val="001E5805"/>
    <w:rsid w:val="001E6195"/>
    <w:rsid w:val="001E791F"/>
    <w:rsid w:val="001F0AC6"/>
    <w:rsid w:val="001F0E61"/>
    <w:rsid w:val="001F50E3"/>
    <w:rsid w:val="001F59CE"/>
    <w:rsid w:val="001F6023"/>
    <w:rsid w:val="001F6CC4"/>
    <w:rsid w:val="001F743F"/>
    <w:rsid w:val="001F76FB"/>
    <w:rsid w:val="00201FD7"/>
    <w:rsid w:val="0020200E"/>
    <w:rsid w:val="00205803"/>
    <w:rsid w:val="00205CE2"/>
    <w:rsid w:val="002075C7"/>
    <w:rsid w:val="002101B7"/>
    <w:rsid w:val="0021035A"/>
    <w:rsid w:val="00210A60"/>
    <w:rsid w:val="00212EAA"/>
    <w:rsid w:val="00213C69"/>
    <w:rsid w:val="00215CBD"/>
    <w:rsid w:val="00220B2D"/>
    <w:rsid w:val="002226E5"/>
    <w:rsid w:val="0022412A"/>
    <w:rsid w:val="00227257"/>
    <w:rsid w:val="00230CEC"/>
    <w:rsid w:val="0023110F"/>
    <w:rsid w:val="002339A9"/>
    <w:rsid w:val="002353E1"/>
    <w:rsid w:val="00235831"/>
    <w:rsid w:val="0023640D"/>
    <w:rsid w:val="002370CA"/>
    <w:rsid w:val="0024008C"/>
    <w:rsid w:val="002403DA"/>
    <w:rsid w:val="00243CB1"/>
    <w:rsid w:val="00245A27"/>
    <w:rsid w:val="0024654A"/>
    <w:rsid w:val="00252611"/>
    <w:rsid w:val="00255709"/>
    <w:rsid w:val="002558BC"/>
    <w:rsid w:val="002563F0"/>
    <w:rsid w:val="002602CD"/>
    <w:rsid w:val="0026391F"/>
    <w:rsid w:val="00264C6F"/>
    <w:rsid w:val="00266A3E"/>
    <w:rsid w:val="0027035A"/>
    <w:rsid w:val="0027087A"/>
    <w:rsid w:val="002721D3"/>
    <w:rsid w:val="00272F42"/>
    <w:rsid w:val="00276899"/>
    <w:rsid w:val="00281F86"/>
    <w:rsid w:val="00282BB5"/>
    <w:rsid w:val="002903D7"/>
    <w:rsid w:val="00290F7A"/>
    <w:rsid w:val="00292215"/>
    <w:rsid w:val="002961C0"/>
    <w:rsid w:val="00296696"/>
    <w:rsid w:val="00296E89"/>
    <w:rsid w:val="002A2DA4"/>
    <w:rsid w:val="002A47FA"/>
    <w:rsid w:val="002A69CA"/>
    <w:rsid w:val="002A6C07"/>
    <w:rsid w:val="002A709A"/>
    <w:rsid w:val="002A75DB"/>
    <w:rsid w:val="002B1F9B"/>
    <w:rsid w:val="002B403C"/>
    <w:rsid w:val="002B40F3"/>
    <w:rsid w:val="002B5593"/>
    <w:rsid w:val="002B791E"/>
    <w:rsid w:val="002C0660"/>
    <w:rsid w:val="002C0A82"/>
    <w:rsid w:val="002C3612"/>
    <w:rsid w:val="002C3677"/>
    <w:rsid w:val="002C4CEC"/>
    <w:rsid w:val="002C7CB2"/>
    <w:rsid w:val="002D07F3"/>
    <w:rsid w:val="002D0FB7"/>
    <w:rsid w:val="002D2E15"/>
    <w:rsid w:val="002D3953"/>
    <w:rsid w:val="002D624D"/>
    <w:rsid w:val="002D6B72"/>
    <w:rsid w:val="002D7C8E"/>
    <w:rsid w:val="002E6395"/>
    <w:rsid w:val="002F0490"/>
    <w:rsid w:val="002F17BE"/>
    <w:rsid w:val="002F230E"/>
    <w:rsid w:val="002F3A8D"/>
    <w:rsid w:val="002F3ED9"/>
    <w:rsid w:val="002F4771"/>
    <w:rsid w:val="00300849"/>
    <w:rsid w:val="00301C5E"/>
    <w:rsid w:val="003043FA"/>
    <w:rsid w:val="003069FA"/>
    <w:rsid w:val="00310078"/>
    <w:rsid w:val="00314F49"/>
    <w:rsid w:val="003160DD"/>
    <w:rsid w:val="00324C8D"/>
    <w:rsid w:val="00324F33"/>
    <w:rsid w:val="00327256"/>
    <w:rsid w:val="00331D76"/>
    <w:rsid w:val="00332542"/>
    <w:rsid w:val="00333333"/>
    <w:rsid w:val="003333CB"/>
    <w:rsid w:val="003354A9"/>
    <w:rsid w:val="00336FA9"/>
    <w:rsid w:val="0033719D"/>
    <w:rsid w:val="0034189B"/>
    <w:rsid w:val="00342C02"/>
    <w:rsid w:val="00346B41"/>
    <w:rsid w:val="0034748F"/>
    <w:rsid w:val="003475F9"/>
    <w:rsid w:val="00351D0B"/>
    <w:rsid w:val="00354E8C"/>
    <w:rsid w:val="00356178"/>
    <w:rsid w:val="00356723"/>
    <w:rsid w:val="003605BC"/>
    <w:rsid w:val="00361097"/>
    <w:rsid w:val="00365C66"/>
    <w:rsid w:val="003663AD"/>
    <w:rsid w:val="00370AAD"/>
    <w:rsid w:val="00371A2E"/>
    <w:rsid w:val="003732D7"/>
    <w:rsid w:val="00375CF5"/>
    <w:rsid w:val="00376ED2"/>
    <w:rsid w:val="00382F86"/>
    <w:rsid w:val="00383C49"/>
    <w:rsid w:val="00384DF5"/>
    <w:rsid w:val="003871DE"/>
    <w:rsid w:val="0039042F"/>
    <w:rsid w:val="00392965"/>
    <w:rsid w:val="0039481C"/>
    <w:rsid w:val="003975F1"/>
    <w:rsid w:val="003A29EA"/>
    <w:rsid w:val="003A3A59"/>
    <w:rsid w:val="003A6B1C"/>
    <w:rsid w:val="003B1775"/>
    <w:rsid w:val="003B2788"/>
    <w:rsid w:val="003B7240"/>
    <w:rsid w:val="003C14C6"/>
    <w:rsid w:val="003C4526"/>
    <w:rsid w:val="003C49E7"/>
    <w:rsid w:val="003C6FA9"/>
    <w:rsid w:val="003D0B4E"/>
    <w:rsid w:val="003D22C2"/>
    <w:rsid w:val="003D38B3"/>
    <w:rsid w:val="003D3B23"/>
    <w:rsid w:val="003D4F64"/>
    <w:rsid w:val="003D5DBC"/>
    <w:rsid w:val="003E1604"/>
    <w:rsid w:val="003E39F2"/>
    <w:rsid w:val="003E42DB"/>
    <w:rsid w:val="003E7608"/>
    <w:rsid w:val="003F10C7"/>
    <w:rsid w:val="003F1CF8"/>
    <w:rsid w:val="003F5B8F"/>
    <w:rsid w:val="003F5CCD"/>
    <w:rsid w:val="003F5EB4"/>
    <w:rsid w:val="003F648F"/>
    <w:rsid w:val="004024A5"/>
    <w:rsid w:val="004060FC"/>
    <w:rsid w:val="004076C3"/>
    <w:rsid w:val="00407F86"/>
    <w:rsid w:val="00413390"/>
    <w:rsid w:val="00416BD9"/>
    <w:rsid w:val="00416DDE"/>
    <w:rsid w:val="00421845"/>
    <w:rsid w:val="00423A9E"/>
    <w:rsid w:val="00424B8A"/>
    <w:rsid w:val="00427DB2"/>
    <w:rsid w:val="0043013F"/>
    <w:rsid w:val="00433120"/>
    <w:rsid w:val="00433A21"/>
    <w:rsid w:val="00433AAE"/>
    <w:rsid w:val="004356BD"/>
    <w:rsid w:val="00437992"/>
    <w:rsid w:val="00443311"/>
    <w:rsid w:val="004456B3"/>
    <w:rsid w:val="00450353"/>
    <w:rsid w:val="00453A7E"/>
    <w:rsid w:val="00453C38"/>
    <w:rsid w:val="00457133"/>
    <w:rsid w:val="004648F8"/>
    <w:rsid w:val="00464B54"/>
    <w:rsid w:val="004668BB"/>
    <w:rsid w:val="00466FA0"/>
    <w:rsid w:val="00471E7E"/>
    <w:rsid w:val="0047254C"/>
    <w:rsid w:val="00473E6D"/>
    <w:rsid w:val="004749F2"/>
    <w:rsid w:val="00474E1E"/>
    <w:rsid w:val="004807CC"/>
    <w:rsid w:val="00481AFC"/>
    <w:rsid w:val="004844D9"/>
    <w:rsid w:val="00484EA3"/>
    <w:rsid w:val="00487ADE"/>
    <w:rsid w:val="00491DC7"/>
    <w:rsid w:val="00492093"/>
    <w:rsid w:val="004927FF"/>
    <w:rsid w:val="00493113"/>
    <w:rsid w:val="00494A3B"/>
    <w:rsid w:val="004956C1"/>
    <w:rsid w:val="00495BCB"/>
    <w:rsid w:val="00497FC9"/>
    <w:rsid w:val="004A1F06"/>
    <w:rsid w:val="004A2C75"/>
    <w:rsid w:val="004A2F08"/>
    <w:rsid w:val="004A41F9"/>
    <w:rsid w:val="004A4CE0"/>
    <w:rsid w:val="004A6704"/>
    <w:rsid w:val="004B0D3C"/>
    <w:rsid w:val="004B1C95"/>
    <w:rsid w:val="004B6898"/>
    <w:rsid w:val="004C0CD4"/>
    <w:rsid w:val="004C13AF"/>
    <w:rsid w:val="004C1850"/>
    <w:rsid w:val="004C203C"/>
    <w:rsid w:val="004C2EB4"/>
    <w:rsid w:val="004C5684"/>
    <w:rsid w:val="004D2FF8"/>
    <w:rsid w:val="004D4383"/>
    <w:rsid w:val="004D4D66"/>
    <w:rsid w:val="004D5BF7"/>
    <w:rsid w:val="004D7A94"/>
    <w:rsid w:val="004E02BE"/>
    <w:rsid w:val="004E0B7E"/>
    <w:rsid w:val="004E2D70"/>
    <w:rsid w:val="004E50B6"/>
    <w:rsid w:val="004E5553"/>
    <w:rsid w:val="004E623D"/>
    <w:rsid w:val="004F2F29"/>
    <w:rsid w:val="004F3279"/>
    <w:rsid w:val="004F3A52"/>
    <w:rsid w:val="004F4923"/>
    <w:rsid w:val="004F4BCE"/>
    <w:rsid w:val="004F608D"/>
    <w:rsid w:val="004F779B"/>
    <w:rsid w:val="00500FC2"/>
    <w:rsid w:val="00501B4C"/>
    <w:rsid w:val="0050481A"/>
    <w:rsid w:val="00511684"/>
    <w:rsid w:val="00513FA2"/>
    <w:rsid w:val="00520FBE"/>
    <w:rsid w:val="00524E6A"/>
    <w:rsid w:val="005250D4"/>
    <w:rsid w:val="005257DE"/>
    <w:rsid w:val="00527617"/>
    <w:rsid w:val="00530DE7"/>
    <w:rsid w:val="00532573"/>
    <w:rsid w:val="00535235"/>
    <w:rsid w:val="00535CDF"/>
    <w:rsid w:val="0053716D"/>
    <w:rsid w:val="00541533"/>
    <w:rsid w:val="00542982"/>
    <w:rsid w:val="00547347"/>
    <w:rsid w:val="00547753"/>
    <w:rsid w:val="00547EC1"/>
    <w:rsid w:val="00551F5F"/>
    <w:rsid w:val="00557D5D"/>
    <w:rsid w:val="0056107F"/>
    <w:rsid w:val="00561345"/>
    <w:rsid w:val="00561CAA"/>
    <w:rsid w:val="00564D04"/>
    <w:rsid w:val="00570AE9"/>
    <w:rsid w:val="00571090"/>
    <w:rsid w:val="00572025"/>
    <w:rsid w:val="00572FE3"/>
    <w:rsid w:val="0057587A"/>
    <w:rsid w:val="00576293"/>
    <w:rsid w:val="005814DA"/>
    <w:rsid w:val="005824F0"/>
    <w:rsid w:val="00583B56"/>
    <w:rsid w:val="00584EC6"/>
    <w:rsid w:val="00587377"/>
    <w:rsid w:val="00590E9E"/>
    <w:rsid w:val="00590F6E"/>
    <w:rsid w:val="00592E07"/>
    <w:rsid w:val="00597A56"/>
    <w:rsid w:val="005A032E"/>
    <w:rsid w:val="005A1315"/>
    <w:rsid w:val="005A6634"/>
    <w:rsid w:val="005A6DA3"/>
    <w:rsid w:val="005A6E47"/>
    <w:rsid w:val="005B4F22"/>
    <w:rsid w:val="005B5AD1"/>
    <w:rsid w:val="005C058C"/>
    <w:rsid w:val="005C1CE3"/>
    <w:rsid w:val="005C2739"/>
    <w:rsid w:val="005C3494"/>
    <w:rsid w:val="005D0887"/>
    <w:rsid w:val="005D2979"/>
    <w:rsid w:val="005D3B3C"/>
    <w:rsid w:val="005D4488"/>
    <w:rsid w:val="005D774E"/>
    <w:rsid w:val="005E0C0C"/>
    <w:rsid w:val="005E1B17"/>
    <w:rsid w:val="005E39FC"/>
    <w:rsid w:val="005E4941"/>
    <w:rsid w:val="005E5327"/>
    <w:rsid w:val="005E602A"/>
    <w:rsid w:val="005E63C2"/>
    <w:rsid w:val="005F140E"/>
    <w:rsid w:val="005F26EF"/>
    <w:rsid w:val="005F2E68"/>
    <w:rsid w:val="005F3A55"/>
    <w:rsid w:val="005F4566"/>
    <w:rsid w:val="005F59FE"/>
    <w:rsid w:val="005F6C73"/>
    <w:rsid w:val="00600C83"/>
    <w:rsid w:val="00601937"/>
    <w:rsid w:val="0061061A"/>
    <w:rsid w:val="006108BC"/>
    <w:rsid w:val="0061286A"/>
    <w:rsid w:val="00616AB8"/>
    <w:rsid w:val="0062074F"/>
    <w:rsid w:val="0062552C"/>
    <w:rsid w:val="00626BCB"/>
    <w:rsid w:val="00633DFC"/>
    <w:rsid w:val="0063645F"/>
    <w:rsid w:val="00637479"/>
    <w:rsid w:val="006378DC"/>
    <w:rsid w:val="00642A89"/>
    <w:rsid w:val="00645C18"/>
    <w:rsid w:val="00646A60"/>
    <w:rsid w:val="00646F3E"/>
    <w:rsid w:val="00651718"/>
    <w:rsid w:val="00652F2A"/>
    <w:rsid w:val="00655E73"/>
    <w:rsid w:val="00656C3C"/>
    <w:rsid w:val="00660315"/>
    <w:rsid w:val="006603E4"/>
    <w:rsid w:val="00661E66"/>
    <w:rsid w:val="00663770"/>
    <w:rsid w:val="00664D83"/>
    <w:rsid w:val="006659B2"/>
    <w:rsid w:val="00665B4C"/>
    <w:rsid w:val="006716A3"/>
    <w:rsid w:val="00671FC3"/>
    <w:rsid w:val="006738F0"/>
    <w:rsid w:val="006770BE"/>
    <w:rsid w:val="006800EB"/>
    <w:rsid w:val="00682ABC"/>
    <w:rsid w:val="00684EFC"/>
    <w:rsid w:val="00687131"/>
    <w:rsid w:val="006921EF"/>
    <w:rsid w:val="0069263E"/>
    <w:rsid w:val="00693945"/>
    <w:rsid w:val="00694E64"/>
    <w:rsid w:val="006A158F"/>
    <w:rsid w:val="006A2DDF"/>
    <w:rsid w:val="006A2F48"/>
    <w:rsid w:val="006A6536"/>
    <w:rsid w:val="006A6CA7"/>
    <w:rsid w:val="006B031A"/>
    <w:rsid w:val="006B079A"/>
    <w:rsid w:val="006B230B"/>
    <w:rsid w:val="006B2DA3"/>
    <w:rsid w:val="006C015F"/>
    <w:rsid w:val="006C0A60"/>
    <w:rsid w:val="006C2694"/>
    <w:rsid w:val="006C6BB1"/>
    <w:rsid w:val="006C6D4C"/>
    <w:rsid w:val="006C7BEA"/>
    <w:rsid w:val="006C7D85"/>
    <w:rsid w:val="006D144B"/>
    <w:rsid w:val="006D1AF8"/>
    <w:rsid w:val="006D3FA5"/>
    <w:rsid w:val="006D4DFD"/>
    <w:rsid w:val="006E027A"/>
    <w:rsid w:val="006E0C14"/>
    <w:rsid w:val="006E50AA"/>
    <w:rsid w:val="006E5E59"/>
    <w:rsid w:val="006E6D03"/>
    <w:rsid w:val="006F1FD2"/>
    <w:rsid w:val="006F20A8"/>
    <w:rsid w:val="006F5381"/>
    <w:rsid w:val="006F6347"/>
    <w:rsid w:val="007008C7"/>
    <w:rsid w:val="00701FCA"/>
    <w:rsid w:val="0070273D"/>
    <w:rsid w:val="00704CD1"/>
    <w:rsid w:val="00711CC8"/>
    <w:rsid w:val="0072191E"/>
    <w:rsid w:val="007229E5"/>
    <w:rsid w:val="00722E08"/>
    <w:rsid w:val="00723C5A"/>
    <w:rsid w:val="00725D46"/>
    <w:rsid w:val="00731837"/>
    <w:rsid w:val="00732281"/>
    <w:rsid w:val="00737FEA"/>
    <w:rsid w:val="00740617"/>
    <w:rsid w:val="00741F3B"/>
    <w:rsid w:val="007425E3"/>
    <w:rsid w:val="00743BFC"/>
    <w:rsid w:val="0074452D"/>
    <w:rsid w:val="00747F17"/>
    <w:rsid w:val="007504D0"/>
    <w:rsid w:val="00750E66"/>
    <w:rsid w:val="0075229D"/>
    <w:rsid w:val="007529AF"/>
    <w:rsid w:val="0075709E"/>
    <w:rsid w:val="00761EA0"/>
    <w:rsid w:val="007628BD"/>
    <w:rsid w:val="00764A60"/>
    <w:rsid w:val="0076673F"/>
    <w:rsid w:val="00767A99"/>
    <w:rsid w:val="007701FD"/>
    <w:rsid w:val="007705A0"/>
    <w:rsid w:val="00771910"/>
    <w:rsid w:val="007729A7"/>
    <w:rsid w:val="00773D99"/>
    <w:rsid w:val="007743B8"/>
    <w:rsid w:val="007751C5"/>
    <w:rsid w:val="007754E2"/>
    <w:rsid w:val="007764BB"/>
    <w:rsid w:val="00781B49"/>
    <w:rsid w:val="00786712"/>
    <w:rsid w:val="00786FF9"/>
    <w:rsid w:val="00790000"/>
    <w:rsid w:val="00790D4A"/>
    <w:rsid w:val="0079485E"/>
    <w:rsid w:val="007960CF"/>
    <w:rsid w:val="00797597"/>
    <w:rsid w:val="007A0A72"/>
    <w:rsid w:val="007A4F14"/>
    <w:rsid w:val="007A5993"/>
    <w:rsid w:val="007A7F2A"/>
    <w:rsid w:val="007B0607"/>
    <w:rsid w:val="007B137A"/>
    <w:rsid w:val="007B5242"/>
    <w:rsid w:val="007B7429"/>
    <w:rsid w:val="007B7BBC"/>
    <w:rsid w:val="007C25F1"/>
    <w:rsid w:val="007D0631"/>
    <w:rsid w:val="007D17EF"/>
    <w:rsid w:val="007D2416"/>
    <w:rsid w:val="007D3B2D"/>
    <w:rsid w:val="007D6370"/>
    <w:rsid w:val="007E2522"/>
    <w:rsid w:val="007E468B"/>
    <w:rsid w:val="007E540A"/>
    <w:rsid w:val="007E7B91"/>
    <w:rsid w:val="007F281E"/>
    <w:rsid w:val="007F50A6"/>
    <w:rsid w:val="007F60EE"/>
    <w:rsid w:val="00800113"/>
    <w:rsid w:val="00800C43"/>
    <w:rsid w:val="0080380B"/>
    <w:rsid w:val="008044DE"/>
    <w:rsid w:val="008078DA"/>
    <w:rsid w:val="00812435"/>
    <w:rsid w:val="008149B0"/>
    <w:rsid w:val="00816702"/>
    <w:rsid w:val="00817AC0"/>
    <w:rsid w:val="00822BD6"/>
    <w:rsid w:val="0082301F"/>
    <w:rsid w:val="00825028"/>
    <w:rsid w:val="00826160"/>
    <w:rsid w:val="00826FE8"/>
    <w:rsid w:val="0082790B"/>
    <w:rsid w:val="008303A9"/>
    <w:rsid w:val="00831196"/>
    <w:rsid w:val="008319DE"/>
    <w:rsid w:val="00831A06"/>
    <w:rsid w:val="008331EF"/>
    <w:rsid w:val="00833A2A"/>
    <w:rsid w:val="00834279"/>
    <w:rsid w:val="008407E6"/>
    <w:rsid w:val="00847F7D"/>
    <w:rsid w:val="00855088"/>
    <w:rsid w:val="0085535B"/>
    <w:rsid w:val="008570A1"/>
    <w:rsid w:val="0086218E"/>
    <w:rsid w:val="00862783"/>
    <w:rsid w:val="00863492"/>
    <w:rsid w:val="008634B9"/>
    <w:rsid w:val="0086622A"/>
    <w:rsid w:val="008772CC"/>
    <w:rsid w:val="008775D7"/>
    <w:rsid w:val="00880398"/>
    <w:rsid w:val="0088417D"/>
    <w:rsid w:val="00884BE1"/>
    <w:rsid w:val="00891875"/>
    <w:rsid w:val="008929E5"/>
    <w:rsid w:val="00893044"/>
    <w:rsid w:val="0089353F"/>
    <w:rsid w:val="008967C3"/>
    <w:rsid w:val="008A293F"/>
    <w:rsid w:val="008A368E"/>
    <w:rsid w:val="008A3AEB"/>
    <w:rsid w:val="008B1150"/>
    <w:rsid w:val="008B1B70"/>
    <w:rsid w:val="008B2476"/>
    <w:rsid w:val="008C17ED"/>
    <w:rsid w:val="008D0D4C"/>
    <w:rsid w:val="008D26CA"/>
    <w:rsid w:val="008F270E"/>
    <w:rsid w:val="008F3250"/>
    <w:rsid w:val="008F51B1"/>
    <w:rsid w:val="00903822"/>
    <w:rsid w:val="00905474"/>
    <w:rsid w:val="009134ED"/>
    <w:rsid w:val="009136C1"/>
    <w:rsid w:val="00914298"/>
    <w:rsid w:val="0091501E"/>
    <w:rsid w:val="00915A4C"/>
    <w:rsid w:val="00915E83"/>
    <w:rsid w:val="00916076"/>
    <w:rsid w:val="00916E94"/>
    <w:rsid w:val="00933A45"/>
    <w:rsid w:val="00937693"/>
    <w:rsid w:val="009423A2"/>
    <w:rsid w:val="00946130"/>
    <w:rsid w:val="0095188E"/>
    <w:rsid w:val="00956B64"/>
    <w:rsid w:val="00960E82"/>
    <w:rsid w:val="00961B67"/>
    <w:rsid w:val="00964331"/>
    <w:rsid w:val="009667E8"/>
    <w:rsid w:val="009672F1"/>
    <w:rsid w:val="0097041E"/>
    <w:rsid w:val="009727BD"/>
    <w:rsid w:val="00973159"/>
    <w:rsid w:val="0097346C"/>
    <w:rsid w:val="0097356D"/>
    <w:rsid w:val="009765C8"/>
    <w:rsid w:val="00980040"/>
    <w:rsid w:val="00980C8C"/>
    <w:rsid w:val="00981213"/>
    <w:rsid w:val="0099081D"/>
    <w:rsid w:val="00990F95"/>
    <w:rsid w:val="009932B8"/>
    <w:rsid w:val="0099394F"/>
    <w:rsid w:val="00993B2B"/>
    <w:rsid w:val="0099585A"/>
    <w:rsid w:val="00997396"/>
    <w:rsid w:val="00997A6F"/>
    <w:rsid w:val="00997B21"/>
    <w:rsid w:val="00997F94"/>
    <w:rsid w:val="009A007E"/>
    <w:rsid w:val="009A1868"/>
    <w:rsid w:val="009A5EE0"/>
    <w:rsid w:val="009B0BA0"/>
    <w:rsid w:val="009B23C2"/>
    <w:rsid w:val="009C210D"/>
    <w:rsid w:val="009C281D"/>
    <w:rsid w:val="009C5EF5"/>
    <w:rsid w:val="009C689C"/>
    <w:rsid w:val="009D435B"/>
    <w:rsid w:val="009D647B"/>
    <w:rsid w:val="009D688C"/>
    <w:rsid w:val="009E14F8"/>
    <w:rsid w:val="009E1AAD"/>
    <w:rsid w:val="009E24D0"/>
    <w:rsid w:val="009E534B"/>
    <w:rsid w:val="009E60A4"/>
    <w:rsid w:val="009F54EA"/>
    <w:rsid w:val="009F58EF"/>
    <w:rsid w:val="009F65AB"/>
    <w:rsid w:val="00A00E30"/>
    <w:rsid w:val="00A010A8"/>
    <w:rsid w:val="00A0204A"/>
    <w:rsid w:val="00A0207D"/>
    <w:rsid w:val="00A02DEA"/>
    <w:rsid w:val="00A039C8"/>
    <w:rsid w:val="00A070E1"/>
    <w:rsid w:val="00A10542"/>
    <w:rsid w:val="00A1349A"/>
    <w:rsid w:val="00A16B65"/>
    <w:rsid w:val="00A248F3"/>
    <w:rsid w:val="00A24D45"/>
    <w:rsid w:val="00A24E81"/>
    <w:rsid w:val="00A25A4F"/>
    <w:rsid w:val="00A313D8"/>
    <w:rsid w:val="00A33FE7"/>
    <w:rsid w:val="00A367F9"/>
    <w:rsid w:val="00A40142"/>
    <w:rsid w:val="00A44D90"/>
    <w:rsid w:val="00A45EBD"/>
    <w:rsid w:val="00A4718C"/>
    <w:rsid w:val="00A47ECE"/>
    <w:rsid w:val="00A50201"/>
    <w:rsid w:val="00A545CD"/>
    <w:rsid w:val="00A55027"/>
    <w:rsid w:val="00A62096"/>
    <w:rsid w:val="00A63951"/>
    <w:rsid w:val="00A658D8"/>
    <w:rsid w:val="00A738AA"/>
    <w:rsid w:val="00A75B88"/>
    <w:rsid w:val="00A76599"/>
    <w:rsid w:val="00A769C9"/>
    <w:rsid w:val="00A8096F"/>
    <w:rsid w:val="00A85E4E"/>
    <w:rsid w:val="00A90B24"/>
    <w:rsid w:val="00A92EC1"/>
    <w:rsid w:val="00A9352F"/>
    <w:rsid w:val="00A937C8"/>
    <w:rsid w:val="00A94ADA"/>
    <w:rsid w:val="00A95CEB"/>
    <w:rsid w:val="00AA0AED"/>
    <w:rsid w:val="00AA4393"/>
    <w:rsid w:val="00AA43EF"/>
    <w:rsid w:val="00AA6997"/>
    <w:rsid w:val="00AA7CEC"/>
    <w:rsid w:val="00AB1BC3"/>
    <w:rsid w:val="00AB24D5"/>
    <w:rsid w:val="00AB428E"/>
    <w:rsid w:val="00AB630A"/>
    <w:rsid w:val="00AC1D5A"/>
    <w:rsid w:val="00AC6116"/>
    <w:rsid w:val="00AD0AC8"/>
    <w:rsid w:val="00AD225B"/>
    <w:rsid w:val="00AD708F"/>
    <w:rsid w:val="00AD7D31"/>
    <w:rsid w:val="00AE0461"/>
    <w:rsid w:val="00AE4EF1"/>
    <w:rsid w:val="00AE5CF0"/>
    <w:rsid w:val="00AF3E59"/>
    <w:rsid w:val="00AF3F5F"/>
    <w:rsid w:val="00AF5108"/>
    <w:rsid w:val="00AF588C"/>
    <w:rsid w:val="00AF6592"/>
    <w:rsid w:val="00AF7225"/>
    <w:rsid w:val="00B0070F"/>
    <w:rsid w:val="00B00B5F"/>
    <w:rsid w:val="00B0270E"/>
    <w:rsid w:val="00B04AFE"/>
    <w:rsid w:val="00B05062"/>
    <w:rsid w:val="00B073F3"/>
    <w:rsid w:val="00B14E85"/>
    <w:rsid w:val="00B169E3"/>
    <w:rsid w:val="00B214F0"/>
    <w:rsid w:val="00B22B23"/>
    <w:rsid w:val="00B30244"/>
    <w:rsid w:val="00B30962"/>
    <w:rsid w:val="00B30EAF"/>
    <w:rsid w:val="00B315D3"/>
    <w:rsid w:val="00B31C32"/>
    <w:rsid w:val="00B33E8F"/>
    <w:rsid w:val="00B345F9"/>
    <w:rsid w:val="00B34FCA"/>
    <w:rsid w:val="00B35DBA"/>
    <w:rsid w:val="00B44F59"/>
    <w:rsid w:val="00B5114B"/>
    <w:rsid w:val="00B526B1"/>
    <w:rsid w:val="00B54AD3"/>
    <w:rsid w:val="00B5526B"/>
    <w:rsid w:val="00B5676F"/>
    <w:rsid w:val="00B57747"/>
    <w:rsid w:val="00B63D8E"/>
    <w:rsid w:val="00B646E9"/>
    <w:rsid w:val="00B66DBF"/>
    <w:rsid w:val="00B67203"/>
    <w:rsid w:val="00B74394"/>
    <w:rsid w:val="00B74F83"/>
    <w:rsid w:val="00B809FE"/>
    <w:rsid w:val="00B82F80"/>
    <w:rsid w:val="00B84413"/>
    <w:rsid w:val="00B86E9A"/>
    <w:rsid w:val="00B93849"/>
    <w:rsid w:val="00B94270"/>
    <w:rsid w:val="00B95542"/>
    <w:rsid w:val="00B95832"/>
    <w:rsid w:val="00B96379"/>
    <w:rsid w:val="00B96ED8"/>
    <w:rsid w:val="00BA0FEC"/>
    <w:rsid w:val="00BA2101"/>
    <w:rsid w:val="00BA7B2D"/>
    <w:rsid w:val="00BB0917"/>
    <w:rsid w:val="00BB1584"/>
    <w:rsid w:val="00BB2063"/>
    <w:rsid w:val="00BB7CD7"/>
    <w:rsid w:val="00BC1F56"/>
    <w:rsid w:val="00BC28BB"/>
    <w:rsid w:val="00BC4492"/>
    <w:rsid w:val="00BC6F18"/>
    <w:rsid w:val="00BD1BD8"/>
    <w:rsid w:val="00BD264D"/>
    <w:rsid w:val="00BD45E7"/>
    <w:rsid w:val="00BD7010"/>
    <w:rsid w:val="00BE2E03"/>
    <w:rsid w:val="00BE3375"/>
    <w:rsid w:val="00BE4464"/>
    <w:rsid w:val="00BE658D"/>
    <w:rsid w:val="00BE6F42"/>
    <w:rsid w:val="00BE71D3"/>
    <w:rsid w:val="00BF10AB"/>
    <w:rsid w:val="00BF511D"/>
    <w:rsid w:val="00C05610"/>
    <w:rsid w:val="00C060AE"/>
    <w:rsid w:val="00C06AE8"/>
    <w:rsid w:val="00C070C5"/>
    <w:rsid w:val="00C07A16"/>
    <w:rsid w:val="00C07EE5"/>
    <w:rsid w:val="00C10C3C"/>
    <w:rsid w:val="00C10CD1"/>
    <w:rsid w:val="00C11512"/>
    <w:rsid w:val="00C17FCF"/>
    <w:rsid w:val="00C209AA"/>
    <w:rsid w:val="00C21810"/>
    <w:rsid w:val="00C22A52"/>
    <w:rsid w:val="00C23505"/>
    <w:rsid w:val="00C23700"/>
    <w:rsid w:val="00C248DA"/>
    <w:rsid w:val="00C24ADC"/>
    <w:rsid w:val="00C26A9F"/>
    <w:rsid w:val="00C36D20"/>
    <w:rsid w:val="00C41713"/>
    <w:rsid w:val="00C4172E"/>
    <w:rsid w:val="00C4185C"/>
    <w:rsid w:val="00C42737"/>
    <w:rsid w:val="00C427F6"/>
    <w:rsid w:val="00C42B7F"/>
    <w:rsid w:val="00C47544"/>
    <w:rsid w:val="00C5093A"/>
    <w:rsid w:val="00C51A73"/>
    <w:rsid w:val="00C53D47"/>
    <w:rsid w:val="00C5686E"/>
    <w:rsid w:val="00C569E5"/>
    <w:rsid w:val="00C56D08"/>
    <w:rsid w:val="00C60395"/>
    <w:rsid w:val="00C61CF6"/>
    <w:rsid w:val="00C62FEF"/>
    <w:rsid w:val="00C64CBA"/>
    <w:rsid w:val="00C64E63"/>
    <w:rsid w:val="00C6638D"/>
    <w:rsid w:val="00C710AC"/>
    <w:rsid w:val="00C712BF"/>
    <w:rsid w:val="00C715E2"/>
    <w:rsid w:val="00C726ED"/>
    <w:rsid w:val="00C72EF9"/>
    <w:rsid w:val="00C7523E"/>
    <w:rsid w:val="00C76646"/>
    <w:rsid w:val="00C8621C"/>
    <w:rsid w:val="00C86F90"/>
    <w:rsid w:val="00C90F8D"/>
    <w:rsid w:val="00C94BAF"/>
    <w:rsid w:val="00CB0DA0"/>
    <w:rsid w:val="00CB10E3"/>
    <w:rsid w:val="00CB1561"/>
    <w:rsid w:val="00CB3E42"/>
    <w:rsid w:val="00CB5A7F"/>
    <w:rsid w:val="00CB5C67"/>
    <w:rsid w:val="00CB713F"/>
    <w:rsid w:val="00CC2509"/>
    <w:rsid w:val="00CC25DB"/>
    <w:rsid w:val="00CC3C9D"/>
    <w:rsid w:val="00CC4BE4"/>
    <w:rsid w:val="00CC501F"/>
    <w:rsid w:val="00CC5DAF"/>
    <w:rsid w:val="00CC6217"/>
    <w:rsid w:val="00CC7D58"/>
    <w:rsid w:val="00CD0239"/>
    <w:rsid w:val="00CD17E2"/>
    <w:rsid w:val="00CD1D50"/>
    <w:rsid w:val="00CD3BA6"/>
    <w:rsid w:val="00CD6387"/>
    <w:rsid w:val="00CE26E6"/>
    <w:rsid w:val="00CE4E82"/>
    <w:rsid w:val="00CE5CF1"/>
    <w:rsid w:val="00CE65CA"/>
    <w:rsid w:val="00CE67C9"/>
    <w:rsid w:val="00CF1A75"/>
    <w:rsid w:val="00CF20DA"/>
    <w:rsid w:val="00CF2814"/>
    <w:rsid w:val="00CF30DD"/>
    <w:rsid w:val="00CF4C78"/>
    <w:rsid w:val="00CF654B"/>
    <w:rsid w:val="00CF6F18"/>
    <w:rsid w:val="00D01F25"/>
    <w:rsid w:val="00D0600F"/>
    <w:rsid w:val="00D07728"/>
    <w:rsid w:val="00D077B3"/>
    <w:rsid w:val="00D10712"/>
    <w:rsid w:val="00D11538"/>
    <w:rsid w:val="00D11EAB"/>
    <w:rsid w:val="00D17178"/>
    <w:rsid w:val="00D213B1"/>
    <w:rsid w:val="00D26296"/>
    <w:rsid w:val="00D265B1"/>
    <w:rsid w:val="00D27467"/>
    <w:rsid w:val="00D31371"/>
    <w:rsid w:val="00D40079"/>
    <w:rsid w:val="00D439F7"/>
    <w:rsid w:val="00D44EFD"/>
    <w:rsid w:val="00D45550"/>
    <w:rsid w:val="00D4623E"/>
    <w:rsid w:val="00D4636A"/>
    <w:rsid w:val="00D475EA"/>
    <w:rsid w:val="00D50352"/>
    <w:rsid w:val="00D52691"/>
    <w:rsid w:val="00D529CE"/>
    <w:rsid w:val="00D52C25"/>
    <w:rsid w:val="00D55375"/>
    <w:rsid w:val="00D55C60"/>
    <w:rsid w:val="00D55CFD"/>
    <w:rsid w:val="00D605EF"/>
    <w:rsid w:val="00D61BD2"/>
    <w:rsid w:val="00D665AC"/>
    <w:rsid w:val="00D70154"/>
    <w:rsid w:val="00D72E22"/>
    <w:rsid w:val="00D74474"/>
    <w:rsid w:val="00D744BB"/>
    <w:rsid w:val="00D755E6"/>
    <w:rsid w:val="00D760A1"/>
    <w:rsid w:val="00D775F4"/>
    <w:rsid w:val="00D830AA"/>
    <w:rsid w:val="00D84955"/>
    <w:rsid w:val="00D84FA3"/>
    <w:rsid w:val="00D90D18"/>
    <w:rsid w:val="00D95BB0"/>
    <w:rsid w:val="00DA1B06"/>
    <w:rsid w:val="00DA7357"/>
    <w:rsid w:val="00DB0EF1"/>
    <w:rsid w:val="00DB18BE"/>
    <w:rsid w:val="00DB39C1"/>
    <w:rsid w:val="00DB4D61"/>
    <w:rsid w:val="00DB5403"/>
    <w:rsid w:val="00DC1236"/>
    <w:rsid w:val="00DC2DD1"/>
    <w:rsid w:val="00DC5787"/>
    <w:rsid w:val="00DC7A5C"/>
    <w:rsid w:val="00DD1C6E"/>
    <w:rsid w:val="00DD3A3D"/>
    <w:rsid w:val="00DD7BAE"/>
    <w:rsid w:val="00DD7F3A"/>
    <w:rsid w:val="00DE16E5"/>
    <w:rsid w:val="00DE294D"/>
    <w:rsid w:val="00DE2EA4"/>
    <w:rsid w:val="00DE37CA"/>
    <w:rsid w:val="00DE473E"/>
    <w:rsid w:val="00DE4A23"/>
    <w:rsid w:val="00DF04DD"/>
    <w:rsid w:val="00DF0D5B"/>
    <w:rsid w:val="00DF6A56"/>
    <w:rsid w:val="00DF7AE9"/>
    <w:rsid w:val="00E04135"/>
    <w:rsid w:val="00E06BCF"/>
    <w:rsid w:val="00E10C8E"/>
    <w:rsid w:val="00E10D8D"/>
    <w:rsid w:val="00E12151"/>
    <w:rsid w:val="00E15BC6"/>
    <w:rsid w:val="00E203AA"/>
    <w:rsid w:val="00E204A2"/>
    <w:rsid w:val="00E218D7"/>
    <w:rsid w:val="00E23EE6"/>
    <w:rsid w:val="00E25357"/>
    <w:rsid w:val="00E255DA"/>
    <w:rsid w:val="00E3064A"/>
    <w:rsid w:val="00E31EFC"/>
    <w:rsid w:val="00E320EF"/>
    <w:rsid w:val="00E32FFC"/>
    <w:rsid w:val="00E33F1F"/>
    <w:rsid w:val="00E3583A"/>
    <w:rsid w:val="00E37D5D"/>
    <w:rsid w:val="00E404D4"/>
    <w:rsid w:val="00E40A34"/>
    <w:rsid w:val="00E427B4"/>
    <w:rsid w:val="00E4294E"/>
    <w:rsid w:val="00E47CC1"/>
    <w:rsid w:val="00E47D98"/>
    <w:rsid w:val="00E50CEC"/>
    <w:rsid w:val="00E51DE2"/>
    <w:rsid w:val="00E52730"/>
    <w:rsid w:val="00E53B63"/>
    <w:rsid w:val="00E541D8"/>
    <w:rsid w:val="00E542A3"/>
    <w:rsid w:val="00E55146"/>
    <w:rsid w:val="00E5562F"/>
    <w:rsid w:val="00E5689E"/>
    <w:rsid w:val="00E61BEC"/>
    <w:rsid w:val="00E61C55"/>
    <w:rsid w:val="00E61FAE"/>
    <w:rsid w:val="00E6224C"/>
    <w:rsid w:val="00E63893"/>
    <w:rsid w:val="00E65555"/>
    <w:rsid w:val="00E65F5D"/>
    <w:rsid w:val="00E66009"/>
    <w:rsid w:val="00E7264A"/>
    <w:rsid w:val="00E755D1"/>
    <w:rsid w:val="00E77181"/>
    <w:rsid w:val="00E801CC"/>
    <w:rsid w:val="00E8080C"/>
    <w:rsid w:val="00E820EC"/>
    <w:rsid w:val="00E84162"/>
    <w:rsid w:val="00E8444C"/>
    <w:rsid w:val="00E87ED2"/>
    <w:rsid w:val="00E94566"/>
    <w:rsid w:val="00EA1A4E"/>
    <w:rsid w:val="00EA234C"/>
    <w:rsid w:val="00EA27BE"/>
    <w:rsid w:val="00EA2CCC"/>
    <w:rsid w:val="00EA6E3E"/>
    <w:rsid w:val="00EB0742"/>
    <w:rsid w:val="00EB1BEA"/>
    <w:rsid w:val="00EB2762"/>
    <w:rsid w:val="00EB3CA5"/>
    <w:rsid w:val="00EB43B6"/>
    <w:rsid w:val="00EB7AEA"/>
    <w:rsid w:val="00EB7F41"/>
    <w:rsid w:val="00EC29EB"/>
    <w:rsid w:val="00EC4A54"/>
    <w:rsid w:val="00EC690C"/>
    <w:rsid w:val="00ED09B5"/>
    <w:rsid w:val="00ED1CCA"/>
    <w:rsid w:val="00ED263B"/>
    <w:rsid w:val="00ED41E7"/>
    <w:rsid w:val="00EE2771"/>
    <w:rsid w:val="00EE3789"/>
    <w:rsid w:val="00EE453F"/>
    <w:rsid w:val="00EE46BB"/>
    <w:rsid w:val="00EF064B"/>
    <w:rsid w:val="00EF0A5E"/>
    <w:rsid w:val="00EF3B54"/>
    <w:rsid w:val="00EF4F6D"/>
    <w:rsid w:val="00F01220"/>
    <w:rsid w:val="00F01479"/>
    <w:rsid w:val="00F02090"/>
    <w:rsid w:val="00F10FA1"/>
    <w:rsid w:val="00F15B95"/>
    <w:rsid w:val="00F16257"/>
    <w:rsid w:val="00F16C1D"/>
    <w:rsid w:val="00F17288"/>
    <w:rsid w:val="00F20209"/>
    <w:rsid w:val="00F23EC9"/>
    <w:rsid w:val="00F276AF"/>
    <w:rsid w:val="00F277CD"/>
    <w:rsid w:val="00F27C96"/>
    <w:rsid w:val="00F30903"/>
    <w:rsid w:val="00F30EE3"/>
    <w:rsid w:val="00F31897"/>
    <w:rsid w:val="00F36C1C"/>
    <w:rsid w:val="00F37E77"/>
    <w:rsid w:val="00F404F8"/>
    <w:rsid w:val="00F4059B"/>
    <w:rsid w:val="00F435F5"/>
    <w:rsid w:val="00F51CDC"/>
    <w:rsid w:val="00F52BA3"/>
    <w:rsid w:val="00F5521F"/>
    <w:rsid w:val="00F5645D"/>
    <w:rsid w:val="00F65B8F"/>
    <w:rsid w:val="00F66757"/>
    <w:rsid w:val="00F75132"/>
    <w:rsid w:val="00F80372"/>
    <w:rsid w:val="00F8344B"/>
    <w:rsid w:val="00F846A7"/>
    <w:rsid w:val="00F87798"/>
    <w:rsid w:val="00F87915"/>
    <w:rsid w:val="00F9256E"/>
    <w:rsid w:val="00F957C6"/>
    <w:rsid w:val="00FA0060"/>
    <w:rsid w:val="00FA060A"/>
    <w:rsid w:val="00FA1117"/>
    <w:rsid w:val="00FA1E0A"/>
    <w:rsid w:val="00FA303A"/>
    <w:rsid w:val="00FA31F8"/>
    <w:rsid w:val="00FA3BB1"/>
    <w:rsid w:val="00FA58C8"/>
    <w:rsid w:val="00FA726E"/>
    <w:rsid w:val="00FA7686"/>
    <w:rsid w:val="00FB02A3"/>
    <w:rsid w:val="00FB0EFB"/>
    <w:rsid w:val="00FB1092"/>
    <w:rsid w:val="00FB1502"/>
    <w:rsid w:val="00FB2FA8"/>
    <w:rsid w:val="00FB38F1"/>
    <w:rsid w:val="00FC0626"/>
    <w:rsid w:val="00FC2347"/>
    <w:rsid w:val="00FC2671"/>
    <w:rsid w:val="00FC558F"/>
    <w:rsid w:val="00FC67A3"/>
    <w:rsid w:val="00FD1463"/>
    <w:rsid w:val="00FD1712"/>
    <w:rsid w:val="00FD3956"/>
    <w:rsid w:val="00FD48F1"/>
    <w:rsid w:val="00FD6D1B"/>
    <w:rsid w:val="00FE0D82"/>
    <w:rsid w:val="00FE2B49"/>
    <w:rsid w:val="00FE5DEE"/>
    <w:rsid w:val="00FE6514"/>
    <w:rsid w:val="00FF0E19"/>
    <w:rsid w:val="00FF18D5"/>
    <w:rsid w:val="00FF18D8"/>
    <w:rsid w:val="00FF19D9"/>
    <w:rsid w:val="00FF2BE8"/>
    <w:rsid w:val="00FF3A18"/>
    <w:rsid w:val="00FF7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d6f6fa"/>
    </o:shapedefaults>
    <o:shapelayout v:ext="edit">
      <o:idmap v:ext="edit" data="1"/>
    </o:shapelayout>
  </w:shapeDefaults>
  <w:decimalSymbol w:val="."/>
  <w:listSeparator w:val=","/>
  <w14:docId w14:val="07269010"/>
  <w14:defaultImageDpi w14:val="96"/>
  <w15:docId w15:val="{5A9C17A1-0EBE-49AD-869F-64347787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937"/>
    <w:rPr>
      <w:rFonts w:cs="Times New Roman"/>
    </w:rPr>
  </w:style>
  <w:style w:type="paragraph" w:styleId="Heading1">
    <w:name w:val="heading 1"/>
    <w:basedOn w:val="Normal"/>
    <w:next w:val="Normal"/>
    <w:link w:val="Heading1Char"/>
    <w:uiPriority w:val="9"/>
    <w:qFormat/>
    <w:rsid w:val="00047BEB"/>
    <w:pPr>
      <w:keepNext/>
      <w:keepLines/>
      <w:spacing w:before="480"/>
      <w:outlineLvl w:val="0"/>
    </w:pPr>
    <w:rPr>
      <w:rFonts w:asciiTheme="majorHAnsi" w:eastAsiaTheme="majorEastAsia" w:hAnsiTheme="majorHAnsi"/>
      <w:b/>
      <w:bCs/>
      <w:color w:val="BF0400" w:themeColor="accent1" w:themeShade="BF"/>
      <w:sz w:val="28"/>
      <w:szCs w:val="28"/>
    </w:rPr>
  </w:style>
  <w:style w:type="paragraph" w:styleId="Heading2">
    <w:name w:val="heading 2"/>
    <w:basedOn w:val="Normal"/>
    <w:next w:val="Normal"/>
    <w:link w:val="Heading2Char"/>
    <w:uiPriority w:val="9"/>
    <w:unhideWhenUsed/>
    <w:qFormat/>
    <w:rsid w:val="00BC6F18"/>
    <w:pPr>
      <w:keepNext/>
      <w:keepLines/>
      <w:spacing w:before="200"/>
      <w:outlineLvl w:val="1"/>
    </w:pPr>
    <w:rPr>
      <w:rFonts w:asciiTheme="majorHAnsi" w:eastAsiaTheme="majorEastAsia" w:hAnsiTheme="majorHAnsi"/>
      <w:b/>
      <w:bCs/>
      <w:color w:val="FF0600" w:themeColor="accent1"/>
      <w:sz w:val="26"/>
      <w:szCs w:val="26"/>
    </w:rPr>
  </w:style>
  <w:style w:type="paragraph" w:styleId="Heading3">
    <w:name w:val="heading 3"/>
    <w:basedOn w:val="Normal"/>
    <w:next w:val="Normal"/>
    <w:link w:val="Heading3Char"/>
    <w:uiPriority w:val="9"/>
    <w:unhideWhenUsed/>
    <w:qFormat/>
    <w:rsid w:val="00BC6F18"/>
    <w:pPr>
      <w:keepNext/>
      <w:keepLines/>
      <w:spacing w:before="200"/>
      <w:outlineLvl w:val="2"/>
    </w:pPr>
    <w:rPr>
      <w:rFonts w:asciiTheme="majorHAnsi" w:eastAsiaTheme="majorEastAsia" w:hAnsiTheme="majorHAnsi"/>
      <w:b/>
      <w:bCs/>
      <w:color w:val="FF0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47BEB"/>
    <w:rPr>
      <w:rFonts w:asciiTheme="majorHAnsi" w:eastAsiaTheme="majorEastAsia" w:hAnsiTheme="majorHAnsi" w:cs="Times New Roman"/>
      <w:b/>
      <w:bCs/>
      <w:color w:val="BF0400" w:themeColor="accent1" w:themeShade="BF"/>
      <w:sz w:val="28"/>
      <w:szCs w:val="28"/>
    </w:rPr>
  </w:style>
  <w:style w:type="character" w:customStyle="1" w:styleId="Heading2Char">
    <w:name w:val="Heading 2 Char"/>
    <w:basedOn w:val="DefaultParagraphFont"/>
    <w:link w:val="Heading2"/>
    <w:uiPriority w:val="9"/>
    <w:locked/>
    <w:rsid w:val="00BC6F18"/>
    <w:rPr>
      <w:rFonts w:asciiTheme="majorHAnsi" w:eastAsiaTheme="majorEastAsia" w:hAnsiTheme="majorHAnsi" w:cs="Times New Roman"/>
      <w:b/>
      <w:bCs/>
      <w:color w:val="FF0600" w:themeColor="accent1"/>
      <w:sz w:val="26"/>
      <w:szCs w:val="26"/>
    </w:rPr>
  </w:style>
  <w:style w:type="character" w:customStyle="1" w:styleId="Heading3Char">
    <w:name w:val="Heading 3 Char"/>
    <w:basedOn w:val="DefaultParagraphFont"/>
    <w:link w:val="Heading3"/>
    <w:uiPriority w:val="9"/>
    <w:locked/>
    <w:rsid w:val="00BC6F18"/>
    <w:rPr>
      <w:rFonts w:asciiTheme="majorHAnsi" w:eastAsiaTheme="majorEastAsia" w:hAnsiTheme="majorHAnsi" w:cs="Times New Roman"/>
      <w:b/>
      <w:bCs/>
      <w:color w:val="FF0600" w:themeColor="accent1"/>
    </w:rPr>
  </w:style>
  <w:style w:type="paragraph" w:customStyle="1" w:styleId="Markup">
    <w:name w:val="Markup"/>
    <w:basedOn w:val="Normal"/>
    <w:link w:val="MarkupChar"/>
    <w:qFormat/>
    <w:rsid w:val="00601937"/>
    <w:rPr>
      <w:rFonts w:ascii="Arial Narrow" w:hAnsi="Arial Narrow"/>
      <w:b/>
      <w:color w:val="0033CC"/>
      <w:sz w:val="24"/>
      <w:szCs w:val="24"/>
    </w:rPr>
  </w:style>
  <w:style w:type="character" w:customStyle="1" w:styleId="MarkupChar">
    <w:name w:val="Markup Char"/>
    <w:basedOn w:val="DefaultParagraphFont"/>
    <w:link w:val="Markup"/>
    <w:locked/>
    <w:rsid w:val="00601937"/>
    <w:rPr>
      <w:rFonts w:ascii="Arial Narrow" w:hAnsi="Arial Narrow" w:cs="Times New Roman"/>
      <w:b/>
      <w:color w:val="0033CC"/>
      <w:sz w:val="24"/>
      <w:szCs w:val="24"/>
    </w:rPr>
  </w:style>
  <w:style w:type="paragraph" w:styleId="ListParagraph">
    <w:name w:val="List Paragraph"/>
    <w:basedOn w:val="Normal"/>
    <w:uiPriority w:val="34"/>
    <w:qFormat/>
    <w:rsid w:val="00584EC6"/>
    <w:pPr>
      <w:ind w:left="720"/>
      <w:contextualSpacing/>
    </w:pPr>
  </w:style>
  <w:style w:type="paragraph" w:styleId="FootnoteText">
    <w:name w:val="footnote text"/>
    <w:basedOn w:val="Normal"/>
    <w:link w:val="FootnoteTextChar"/>
    <w:uiPriority w:val="99"/>
    <w:semiHidden/>
    <w:unhideWhenUsed/>
    <w:rsid w:val="0070273D"/>
    <w:rPr>
      <w:sz w:val="20"/>
      <w:szCs w:val="20"/>
    </w:rPr>
  </w:style>
  <w:style w:type="character" w:customStyle="1" w:styleId="FootnoteTextChar">
    <w:name w:val="Footnote Text Char"/>
    <w:basedOn w:val="DefaultParagraphFont"/>
    <w:link w:val="FootnoteText"/>
    <w:uiPriority w:val="99"/>
    <w:semiHidden/>
    <w:locked/>
    <w:rsid w:val="0070273D"/>
    <w:rPr>
      <w:rFonts w:cs="Times New Roman"/>
      <w:sz w:val="20"/>
      <w:szCs w:val="20"/>
    </w:rPr>
  </w:style>
  <w:style w:type="character" w:styleId="FootnoteReference">
    <w:name w:val="footnote reference"/>
    <w:basedOn w:val="DefaultParagraphFont"/>
    <w:uiPriority w:val="99"/>
    <w:semiHidden/>
    <w:unhideWhenUsed/>
    <w:rsid w:val="0070273D"/>
    <w:rPr>
      <w:rFonts w:cs="Times New Roman"/>
      <w:vertAlign w:val="superscript"/>
    </w:rPr>
  </w:style>
  <w:style w:type="paragraph" w:customStyle="1" w:styleId="Style1a">
    <w:name w:val="Style1a"/>
    <w:basedOn w:val="Heading1"/>
    <w:link w:val="Style1aChar"/>
    <w:qFormat/>
    <w:rsid w:val="00BC6F18"/>
    <w:pPr>
      <w:jc w:val="center"/>
    </w:pPr>
    <w:rPr>
      <w:rFonts w:asciiTheme="minorHAnsi" w:hAnsiTheme="minorHAnsi"/>
      <w:color w:val="auto"/>
    </w:rPr>
  </w:style>
  <w:style w:type="character" w:customStyle="1" w:styleId="Style1aChar">
    <w:name w:val="Style1a Char"/>
    <w:basedOn w:val="Heading1Char"/>
    <w:link w:val="Style1a"/>
    <w:locked/>
    <w:rsid w:val="00BC6F18"/>
    <w:rPr>
      <w:rFonts w:asciiTheme="majorHAnsi" w:eastAsiaTheme="majorEastAsia" w:hAnsiTheme="majorHAnsi" w:cs="Times New Roman"/>
      <w:b/>
      <w:bCs/>
      <w:color w:val="BF0400" w:themeColor="accent1" w:themeShade="BF"/>
      <w:sz w:val="28"/>
      <w:szCs w:val="28"/>
    </w:rPr>
  </w:style>
  <w:style w:type="paragraph" w:customStyle="1" w:styleId="Style1b">
    <w:name w:val="Style1b"/>
    <w:basedOn w:val="Heading2"/>
    <w:link w:val="Style1bChar"/>
    <w:qFormat/>
    <w:rsid w:val="00BC6F18"/>
    <w:rPr>
      <w:rFonts w:asciiTheme="minorHAnsi" w:hAnsiTheme="minorHAnsi"/>
      <w:color w:val="auto"/>
      <w:sz w:val="24"/>
      <w:szCs w:val="24"/>
    </w:rPr>
  </w:style>
  <w:style w:type="character" w:customStyle="1" w:styleId="Style1bChar">
    <w:name w:val="Style1b Char"/>
    <w:basedOn w:val="Heading2Char"/>
    <w:link w:val="Style1b"/>
    <w:locked/>
    <w:rsid w:val="00BC6F18"/>
    <w:rPr>
      <w:rFonts w:asciiTheme="majorHAnsi" w:eastAsiaTheme="majorEastAsia" w:hAnsiTheme="majorHAnsi" w:cs="Times New Roman"/>
      <w:b/>
      <w:bCs/>
      <w:color w:val="FF0600" w:themeColor="accent1"/>
      <w:sz w:val="24"/>
      <w:szCs w:val="24"/>
    </w:rPr>
  </w:style>
  <w:style w:type="paragraph" w:customStyle="1" w:styleId="Style1c">
    <w:name w:val="Style1c"/>
    <w:basedOn w:val="Heading3"/>
    <w:link w:val="Style1cChar"/>
    <w:qFormat/>
    <w:rsid w:val="00BC6F18"/>
    <w:pPr>
      <w:ind w:left="720"/>
    </w:pPr>
    <w:rPr>
      <w:rFonts w:asciiTheme="minorHAnsi" w:hAnsiTheme="minorHAnsi"/>
      <w:color w:val="auto"/>
      <w:sz w:val="24"/>
      <w:szCs w:val="24"/>
    </w:rPr>
  </w:style>
  <w:style w:type="character" w:customStyle="1" w:styleId="Style1cChar">
    <w:name w:val="Style1c Char"/>
    <w:basedOn w:val="Heading3Char"/>
    <w:link w:val="Style1c"/>
    <w:locked/>
    <w:rsid w:val="00BC6F18"/>
    <w:rPr>
      <w:rFonts w:asciiTheme="majorHAnsi" w:eastAsiaTheme="majorEastAsia" w:hAnsiTheme="majorHAnsi" w:cs="Times New Roman"/>
      <w:b/>
      <w:bCs/>
      <w:color w:val="FF0600" w:themeColor="accent1"/>
      <w:sz w:val="24"/>
      <w:szCs w:val="24"/>
    </w:rPr>
  </w:style>
  <w:style w:type="character" w:styleId="Hyperlink">
    <w:name w:val="Hyperlink"/>
    <w:basedOn w:val="DefaultParagraphFont"/>
    <w:uiPriority w:val="99"/>
    <w:unhideWhenUsed/>
    <w:rsid w:val="004024A5"/>
    <w:rPr>
      <w:rFonts w:cs="Times New Roman"/>
      <w:color w:val="0000CC" w:themeColor="hyperlink"/>
      <w:u w:val="single"/>
    </w:rPr>
  </w:style>
  <w:style w:type="paragraph" w:styleId="BalloonText">
    <w:name w:val="Balloon Text"/>
    <w:basedOn w:val="Normal"/>
    <w:link w:val="BalloonTextChar"/>
    <w:uiPriority w:val="99"/>
    <w:semiHidden/>
    <w:unhideWhenUsed/>
    <w:rsid w:val="00916E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6E94"/>
    <w:rPr>
      <w:rFonts w:ascii="Tahoma" w:hAnsi="Tahoma" w:cs="Tahoma"/>
      <w:sz w:val="16"/>
      <w:szCs w:val="16"/>
    </w:rPr>
  </w:style>
  <w:style w:type="paragraph" w:styleId="Header">
    <w:name w:val="header"/>
    <w:basedOn w:val="Normal"/>
    <w:link w:val="HeaderChar"/>
    <w:uiPriority w:val="99"/>
    <w:unhideWhenUsed/>
    <w:rsid w:val="007D0631"/>
    <w:pPr>
      <w:tabs>
        <w:tab w:val="center" w:pos="4680"/>
        <w:tab w:val="right" w:pos="9360"/>
      </w:tabs>
    </w:pPr>
  </w:style>
  <w:style w:type="character" w:customStyle="1" w:styleId="HeaderChar">
    <w:name w:val="Header Char"/>
    <w:basedOn w:val="DefaultParagraphFont"/>
    <w:link w:val="Header"/>
    <w:uiPriority w:val="99"/>
    <w:locked/>
    <w:rsid w:val="007D0631"/>
    <w:rPr>
      <w:rFonts w:cs="Times New Roman"/>
    </w:rPr>
  </w:style>
  <w:style w:type="paragraph" w:styleId="Footer">
    <w:name w:val="footer"/>
    <w:basedOn w:val="Normal"/>
    <w:link w:val="FooterChar"/>
    <w:uiPriority w:val="99"/>
    <w:unhideWhenUsed/>
    <w:rsid w:val="007D0631"/>
    <w:pPr>
      <w:tabs>
        <w:tab w:val="center" w:pos="4680"/>
        <w:tab w:val="right" w:pos="9360"/>
      </w:tabs>
    </w:pPr>
  </w:style>
  <w:style w:type="character" w:customStyle="1" w:styleId="FooterChar">
    <w:name w:val="Footer Char"/>
    <w:basedOn w:val="DefaultParagraphFont"/>
    <w:link w:val="Footer"/>
    <w:uiPriority w:val="99"/>
    <w:locked/>
    <w:rsid w:val="007D0631"/>
    <w:rPr>
      <w:rFonts w:cs="Times New Roman"/>
    </w:rPr>
  </w:style>
  <w:style w:type="paragraph" w:customStyle="1" w:styleId="WdBL1">
    <w:name w:val="WdBL1"/>
    <w:basedOn w:val="Heading1"/>
    <w:link w:val="WdBL1Char"/>
    <w:autoRedefine/>
    <w:qFormat/>
    <w:rsid w:val="0022412A"/>
    <w:pPr>
      <w:jc w:val="center"/>
    </w:pPr>
    <w:rPr>
      <w:rFonts w:asciiTheme="minorHAnsi" w:hAnsiTheme="minorHAnsi"/>
      <w:b w:val="0"/>
      <w:smallCaps/>
      <w:color w:val="auto"/>
      <w:sz w:val="26"/>
      <w:szCs w:val="24"/>
    </w:rPr>
  </w:style>
  <w:style w:type="paragraph" w:customStyle="1" w:styleId="WdBL2">
    <w:name w:val="WdBL2"/>
    <w:basedOn w:val="Heading2"/>
    <w:link w:val="WdBL2Char"/>
    <w:qFormat/>
    <w:rsid w:val="001B0349"/>
    <w:pPr>
      <w:ind w:left="720"/>
    </w:pPr>
    <w:rPr>
      <w:rFonts w:asciiTheme="minorHAnsi" w:hAnsiTheme="minorHAnsi"/>
      <w:color w:val="auto"/>
      <w:sz w:val="24"/>
      <w:szCs w:val="24"/>
    </w:rPr>
  </w:style>
  <w:style w:type="character" w:customStyle="1" w:styleId="WdBL1Char">
    <w:name w:val="WdBL1 Char"/>
    <w:basedOn w:val="Heading1Char"/>
    <w:link w:val="WdBL1"/>
    <w:locked/>
    <w:rsid w:val="0022412A"/>
    <w:rPr>
      <w:rFonts w:asciiTheme="majorHAnsi" w:eastAsiaTheme="majorEastAsia" w:hAnsiTheme="majorHAnsi" w:cs="Times New Roman"/>
      <w:b w:val="0"/>
      <w:bCs/>
      <w:smallCaps/>
      <w:color w:val="BF0400" w:themeColor="accent1" w:themeShade="BF"/>
      <w:sz w:val="24"/>
      <w:szCs w:val="24"/>
    </w:rPr>
  </w:style>
  <w:style w:type="paragraph" w:styleId="TOCHeading">
    <w:name w:val="TOC Heading"/>
    <w:basedOn w:val="Heading1"/>
    <w:next w:val="Normal"/>
    <w:uiPriority w:val="39"/>
    <w:unhideWhenUsed/>
    <w:qFormat/>
    <w:rsid w:val="00492093"/>
    <w:pPr>
      <w:spacing w:line="276" w:lineRule="auto"/>
      <w:outlineLvl w:val="9"/>
    </w:pPr>
  </w:style>
  <w:style w:type="character" w:customStyle="1" w:styleId="WdBL2Char">
    <w:name w:val="WdBL2 Char"/>
    <w:basedOn w:val="Heading2Char"/>
    <w:link w:val="WdBL2"/>
    <w:locked/>
    <w:rsid w:val="001B0349"/>
    <w:rPr>
      <w:rFonts w:asciiTheme="majorHAnsi" w:eastAsiaTheme="majorEastAsia" w:hAnsiTheme="majorHAnsi" w:cs="Times New Roman"/>
      <w:b/>
      <w:bCs/>
      <w:color w:val="FF0600" w:themeColor="accent1"/>
      <w:sz w:val="24"/>
      <w:szCs w:val="24"/>
    </w:rPr>
  </w:style>
  <w:style w:type="paragraph" w:styleId="TOC1">
    <w:name w:val="toc 1"/>
    <w:basedOn w:val="Normal"/>
    <w:next w:val="Normal"/>
    <w:autoRedefine/>
    <w:uiPriority w:val="39"/>
    <w:unhideWhenUsed/>
    <w:rsid w:val="00AD0AC8"/>
    <w:pPr>
      <w:tabs>
        <w:tab w:val="right" w:leader="dot" w:pos="9350"/>
      </w:tabs>
      <w:spacing w:before="120" w:after="120"/>
      <w:jc w:val="center"/>
    </w:pPr>
    <w:rPr>
      <w:rFonts w:cs="Calibri"/>
      <w:b/>
      <w:bCs/>
      <w:caps/>
      <w:noProof/>
      <w:sz w:val="20"/>
      <w:szCs w:val="20"/>
    </w:rPr>
  </w:style>
  <w:style w:type="paragraph" w:styleId="TOC2">
    <w:name w:val="toc 2"/>
    <w:basedOn w:val="Normal"/>
    <w:next w:val="Normal"/>
    <w:autoRedefine/>
    <w:uiPriority w:val="39"/>
    <w:unhideWhenUsed/>
    <w:rsid w:val="00354E8C"/>
    <w:pPr>
      <w:ind w:left="220"/>
    </w:pPr>
    <w:rPr>
      <w:rFonts w:cs="Calibri"/>
      <w:smallCaps/>
      <w:sz w:val="20"/>
      <w:szCs w:val="20"/>
    </w:rPr>
  </w:style>
  <w:style w:type="paragraph" w:styleId="TOC3">
    <w:name w:val="toc 3"/>
    <w:basedOn w:val="Normal"/>
    <w:next w:val="Normal"/>
    <w:autoRedefine/>
    <w:uiPriority w:val="39"/>
    <w:unhideWhenUsed/>
    <w:rsid w:val="00DE2EA4"/>
    <w:pPr>
      <w:ind w:left="440"/>
    </w:pPr>
    <w:rPr>
      <w:rFonts w:cs="Calibri"/>
      <w:i/>
      <w:iCs/>
      <w:sz w:val="20"/>
      <w:szCs w:val="20"/>
    </w:rPr>
  </w:style>
  <w:style w:type="paragraph" w:customStyle="1" w:styleId="Level1">
    <w:name w:val="Level 1"/>
    <w:uiPriority w:val="99"/>
    <w:rsid w:val="00F66757"/>
    <w:pPr>
      <w:widowControl w:val="0"/>
      <w:autoSpaceDE w:val="0"/>
      <w:autoSpaceDN w:val="0"/>
      <w:adjustRightInd w:val="0"/>
      <w:ind w:left="720"/>
      <w:jc w:val="both"/>
    </w:pPr>
    <w:rPr>
      <w:rFonts w:ascii="Times New Roman" w:hAnsi="Times New Roman" w:cs="Times New Roman"/>
      <w:sz w:val="24"/>
      <w:szCs w:val="24"/>
    </w:rPr>
  </w:style>
  <w:style w:type="paragraph" w:customStyle="1" w:styleId="WdBL3">
    <w:name w:val="WdBL3"/>
    <w:basedOn w:val="WdBL2"/>
    <w:link w:val="WdBL3Char"/>
    <w:autoRedefine/>
    <w:qFormat/>
    <w:rsid w:val="0022412A"/>
    <w:pPr>
      <w:ind w:left="0"/>
    </w:pPr>
    <w:rPr>
      <w:b w:val="0"/>
      <w:i/>
    </w:rPr>
  </w:style>
  <w:style w:type="paragraph" w:styleId="ListBullet">
    <w:name w:val="List Bullet"/>
    <w:basedOn w:val="Normal"/>
    <w:uiPriority w:val="99"/>
    <w:unhideWhenUsed/>
    <w:rsid w:val="0020200E"/>
    <w:pPr>
      <w:numPr>
        <w:numId w:val="7"/>
      </w:numPr>
      <w:tabs>
        <w:tab w:val="num" w:pos="720"/>
      </w:tabs>
      <w:ind w:left="360"/>
      <w:contextualSpacing/>
    </w:pPr>
  </w:style>
  <w:style w:type="character" w:customStyle="1" w:styleId="WdBL3Char">
    <w:name w:val="WdBL3 Char"/>
    <w:basedOn w:val="WdBL2Char"/>
    <w:link w:val="WdBL3"/>
    <w:locked/>
    <w:rsid w:val="0022412A"/>
    <w:rPr>
      <w:rFonts w:asciiTheme="majorHAnsi" w:eastAsiaTheme="majorEastAsia" w:hAnsiTheme="majorHAnsi" w:cs="Times New Roman"/>
      <w:b w:val="0"/>
      <w:bCs/>
      <w:i/>
      <w:color w:val="FF0600" w:themeColor="accent1"/>
      <w:sz w:val="24"/>
      <w:szCs w:val="24"/>
    </w:rPr>
  </w:style>
  <w:style w:type="paragraph" w:styleId="TOC4">
    <w:name w:val="toc 4"/>
    <w:basedOn w:val="Normal"/>
    <w:next w:val="Normal"/>
    <w:autoRedefine/>
    <w:uiPriority w:val="39"/>
    <w:unhideWhenUsed/>
    <w:rsid w:val="00F10FA1"/>
    <w:pPr>
      <w:ind w:left="660"/>
    </w:pPr>
    <w:rPr>
      <w:rFonts w:cs="Calibri"/>
      <w:sz w:val="18"/>
      <w:szCs w:val="18"/>
    </w:rPr>
  </w:style>
  <w:style w:type="paragraph" w:styleId="TOC5">
    <w:name w:val="toc 5"/>
    <w:basedOn w:val="Normal"/>
    <w:next w:val="Normal"/>
    <w:autoRedefine/>
    <w:uiPriority w:val="39"/>
    <w:unhideWhenUsed/>
    <w:rsid w:val="00F10FA1"/>
    <w:pPr>
      <w:ind w:left="880"/>
    </w:pPr>
    <w:rPr>
      <w:rFonts w:cs="Calibri"/>
      <w:sz w:val="18"/>
      <w:szCs w:val="18"/>
    </w:rPr>
  </w:style>
  <w:style w:type="paragraph" w:styleId="TOC6">
    <w:name w:val="toc 6"/>
    <w:basedOn w:val="Normal"/>
    <w:next w:val="Normal"/>
    <w:autoRedefine/>
    <w:uiPriority w:val="39"/>
    <w:unhideWhenUsed/>
    <w:rsid w:val="00F10FA1"/>
    <w:pPr>
      <w:ind w:left="1100"/>
    </w:pPr>
    <w:rPr>
      <w:rFonts w:cs="Calibri"/>
      <w:sz w:val="18"/>
      <w:szCs w:val="18"/>
    </w:rPr>
  </w:style>
  <w:style w:type="paragraph" w:styleId="TOC7">
    <w:name w:val="toc 7"/>
    <w:basedOn w:val="Normal"/>
    <w:next w:val="Normal"/>
    <w:autoRedefine/>
    <w:uiPriority w:val="39"/>
    <w:unhideWhenUsed/>
    <w:rsid w:val="00F10FA1"/>
    <w:pPr>
      <w:ind w:left="1320"/>
    </w:pPr>
    <w:rPr>
      <w:rFonts w:cs="Calibri"/>
      <w:sz w:val="18"/>
      <w:szCs w:val="18"/>
    </w:rPr>
  </w:style>
  <w:style w:type="paragraph" w:styleId="TOC8">
    <w:name w:val="toc 8"/>
    <w:basedOn w:val="Normal"/>
    <w:next w:val="Normal"/>
    <w:autoRedefine/>
    <w:uiPriority w:val="39"/>
    <w:unhideWhenUsed/>
    <w:rsid w:val="00F10FA1"/>
    <w:pPr>
      <w:ind w:left="1540"/>
    </w:pPr>
    <w:rPr>
      <w:rFonts w:cs="Calibri"/>
      <w:sz w:val="18"/>
      <w:szCs w:val="18"/>
    </w:rPr>
  </w:style>
  <w:style w:type="paragraph" w:styleId="TOC9">
    <w:name w:val="toc 9"/>
    <w:basedOn w:val="Normal"/>
    <w:next w:val="Normal"/>
    <w:autoRedefine/>
    <w:uiPriority w:val="39"/>
    <w:unhideWhenUsed/>
    <w:rsid w:val="00F10FA1"/>
    <w:pPr>
      <w:ind w:left="1760"/>
    </w:pPr>
    <w:rPr>
      <w:rFonts w:cs="Calibri"/>
      <w:sz w:val="18"/>
      <w:szCs w:val="18"/>
    </w:rPr>
  </w:style>
  <w:style w:type="character" w:styleId="FollowedHyperlink">
    <w:name w:val="FollowedHyperlink"/>
    <w:basedOn w:val="DefaultParagraphFont"/>
    <w:uiPriority w:val="99"/>
    <w:semiHidden/>
    <w:unhideWhenUsed/>
    <w:rsid w:val="0097346C"/>
    <w:rPr>
      <w:rFonts w:cs="Times New Roman"/>
      <w:color w:val="0000CC" w:themeColor="followedHyperlink"/>
      <w:u w:val="single"/>
    </w:rPr>
  </w:style>
  <w:style w:type="paragraph" w:styleId="NormalWeb">
    <w:name w:val="Normal (Web)"/>
    <w:basedOn w:val="Normal"/>
    <w:uiPriority w:val="99"/>
    <w:semiHidden/>
    <w:unhideWhenUsed/>
    <w:rsid w:val="00FF0E19"/>
    <w:pPr>
      <w:spacing w:before="100" w:beforeAutospacing="1" w:after="100" w:afterAutospacing="1"/>
    </w:pPr>
    <w:rPr>
      <w:rFonts w:ascii="Times New Roman" w:hAnsi="Times New Roman"/>
      <w:sz w:val="24"/>
      <w:szCs w:val="24"/>
    </w:rPr>
  </w:style>
  <w:style w:type="paragraph" w:customStyle="1" w:styleId="Default">
    <w:name w:val="Default"/>
    <w:rsid w:val="00B809FE"/>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FF18D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BL20">
    <w:name w:val="WdB L2"/>
    <w:basedOn w:val="WdBL1"/>
    <w:link w:val="WdBL2Char0"/>
    <w:autoRedefine/>
    <w:qFormat/>
    <w:rsid w:val="00DA1B06"/>
    <w:pPr>
      <w:spacing w:before="0"/>
      <w:contextualSpacing/>
      <w:jc w:val="left"/>
      <w:outlineLvl w:val="1"/>
    </w:pPr>
    <w:rPr>
      <w:sz w:val="28"/>
    </w:rPr>
  </w:style>
  <w:style w:type="paragraph" w:customStyle="1" w:styleId="WdBL10">
    <w:name w:val="WdB L1"/>
    <w:basedOn w:val="Style1a"/>
    <w:link w:val="WdBL1Char0"/>
    <w:autoRedefine/>
    <w:qFormat/>
    <w:rsid w:val="004D4383"/>
    <w:rPr>
      <w:caps/>
      <w:sz w:val="26"/>
      <w:szCs w:val="24"/>
    </w:rPr>
  </w:style>
  <w:style w:type="character" w:customStyle="1" w:styleId="WdBL2Char0">
    <w:name w:val="WdB L2 Char"/>
    <w:basedOn w:val="WdBL1Char"/>
    <w:link w:val="WdBL20"/>
    <w:locked/>
    <w:rsid w:val="00DA1B06"/>
    <w:rPr>
      <w:rFonts w:asciiTheme="majorHAnsi" w:eastAsiaTheme="majorEastAsia" w:hAnsiTheme="majorHAnsi" w:cs="Times New Roman"/>
      <w:b w:val="0"/>
      <w:bCs/>
      <w:smallCaps/>
      <w:color w:val="BF0400" w:themeColor="accent1" w:themeShade="BF"/>
      <w:sz w:val="28"/>
      <w:szCs w:val="24"/>
    </w:rPr>
  </w:style>
  <w:style w:type="paragraph" w:customStyle="1" w:styleId="WdBL30">
    <w:name w:val="WdB L3"/>
    <w:basedOn w:val="WdBL2"/>
    <w:link w:val="WdBL3Char0"/>
    <w:autoRedefine/>
    <w:qFormat/>
    <w:rsid w:val="00CF20DA"/>
    <w:pPr>
      <w:spacing w:before="0"/>
      <w:ind w:left="0"/>
      <w:contextualSpacing/>
      <w:outlineLvl w:val="2"/>
    </w:pPr>
    <w:rPr>
      <w:rFonts w:ascii="Calibri" w:hAnsi="Calibri"/>
      <w:b w:val="0"/>
      <w:i/>
      <w:smallCaps/>
    </w:rPr>
  </w:style>
  <w:style w:type="character" w:customStyle="1" w:styleId="WdBL1Char0">
    <w:name w:val="WdB L1 Char"/>
    <w:basedOn w:val="Style1aChar"/>
    <w:link w:val="WdBL10"/>
    <w:locked/>
    <w:rsid w:val="004D4383"/>
    <w:rPr>
      <w:rFonts w:asciiTheme="majorHAnsi" w:eastAsiaTheme="majorEastAsia" w:hAnsiTheme="majorHAnsi" w:cs="Times New Roman"/>
      <w:b/>
      <w:bCs/>
      <w:caps/>
      <w:color w:val="BF0400" w:themeColor="accent1" w:themeShade="BF"/>
      <w:sz w:val="24"/>
      <w:szCs w:val="24"/>
    </w:rPr>
  </w:style>
  <w:style w:type="character" w:customStyle="1" w:styleId="WdBL3Char0">
    <w:name w:val="WdB L3 Char"/>
    <w:basedOn w:val="WdBL2Char"/>
    <w:link w:val="WdBL30"/>
    <w:locked/>
    <w:rsid w:val="00CF20DA"/>
    <w:rPr>
      <w:rFonts w:ascii="Calibri" w:eastAsiaTheme="majorEastAsia" w:hAnsi="Calibri" w:cs="Times New Roman"/>
      <w:b w:val="0"/>
      <w:bCs/>
      <w:i/>
      <w:smallCaps/>
      <w:color w:val="FF0600" w:themeColor="accent1"/>
      <w:sz w:val="24"/>
      <w:szCs w:val="24"/>
    </w:rPr>
  </w:style>
  <w:style w:type="table" w:styleId="TableGridLight">
    <w:name w:val="Grid Table Light"/>
    <w:basedOn w:val="TableNormal"/>
    <w:uiPriority w:val="40"/>
    <w:rsid w:val="00980C8C"/>
    <w:rPr>
      <w:rFonts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A85E4E"/>
    <w:rPr>
      <w:rFonts w:cs="Times New Roman"/>
      <w:b/>
      <w:bCs/>
    </w:rPr>
  </w:style>
  <w:style w:type="character" w:styleId="UnresolvedMention">
    <w:name w:val="Unresolved Mention"/>
    <w:basedOn w:val="DefaultParagraphFont"/>
    <w:uiPriority w:val="99"/>
    <w:semiHidden/>
    <w:unhideWhenUsed/>
    <w:rsid w:val="00FA3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95772">
      <w:marLeft w:val="0"/>
      <w:marRight w:val="0"/>
      <w:marTop w:val="0"/>
      <w:marBottom w:val="0"/>
      <w:divBdr>
        <w:top w:val="none" w:sz="0" w:space="0" w:color="auto"/>
        <w:left w:val="none" w:sz="0" w:space="0" w:color="auto"/>
        <w:bottom w:val="none" w:sz="0" w:space="0" w:color="auto"/>
        <w:right w:val="none" w:sz="0" w:space="0" w:color="auto"/>
      </w:divBdr>
      <w:divsChild>
        <w:div w:id="219295771">
          <w:marLeft w:val="0"/>
          <w:marRight w:val="0"/>
          <w:marTop w:val="0"/>
          <w:marBottom w:val="0"/>
          <w:divBdr>
            <w:top w:val="none" w:sz="0" w:space="0" w:color="auto"/>
            <w:left w:val="none" w:sz="0" w:space="0" w:color="auto"/>
            <w:bottom w:val="none" w:sz="0" w:space="0" w:color="auto"/>
            <w:right w:val="none" w:sz="0" w:space="0" w:color="auto"/>
          </w:divBdr>
        </w:div>
        <w:div w:id="219295773">
          <w:marLeft w:val="0"/>
          <w:marRight w:val="0"/>
          <w:marTop w:val="0"/>
          <w:marBottom w:val="0"/>
          <w:divBdr>
            <w:top w:val="none" w:sz="0" w:space="0" w:color="auto"/>
            <w:left w:val="none" w:sz="0" w:space="0" w:color="auto"/>
            <w:bottom w:val="none" w:sz="0" w:space="0" w:color="auto"/>
            <w:right w:val="none" w:sz="0" w:space="0" w:color="auto"/>
          </w:divBdr>
        </w:div>
      </w:divsChild>
    </w:div>
    <w:div w:id="219295774">
      <w:marLeft w:val="0"/>
      <w:marRight w:val="0"/>
      <w:marTop w:val="0"/>
      <w:marBottom w:val="0"/>
      <w:divBdr>
        <w:top w:val="none" w:sz="0" w:space="0" w:color="auto"/>
        <w:left w:val="none" w:sz="0" w:space="0" w:color="auto"/>
        <w:bottom w:val="none" w:sz="0" w:space="0" w:color="auto"/>
        <w:right w:val="none" w:sz="0" w:space="0" w:color="auto"/>
      </w:divBdr>
      <w:divsChild>
        <w:div w:id="219296129">
          <w:marLeft w:val="0"/>
          <w:marRight w:val="0"/>
          <w:marTop w:val="0"/>
          <w:marBottom w:val="0"/>
          <w:divBdr>
            <w:top w:val="none" w:sz="0" w:space="0" w:color="auto"/>
            <w:left w:val="none" w:sz="0" w:space="0" w:color="auto"/>
            <w:bottom w:val="none" w:sz="0" w:space="0" w:color="auto"/>
            <w:right w:val="none" w:sz="0" w:space="0" w:color="auto"/>
          </w:divBdr>
        </w:div>
        <w:div w:id="219296130">
          <w:marLeft w:val="0"/>
          <w:marRight w:val="0"/>
          <w:marTop w:val="0"/>
          <w:marBottom w:val="0"/>
          <w:divBdr>
            <w:top w:val="none" w:sz="0" w:space="0" w:color="auto"/>
            <w:left w:val="none" w:sz="0" w:space="0" w:color="auto"/>
            <w:bottom w:val="none" w:sz="0" w:space="0" w:color="auto"/>
            <w:right w:val="none" w:sz="0" w:space="0" w:color="auto"/>
          </w:divBdr>
        </w:div>
        <w:div w:id="219296131">
          <w:marLeft w:val="0"/>
          <w:marRight w:val="0"/>
          <w:marTop w:val="0"/>
          <w:marBottom w:val="0"/>
          <w:divBdr>
            <w:top w:val="none" w:sz="0" w:space="0" w:color="auto"/>
            <w:left w:val="none" w:sz="0" w:space="0" w:color="auto"/>
            <w:bottom w:val="none" w:sz="0" w:space="0" w:color="auto"/>
            <w:right w:val="none" w:sz="0" w:space="0" w:color="auto"/>
          </w:divBdr>
        </w:div>
      </w:divsChild>
    </w:div>
    <w:div w:id="219295776">
      <w:marLeft w:val="0"/>
      <w:marRight w:val="0"/>
      <w:marTop w:val="0"/>
      <w:marBottom w:val="0"/>
      <w:divBdr>
        <w:top w:val="none" w:sz="0" w:space="0" w:color="auto"/>
        <w:left w:val="none" w:sz="0" w:space="0" w:color="auto"/>
        <w:bottom w:val="none" w:sz="0" w:space="0" w:color="auto"/>
        <w:right w:val="none" w:sz="0" w:space="0" w:color="auto"/>
      </w:divBdr>
      <w:divsChild>
        <w:div w:id="219295775">
          <w:marLeft w:val="0"/>
          <w:marRight w:val="0"/>
          <w:marTop w:val="96"/>
          <w:marBottom w:val="1440"/>
          <w:divBdr>
            <w:top w:val="none" w:sz="0" w:space="0" w:color="auto"/>
            <w:left w:val="none" w:sz="0" w:space="0" w:color="auto"/>
            <w:bottom w:val="none" w:sz="0" w:space="0" w:color="auto"/>
            <w:right w:val="none" w:sz="0" w:space="0" w:color="auto"/>
          </w:divBdr>
        </w:div>
      </w:divsChild>
    </w:div>
    <w:div w:id="219295777">
      <w:marLeft w:val="0"/>
      <w:marRight w:val="0"/>
      <w:marTop w:val="0"/>
      <w:marBottom w:val="0"/>
      <w:divBdr>
        <w:top w:val="none" w:sz="0" w:space="0" w:color="auto"/>
        <w:left w:val="none" w:sz="0" w:space="0" w:color="auto"/>
        <w:bottom w:val="none" w:sz="0" w:space="0" w:color="auto"/>
        <w:right w:val="none" w:sz="0" w:space="0" w:color="auto"/>
      </w:divBdr>
    </w:div>
    <w:div w:id="219295778">
      <w:marLeft w:val="0"/>
      <w:marRight w:val="0"/>
      <w:marTop w:val="0"/>
      <w:marBottom w:val="0"/>
      <w:divBdr>
        <w:top w:val="none" w:sz="0" w:space="0" w:color="auto"/>
        <w:left w:val="none" w:sz="0" w:space="0" w:color="auto"/>
        <w:bottom w:val="none" w:sz="0" w:space="0" w:color="auto"/>
        <w:right w:val="none" w:sz="0" w:space="0" w:color="auto"/>
      </w:divBdr>
    </w:div>
    <w:div w:id="219295779">
      <w:marLeft w:val="0"/>
      <w:marRight w:val="0"/>
      <w:marTop w:val="0"/>
      <w:marBottom w:val="0"/>
      <w:divBdr>
        <w:top w:val="none" w:sz="0" w:space="0" w:color="auto"/>
        <w:left w:val="none" w:sz="0" w:space="0" w:color="auto"/>
        <w:bottom w:val="none" w:sz="0" w:space="0" w:color="auto"/>
        <w:right w:val="none" w:sz="0" w:space="0" w:color="auto"/>
      </w:divBdr>
    </w:div>
    <w:div w:id="219295784">
      <w:marLeft w:val="0"/>
      <w:marRight w:val="0"/>
      <w:marTop w:val="0"/>
      <w:marBottom w:val="0"/>
      <w:divBdr>
        <w:top w:val="none" w:sz="0" w:space="0" w:color="auto"/>
        <w:left w:val="none" w:sz="0" w:space="0" w:color="auto"/>
        <w:bottom w:val="none" w:sz="0" w:space="0" w:color="auto"/>
        <w:right w:val="none" w:sz="0" w:space="0" w:color="auto"/>
      </w:divBdr>
      <w:divsChild>
        <w:div w:id="219295780">
          <w:marLeft w:val="249"/>
          <w:marRight w:val="0"/>
          <w:marTop w:val="0"/>
          <w:marBottom w:val="0"/>
          <w:divBdr>
            <w:top w:val="none" w:sz="0" w:space="0" w:color="auto"/>
            <w:left w:val="none" w:sz="0" w:space="0" w:color="auto"/>
            <w:bottom w:val="none" w:sz="0" w:space="0" w:color="auto"/>
            <w:right w:val="none" w:sz="0" w:space="0" w:color="auto"/>
          </w:divBdr>
        </w:div>
        <w:div w:id="219295781">
          <w:marLeft w:val="249"/>
          <w:marRight w:val="0"/>
          <w:marTop w:val="0"/>
          <w:marBottom w:val="0"/>
          <w:divBdr>
            <w:top w:val="none" w:sz="0" w:space="0" w:color="auto"/>
            <w:left w:val="none" w:sz="0" w:space="0" w:color="auto"/>
            <w:bottom w:val="none" w:sz="0" w:space="0" w:color="auto"/>
            <w:right w:val="none" w:sz="0" w:space="0" w:color="auto"/>
          </w:divBdr>
        </w:div>
        <w:div w:id="219295782">
          <w:marLeft w:val="249"/>
          <w:marRight w:val="0"/>
          <w:marTop w:val="0"/>
          <w:marBottom w:val="0"/>
          <w:divBdr>
            <w:top w:val="none" w:sz="0" w:space="0" w:color="auto"/>
            <w:left w:val="none" w:sz="0" w:space="0" w:color="auto"/>
            <w:bottom w:val="none" w:sz="0" w:space="0" w:color="auto"/>
            <w:right w:val="none" w:sz="0" w:space="0" w:color="auto"/>
          </w:divBdr>
        </w:div>
        <w:div w:id="219295783">
          <w:marLeft w:val="249"/>
          <w:marRight w:val="0"/>
          <w:marTop w:val="0"/>
          <w:marBottom w:val="0"/>
          <w:divBdr>
            <w:top w:val="none" w:sz="0" w:space="0" w:color="auto"/>
            <w:left w:val="none" w:sz="0" w:space="0" w:color="auto"/>
            <w:bottom w:val="none" w:sz="0" w:space="0" w:color="auto"/>
            <w:right w:val="none" w:sz="0" w:space="0" w:color="auto"/>
          </w:divBdr>
        </w:div>
        <w:div w:id="219295785">
          <w:marLeft w:val="249"/>
          <w:marRight w:val="0"/>
          <w:marTop w:val="0"/>
          <w:marBottom w:val="0"/>
          <w:divBdr>
            <w:top w:val="none" w:sz="0" w:space="0" w:color="auto"/>
            <w:left w:val="none" w:sz="0" w:space="0" w:color="auto"/>
            <w:bottom w:val="none" w:sz="0" w:space="0" w:color="auto"/>
            <w:right w:val="none" w:sz="0" w:space="0" w:color="auto"/>
          </w:divBdr>
        </w:div>
        <w:div w:id="219295786">
          <w:marLeft w:val="249"/>
          <w:marRight w:val="0"/>
          <w:marTop w:val="0"/>
          <w:marBottom w:val="0"/>
          <w:divBdr>
            <w:top w:val="none" w:sz="0" w:space="0" w:color="auto"/>
            <w:left w:val="none" w:sz="0" w:space="0" w:color="auto"/>
            <w:bottom w:val="none" w:sz="0" w:space="0" w:color="auto"/>
            <w:right w:val="none" w:sz="0" w:space="0" w:color="auto"/>
          </w:divBdr>
        </w:div>
        <w:div w:id="219295787">
          <w:marLeft w:val="249"/>
          <w:marRight w:val="0"/>
          <w:marTop w:val="0"/>
          <w:marBottom w:val="0"/>
          <w:divBdr>
            <w:top w:val="none" w:sz="0" w:space="0" w:color="auto"/>
            <w:left w:val="none" w:sz="0" w:space="0" w:color="auto"/>
            <w:bottom w:val="none" w:sz="0" w:space="0" w:color="auto"/>
            <w:right w:val="none" w:sz="0" w:space="0" w:color="auto"/>
          </w:divBdr>
        </w:div>
        <w:div w:id="219295788">
          <w:marLeft w:val="249"/>
          <w:marRight w:val="0"/>
          <w:marTop w:val="0"/>
          <w:marBottom w:val="0"/>
          <w:divBdr>
            <w:top w:val="none" w:sz="0" w:space="0" w:color="auto"/>
            <w:left w:val="none" w:sz="0" w:space="0" w:color="auto"/>
            <w:bottom w:val="none" w:sz="0" w:space="0" w:color="auto"/>
            <w:right w:val="none" w:sz="0" w:space="0" w:color="auto"/>
          </w:divBdr>
        </w:div>
        <w:div w:id="219295789">
          <w:marLeft w:val="249"/>
          <w:marRight w:val="0"/>
          <w:marTop w:val="0"/>
          <w:marBottom w:val="0"/>
          <w:divBdr>
            <w:top w:val="none" w:sz="0" w:space="0" w:color="auto"/>
            <w:left w:val="none" w:sz="0" w:space="0" w:color="auto"/>
            <w:bottom w:val="none" w:sz="0" w:space="0" w:color="auto"/>
            <w:right w:val="none" w:sz="0" w:space="0" w:color="auto"/>
          </w:divBdr>
        </w:div>
        <w:div w:id="219296119">
          <w:marLeft w:val="249"/>
          <w:marRight w:val="0"/>
          <w:marTop w:val="0"/>
          <w:marBottom w:val="0"/>
          <w:divBdr>
            <w:top w:val="none" w:sz="0" w:space="0" w:color="auto"/>
            <w:left w:val="none" w:sz="0" w:space="0" w:color="auto"/>
            <w:bottom w:val="none" w:sz="0" w:space="0" w:color="auto"/>
            <w:right w:val="none" w:sz="0" w:space="0" w:color="auto"/>
          </w:divBdr>
        </w:div>
      </w:divsChild>
    </w:div>
    <w:div w:id="219295790">
      <w:marLeft w:val="0"/>
      <w:marRight w:val="0"/>
      <w:marTop w:val="0"/>
      <w:marBottom w:val="0"/>
      <w:divBdr>
        <w:top w:val="none" w:sz="0" w:space="0" w:color="auto"/>
        <w:left w:val="none" w:sz="0" w:space="0" w:color="auto"/>
        <w:bottom w:val="none" w:sz="0" w:space="0" w:color="auto"/>
        <w:right w:val="none" w:sz="0" w:space="0" w:color="auto"/>
      </w:divBdr>
    </w:div>
    <w:div w:id="219295793">
      <w:marLeft w:val="0"/>
      <w:marRight w:val="0"/>
      <w:marTop w:val="0"/>
      <w:marBottom w:val="0"/>
      <w:divBdr>
        <w:top w:val="none" w:sz="0" w:space="0" w:color="auto"/>
        <w:left w:val="none" w:sz="0" w:space="0" w:color="auto"/>
        <w:bottom w:val="none" w:sz="0" w:space="0" w:color="auto"/>
        <w:right w:val="none" w:sz="0" w:space="0" w:color="auto"/>
      </w:divBdr>
    </w:div>
    <w:div w:id="219295794">
      <w:marLeft w:val="0"/>
      <w:marRight w:val="0"/>
      <w:marTop w:val="0"/>
      <w:marBottom w:val="0"/>
      <w:divBdr>
        <w:top w:val="none" w:sz="0" w:space="0" w:color="auto"/>
        <w:left w:val="none" w:sz="0" w:space="0" w:color="auto"/>
        <w:bottom w:val="none" w:sz="0" w:space="0" w:color="auto"/>
        <w:right w:val="none" w:sz="0" w:space="0" w:color="auto"/>
      </w:divBdr>
    </w:div>
    <w:div w:id="219295795">
      <w:marLeft w:val="0"/>
      <w:marRight w:val="0"/>
      <w:marTop w:val="0"/>
      <w:marBottom w:val="0"/>
      <w:divBdr>
        <w:top w:val="none" w:sz="0" w:space="0" w:color="auto"/>
        <w:left w:val="none" w:sz="0" w:space="0" w:color="auto"/>
        <w:bottom w:val="none" w:sz="0" w:space="0" w:color="auto"/>
        <w:right w:val="none" w:sz="0" w:space="0" w:color="auto"/>
      </w:divBdr>
      <w:divsChild>
        <w:div w:id="219296111">
          <w:marLeft w:val="543"/>
          <w:marRight w:val="0"/>
          <w:marTop w:val="0"/>
          <w:marBottom w:val="0"/>
          <w:divBdr>
            <w:top w:val="none" w:sz="0" w:space="0" w:color="auto"/>
            <w:left w:val="none" w:sz="0" w:space="0" w:color="auto"/>
            <w:bottom w:val="none" w:sz="0" w:space="0" w:color="auto"/>
            <w:right w:val="none" w:sz="0" w:space="0" w:color="auto"/>
          </w:divBdr>
        </w:div>
      </w:divsChild>
    </w:div>
    <w:div w:id="219295796">
      <w:marLeft w:val="0"/>
      <w:marRight w:val="0"/>
      <w:marTop w:val="0"/>
      <w:marBottom w:val="0"/>
      <w:divBdr>
        <w:top w:val="none" w:sz="0" w:space="0" w:color="auto"/>
        <w:left w:val="none" w:sz="0" w:space="0" w:color="auto"/>
        <w:bottom w:val="none" w:sz="0" w:space="0" w:color="auto"/>
        <w:right w:val="none" w:sz="0" w:space="0" w:color="auto"/>
      </w:divBdr>
      <w:divsChild>
        <w:div w:id="219296110">
          <w:marLeft w:val="543"/>
          <w:marRight w:val="0"/>
          <w:marTop w:val="0"/>
          <w:marBottom w:val="0"/>
          <w:divBdr>
            <w:top w:val="none" w:sz="0" w:space="0" w:color="auto"/>
            <w:left w:val="none" w:sz="0" w:space="0" w:color="auto"/>
            <w:bottom w:val="none" w:sz="0" w:space="0" w:color="auto"/>
            <w:right w:val="none" w:sz="0" w:space="0" w:color="auto"/>
          </w:divBdr>
        </w:div>
      </w:divsChild>
    </w:div>
    <w:div w:id="219295797">
      <w:marLeft w:val="0"/>
      <w:marRight w:val="0"/>
      <w:marTop w:val="0"/>
      <w:marBottom w:val="0"/>
      <w:divBdr>
        <w:top w:val="none" w:sz="0" w:space="0" w:color="auto"/>
        <w:left w:val="none" w:sz="0" w:space="0" w:color="auto"/>
        <w:bottom w:val="none" w:sz="0" w:space="0" w:color="auto"/>
        <w:right w:val="none" w:sz="0" w:space="0" w:color="auto"/>
      </w:divBdr>
    </w:div>
    <w:div w:id="219295798">
      <w:marLeft w:val="0"/>
      <w:marRight w:val="0"/>
      <w:marTop w:val="0"/>
      <w:marBottom w:val="0"/>
      <w:divBdr>
        <w:top w:val="none" w:sz="0" w:space="0" w:color="auto"/>
        <w:left w:val="none" w:sz="0" w:space="0" w:color="auto"/>
        <w:bottom w:val="none" w:sz="0" w:space="0" w:color="auto"/>
        <w:right w:val="none" w:sz="0" w:space="0" w:color="auto"/>
      </w:divBdr>
    </w:div>
    <w:div w:id="219295860">
      <w:marLeft w:val="0"/>
      <w:marRight w:val="0"/>
      <w:marTop w:val="0"/>
      <w:marBottom w:val="0"/>
      <w:divBdr>
        <w:top w:val="none" w:sz="0" w:space="0" w:color="auto"/>
        <w:left w:val="none" w:sz="0" w:space="0" w:color="auto"/>
        <w:bottom w:val="none" w:sz="0" w:space="0" w:color="auto"/>
        <w:right w:val="none" w:sz="0" w:space="0" w:color="auto"/>
      </w:divBdr>
      <w:divsChild>
        <w:div w:id="219295957">
          <w:marLeft w:val="75"/>
          <w:marRight w:val="75"/>
          <w:marTop w:val="75"/>
          <w:marBottom w:val="75"/>
          <w:divBdr>
            <w:top w:val="none" w:sz="0" w:space="0" w:color="auto"/>
            <w:left w:val="none" w:sz="0" w:space="0" w:color="auto"/>
            <w:bottom w:val="none" w:sz="0" w:space="0" w:color="auto"/>
            <w:right w:val="none" w:sz="0" w:space="0" w:color="auto"/>
          </w:divBdr>
          <w:divsChild>
            <w:div w:id="219295799">
              <w:marLeft w:val="501"/>
              <w:marRight w:val="0"/>
              <w:marTop w:val="0"/>
              <w:marBottom w:val="0"/>
              <w:divBdr>
                <w:top w:val="none" w:sz="0" w:space="0" w:color="auto"/>
                <w:left w:val="none" w:sz="0" w:space="0" w:color="auto"/>
                <w:bottom w:val="none" w:sz="0" w:space="0" w:color="auto"/>
                <w:right w:val="none" w:sz="0" w:space="0" w:color="auto"/>
              </w:divBdr>
              <w:divsChild>
                <w:div w:id="219296002">
                  <w:marLeft w:val="501"/>
                  <w:marRight w:val="0"/>
                  <w:marTop w:val="0"/>
                  <w:marBottom w:val="0"/>
                  <w:divBdr>
                    <w:top w:val="none" w:sz="0" w:space="0" w:color="auto"/>
                    <w:left w:val="none" w:sz="0" w:space="0" w:color="auto"/>
                    <w:bottom w:val="none" w:sz="0" w:space="0" w:color="auto"/>
                    <w:right w:val="none" w:sz="0" w:space="0" w:color="auto"/>
                  </w:divBdr>
                  <w:divsChild>
                    <w:div w:id="219295936">
                      <w:marLeft w:val="501"/>
                      <w:marRight w:val="0"/>
                      <w:marTop w:val="0"/>
                      <w:marBottom w:val="0"/>
                      <w:divBdr>
                        <w:top w:val="none" w:sz="0" w:space="0" w:color="auto"/>
                        <w:left w:val="none" w:sz="0" w:space="0" w:color="auto"/>
                        <w:bottom w:val="none" w:sz="0" w:space="0" w:color="auto"/>
                        <w:right w:val="none" w:sz="0" w:space="0" w:color="auto"/>
                      </w:divBdr>
                      <w:divsChild>
                        <w:div w:id="219295948">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5803">
              <w:marLeft w:val="501"/>
              <w:marRight w:val="0"/>
              <w:marTop w:val="0"/>
              <w:marBottom w:val="0"/>
              <w:divBdr>
                <w:top w:val="none" w:sz="0" w:space="0" w:color="auto"/>
                <w:left w:val="none" w:sz="0" w:space="0" w:color="auto"/>
                <w:bottom w:val="none" w:sz="0" w:space="0" w:color="auto"/>
                <w:right w:val="none" w:sz="0" w:space="0" w:color="auto"/>
              </w:divBdr>
              <w:divsChild>
                <w:div w:id="219295995">
                  <w:marLeft w:val="0"/>
                  <w:marRight w:val="0"/>
                  <w:marTop w:val="0"/>
                  <w:marBottom w:val="0"/>
                  <w:divBdr>
                    <w:top w:val="none" w:sz="0" w:space="0" w:color="auto"/>
                    <w:left w:val="none" w:sz="0" w:space="0" w:color="auto"/>
                    <w:bottom w:val="none" w:sz="0" w:space="0" w:color="auto"/>
                    <w:right w:val="none" w:sz="0" w:space="0" w:color="auto"/>
                  </w:divBdr>
                </w:div>
              </w:divsChild>
            </w:div>
            <w:div w:id="219295806">
              <w:marLeft w:val="501"/>
              <w:marRight w:val="0"/>
              <w:marTop w:val="0"/>
              <w:marBottom w:val="0"/>
              <w:divBdr>
                <w:top w:val="none" w:sz="0" w:space="0" w:color="auto"/>
                <w:left w:val="none" w:sz="0" w:space="0" w:color="auto"/>
                <w:bottom w:val="none" w:sz="0" w:space="0" w:color="auto"/>
                <w:right w:val="none" w:sz="0" w:space="0" w:color="auto"/>
              </w:divBdr>
              <w:divsChild>
                <w:div w:id="219295921">
                  <w:marLeft w:val="501"/>
                  <w:marRight w:val="0"/>
                  <w:marTop w:val="0"/>
                  <w:marBottom w:val="0"/>
                  <w:divBdr>
                    <w:top w:val="none" w:sz="0" w:space="0" w:color="auto"/>
                    <w:left w:val="none" w:sz="0" w:space="0" w:color="auto"/>
                    <w:bottom w:val="none" w:sz="0" w:space="0" w:color="auto"/>
                    <w:right w:val="none" w:sz="0" w:space="0" w:color="auto"/>
                  </w:divBdr>
                </w:div>
              </w:divsChild>
            </w:div>
            <w:div w:id="219295817">
              <w:marLeft w:val="0"/>
              <w:marRight w:val="0"/>
              <w:marTop w:val="0"/>
              <w:marBottom w:val="0"/>
              <w:divBdr>
                <w:top w:val="none" w:sz="0" w:space="0" w:color="auto"/>
                <w:left w:val="none" w:sz="0" w:space="0" w:color="auto"/>
                <w:bottom w:val="none" w:sz="0" w:space="0" w:color="auto"/>
                <w:right w:val="none" w:sz="0" w:space="0" w:color="auto"/>
              </w:divBdr>
              <w:divsChild>
                <w:div w:id="219296053">
                  <w:marLeft w:val="0"/>
                  <w:marRight w:val="0"/>
                  <w:marTop w:val="0"/>
                  <w:marBottom w:val="0"/>
                  <w:divBdr>
                    <w:top w:val="none" w:sz="0" w:space="0" w:color="auto"/>
                    <w:left w:val="none" w:sz="0" w:space="0" w:color="auto"/>
                    <w:bottom w:val="none" w:sz="0" w:space="0" w:color="auto"/>
                    <w:right w:val="none" w:sz="0" w:space="0" w:color="auto"/>
                  </w:divBdr>
                </w:div>
                <w:div w:id="219296104">
                  <w:marLeft w:val="0"/>
                  <w:marRight w:val="0"/>
                  <w:marTop w:val="0"/>
                  <w:marBottom w:val="0"/>
                  <w:divBdr>
                    <w:top w:val="none" w:sz="0" w:space="0" w:color="auto"/>
                    <w:left w:val="none" w:sz="0" w:space="0" w:color="auto"/>
                    <w:bottom w:val="none" w:sz="0" w:space="0" w:color="auto"/>
                    <w:right w:val="none" w:sz="0" w:space="0" w:color="auto"/>
                  </w:divBdr>
                </w:div>
              </w:divsChild>
            </w:div>
            <w:div w:id="219295824">
              <w:marLeft w:val="501"/>
              <w:marRight w:val="0"/>
              <w:marTop w:val="0"/>
              <w:marBottom w:val="0"/>
              <w:divBdr>
                <w:top w:val="none" w:sz="0" w:space="0" w:color="auto"/>
                <w:left w:val="none" w:sz="0" w:space="0" w:color="auto"/>
                <w:bottom w:val="none" w:sz="0" w:space="0" w:color="auto"/>
                <w:right w:val="none" w:sz="0" w:space="0" w:color="auto"/>
              </w:divBdr>
              <w:divsChild>
                <w:div w:id="219295810">
                  <w:marLeft w:val="501"/>
                  <w:marRight w:val="0"/>
                  <w:marTop w:val="0"/>
                  <w:marBottom w:val="0"/>
                  <w:divBdr>
                    <w:top w:val="none" w:sz="0" w:space="0" w:color="auto"/>
                    <w:left w:val="none" w:sz="0" w:space="0" w:color="auto"/>
                    <w:bottom w:val="none" w:sz="0" w:space="0" w:color="auto"/>
                    <w:right w:val="none" w:sz="0" w:space="0" w:color="auto"/>
                  </w:divBdr>
                  <w:divsChild>
                    <w:div w:id="219296079">
                      <w:marLeft w:val="0"/>
                      <w:marRight w:val="0"/>
                      <w:marTop w:val="0"/>
                      <w:marBottom w:val="0"/>
                      <w:divBdr>
                        <w:top w:val="none" w:sz="0" w:space="0" w:color="auto"/>
                        <w:left w:val="none" w:sz="0" w:space="0" w:color="auto"/>
                        <w:bottom w:val="none" w:sz="0" w:space="0" w:color="auto"/>
                        <w:right w:val="none" w:sz="0" w:space="0" w:color="auto"/>
                      </w:divBdr>
                    </w:div>
                  </w:divsChild>
                </w:div>
                <w:div w:id="219295820">
                  <w:marLeft w:val="501"/>
                  <w:marRight w:val="0"/>
                  <w:marTop w:val="0"/>
                  <w:marBottom w:val="0"/>
                  <w:divBdr>
                    <w:top w:val="none" w:sz="0" w:space="0" w:color="auto"/>
                    <w:left w:val="none" w:sz="0" w:space="0" w:color="auto"/>
                    <w:bottom w:val="none" w:sz="0" w:space="0" w:color="auto"/>
                    <w:right w:val="none" w:sz="0" w:space="0" w:color="auto"/>
                  </w:divBdr>
                  <w:divsChild>
                    <w:div w:id="219296099">
                      <w:marLeft w:val="0"/>
                      <w:marRight w:val="0"/>
                      <w:marTop w:val="0"/>
                      <w:marBottom w:val="0"/>
                      <w:divBdr>
                        <w:top w:val="none" w:sz="0" w:space="0" w:color="auto"/>
                        <w:left w:val="none" w:sz="0" w:space="0" w:color="auto"/>
                        <w:bottom w:val="none" w:sz="0" w:space="0" w:color="auto"/>
                        <w:right w:val="none" w:sz="0" w:space="0" w:color="auto"/>
                      </w:divBdr>
                    </w:div>
                  </w:divsChild>
                </w:div>
                <w:div w:id="219295829">
                  <w:marLeft w:val="501"/>
                  <w:marRight w:val="0"/>
                  <w:marTop w:val="0"/>
                  <w:marBottom w:val="0"/>
                  <w:divBdr>
                    <w:top w:val="none" w:sz="0" w:space="0" w:color="auto"/>
                    <w:left w:val="none" w:sz="0" w:space="0" w:color="auto"/>
                    <w:bottom w:val="none" w:sz="0" w:space="0" w:color="auto"/>
                    <w:right w:val="none" w:sz="0" w:space="0" w:color="auto"/>
                  </w:divBdr>
                </w:div>
                <w:div w:id="219295875">
                  <w:marLeft w:val="0"/>
                  <w:marRight w:val="0"/>
                  <w:marTop w:val="0"/>
                  <w:marBottom w:val="0"/>
                  <w:divBdr>
                    <w:top w:val="none" w:sz="0" w:space="0" w:color="auto"/>
                    <w:left w:val="none" w:sz="0" w:space="0" w:color="auto"/>
                    <w:bottom w:val="none" w:sz="0" w:space="0" w:color="auto"/>
                    <w:right w:val="none" w:sz="0" w:space="0" w:color="auto"/>
                  </w:divBdr>
                </w:div>
                <w:div w:id="219295898">
                  <w:marLeft w:val="501"/>
                  <w:marRight w:val="0"/>
                  <w:marTop w:val="0"/>
                  <w:marBottom w:val="0"/>
                  <w:divBdr>
                    <w:top w:val="none" w:sz="0" w:space="0" w:color="auto"/>
                    <w:left w:val="none" w:sz="0" w:space="0" w:color="auto"/>
                    <w:bottom w:val="none" w:sz="0" w:space="0" w:color="auto"/>
                    <w:right w:val="none" w:sz="0" w:space="0" w:color="auto"/>
                  </w:divBdr>
                </w:div>
                <w:div w:id="219295901">
                  <w:marLeft w:val="501"/>
                  <w:marRight w:val="0"/>
                  <w:marTop w:val="0"/>
                  <w:marBottom w:val="0"/>
                  <w:divBdr>
                    <w:top w:val="none" w:sz="0" w:space="0" w:color="auto"/>
                    <w:left w:val="none" w:sz="0" w:space="0" w:color="auto"/>
                    <w:bottom w:val="none" w:sz="0" w:space="0" w:color="auto"/>
                    <w:right w:val="none" w:sz="0" w:space="0" w:color="auto"/>
                  </w:divBdr>
                  <w:divsChild>
                    <w:div w:id="219295955">
                      <w:marLeft w:val="0"/>
                      <w:marRight w:val="0"/>
                      <w:marTop w:val="0"/>
                      <w:marBottom w:val="0"/>
                      <w:divBdr>
                        <w:top w:val="none" w:sz="0" w:space="0" w:color="auto"/>
                        <w:left w:val="none" w:sz="0" w:space="0" w:color="auto"/>
                        <w:bottom w:val="none" w:sz="0" w:space="0" w:color="auto"/>
                        <w:right w:val="none" w:sz="0" w:space="0" w:color="auto"/>
                      </w:divBdr>
                    </w:div>
                  </w:divsChild>
                </w:div>
                <w:div w:id="219295903">
                  <w:marLeft w:val="0"/>
                  <w:marRight w:val="0"/>
                  <w:marTop w:val="0"/>
                  <w:marBottom w:val="0"/>
                  <w:divBdr>
                    <w:top w:val="none" w:sz="0" w:space="0" w:color="auto"/>
                    <w:left w:val="none" w:sz="0" w:space="0" w:color="auto"/>
                    <w:bottom w:val="none" w:sz="0" w:space="0" w:color="auto"/>
                    <w:right w:val="none" w:sz="0" w:space="0" w:color="auto"/>
                  </w:divBdr>
                </w:div>
                <w:div w:id="219295911">
                  <w:marLeft w:val="501"/>
                  <w:marRight w:val="0"/>
                  <w:marTop w:val="0"/>
                  <w:marBottom w:val="0"/>
                  <w:divBdr>
                    <w:top w:val="none" w:sz="0" w:space="0" w:color="auto"/>
                    <w:left w:val="none" w:sz="0" w:space="0" w:color="auto"/>
                    <w:bottom w:val="none" w:sz="0" w:space="0" w:color="auto"/>
                    <w:right w:val="none" w:sz="0" w:space="0" w:color="auto"/>
                  </w:divBdr>
                </w:div>
                <w:div w:id="219295926">
                  <w:marLeft w:val="501"/>
                  <w:marRight w:val="0"/>
                  <w:marTop w:val="0"/>
                  <w:marBottom w:val="0"/>
                  <w:divBdr>
                    <w:top w:val="none" w:sz="0" w:space="0" w:color="auto"/>
                    <w:left w:val="none" w:sz="0" w:space="0" w:color="auto"/>
                    <w:bottom w:val="none" w:sz="0" w:space="0" w:color="auto"/>
                    <w:right w:val="none" w:sz="0" w:space="0" w:color="auto"/>
                  </w:divBdr>
                  <w:divsChild>
                    <w:div w:id="219295873">
                      <w:marLeft w:val="0"/>
                      <w:marRight w:val="0"/>
                      <w:marTop w:val="0"/>
                      <w:marBottom w:val="0"/>
                      <w:divBdr>
                        <w:top w:val="none" w:sz="0" w:space="0" w:color="auto"/>
                        <w:left w:val="none" w:sz="0" w:space="0" w:color="auto"/>
                        <w:bottom w:val="none" w:sz="0" w:space="0" w:color="auto"/>
                        <w:right w:val="none" w:sz="0" w:space="0" w:color="auto"/>
                      </w:divBdr>
                    </w:div>
                  </w:divsChild>
                </w:div>
                <w:div w:id="219296019">
                  <w:marLeft w:val="501"/>
                  <w:marRight w:val="0"/>
                  <w:marTop w:val="0"/>
                  <w:marBottom w:val="0"/>
                  <w:divBdr>
                    <w:top w:val="none" w:sz="0" w:space="0" w:color="auto"/>
                    <w:left w:val="none" w:sz="0" w:space="0" w:color="auto"/>
                    <w:bottom w:val="none" w:sz="0" w:space="0" w:color="auto"/>
                    <w:right w:val="none" w:sz="0" w:space="0" w:color="auto"/>
                  </w:divBdr>
                </w:div>
                <w:div w:id="219296035">
                  <w:marLeft w:val="0"/>
                  <w:marRight w:val="0"/>
                  <w:marTop w:val="0"/>
                  <w:marBottom w:val="0"/>
                  <w:divBdr>
                    <w:top w:val="none" w:sz="0" w:space="0" w:color="auto"/>
                    <w:left w:val="none" w:sz="0" w:space="0" w:color="auto"/>
                    <w:bottom w:val="none" w:sz="0" w:space="0" w:color="auto"/>
                    <w:right w:val="none" w:sz="0" w:space="0" w:color="auto"/>
                  </w:divBdr>
                </w:div>
                <w:div w:id="219296043">
                  <w:marLeft w:val="501"/>
                  <w:marRight w:val="0"/>
                  <w:marTop w:val="0"/>
                  <w:marBottom w:val="0"/>
                  <w:divBdr>
                    <w:top w:val="none" w:sz="0" w:space="0" w:color="auto"/>
                    <w:left w:val="none" w:sz="0" w:space="0" w:color="auto"/>
                    <w:bottom w:val="none" w:sz="0" w:space="0" w:color="auto"/>
                    <w:right w:val="none" w:sz="0" w:space="0" w:color="auto"/>
                  </w:divBdr>
                </w:div>
                <w:div w:id="219296045">
                  <w:marLeft w:val="501"/>
                  <w:marRight w:val="0"/>
                  <w:marTop w:val="0"/>
                  <w:marBottom w:val="0"/>
                  <w:divBdr>
                    <w:top w:val="none" w:sz="0" w:space="0" w:color="auto"/>
                    <w:left w:val="none" w:sz="0" w:space="0" w:color="auto"/>
                    <w:bottom w:val="none" w:sz="0" w:space="0" w:color="auto"/>
                    <w:right w:val="none" w:sz="0" w:space="0" w:color="auto"/>
                  </w:divBdr>
                </w:div>
                <w:div w:id="219296075">
                  <w:marLeft w:val="501"/>
                  <w:marRight w:val="0"/>
                  <w:marTop w:val="0"/>
                  <w:marBottom w:val="0"/>
                  <w:divBdr>
                    <w:top w:val="none" w:sz="0" w:space="0" w:color="auto"/>
                    <w:left w:val="none" w:sz="0" w:space="0" w:color="auto"/>
                    <w:bottom w:val="none" w:sz="0" w:space="0" w:color="auto"/>
                    <w:right w:val="none" w:sz="0" w:space="0" w:color="auto"/>
                  </w:divBdr>
                  <w:divsChild>
                    <w:div w:id="2192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840">
              <w:marLeft w:val="501"/>
              <w:marRight w:val="0"/>
              <w:marTop w:val="0"/>
              <w:marBottom w:val="0"/>
              <w:divBdr>
                <w:top w:val="none" w:sz="0" w:space="0" w:color="auto"/>
                <w:left w:val="none" w:sz="0" w:space="0" w:color="auto"/>
                <w:bottom w:val="none" w:sz="0" w:space="0" w:color="auto"/>
                <w:right w:val="none" w:sz="0" w:space="0" w:color="auto"/>
              </w:divBdr>
              <w:divsChild>
                <w:div w:id="219295899">
                  <w:marLeft w:val="501"/>
                  <w:marRight w:val="0"/>
                  <w:marTop w:val="0"/>
                  <w:marBottom w:val="0"/>
                  <w:divBdr>
                    <w:top w:val="none" w:sz="0" w:space="0" w:color="auto"/>
                    <w:left w:val="none" w:sz="0" w:space="0" w:color="auto"/>
                    <w:bottom w:val="none" w:sz="0" w:space="0" w:color="auto"/>
                    <w:right w:val="none" w:sz="0" w:space="0" w:color="auto"/>
                  </w:divBdr>
                </w:div>
              </w:divsChild>
            </w:div>
            <w:div w:id="219295851">
              <w:marLeft w:val="0"/>
              <w:marRight w:val="0"/>
              <w:marTop w:val="0"/>
              <w:marBottom w:val="0"/>
              <w:divBdr>
                <w:top w:val="none" w:sz="0" w:space="0" w:color="auto"/>
                <w:left w:val="none" w:sz="0" w:space="0" w:color="auto"/>
                <w:bottom w:val="none" w:sz="0" w:space="0" w:color="auto"/>
                <w:right w:val="none" w:sz="0" w:space="0" w:color="auto"/>
              </w:divBdr>
            </w:div>
            <w:div w:id="219295868">
              <w:marLeft w:val="501"/>
              <w:marRight w:val="0"/>
              <w:marTop w:val="0"/>
              <w:marBottom w:val="0"/>
              <w:divBdr>
                <w:top w:val="none" w:sz="0" w:space="0" w:color="auto"/>
                <w:left w:val="none" w:sz="0" w:space="0" w:color="auto"/>
                <w:bottom w:val="none" w:sz="0" w:space="0" w:color="auto"/>
                <w:right w:val="none" w:sz="0" w:space="0" w:color="auto"/>
              </w:divBdr>
              <w:divsChild>
                <w:div w:id="219295837">
                  <w:marLeft w:val="501"/>
                  <w:marRight w:val="0"/>
                  <w:marTop w:val="0"/>
                  <w:marBottom w:val="0"/>
                  <w:divBdr>
                    <w:top w:val="none" w:sz="0" w:space="0" w:color="auto"/>
                    <w:left w:val="none" w:sz="0" w:space="0" w:color="auto"/>
                    <w:bottom w:val="none" w:sz="0" w:space="0" w:color="auto"/>
                    <w:right w:val="none" w:sz="0" w:space="0" w:color="auto"/>
                  </w:divBdr>
                  <w:divsChild>
                    <w:div w:id="219295994">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5877">
              <w:marLeft w:val="0"/>
              <w:marRight w:val="0"/>
              <w:marTop w:val="0"/>
              <w:marBottom w:val="0"/>
              <w:divBdr>
                <w:top w:val="none" w:sz="0" w:space="0" w:color="auto"/>
                <w:left w:val="none" w:sz="0" w:space="0" w:color="auto"/>
                <w:bottom w:val="none" w:sz="0" w:space="0" w:color="auto"/>
                <w:right w:val="none" w:sz="0" w:space="0" w:color="auto"/>
              </w:divBdr>
            </w:div>
            <w:div w:id="219295878">
              <w:marLeft w:val="0"/>
              <w:marRight w:val="0"/>
              <w:marTop w:val="0"/>
              <w:marBottom w:val="0"/>
              <w:divBdr>
                <w:top w:val="none" w:sz="0" w:space="0" w:color="auto"/>
                <w:left w:val="none" w:sz="0" w:space="0" w:color="auto"/>
                <w:bottom w:val="none" w:sz="0" w:space="0" w:color="auto"/>
                <w:right w:val="none" w:sz="0" w:space="0" w:color="auto"/>
              </w:divBdr>
            </w:div>
            <w:div w:id="219295881">
              <w:marLeft w:val="501"/>
              <w:marRight w:val="0"/>
              <w:marTop w:val="0"/>
              <w:marBottom w:val="0"/>
              <w:divBdr>
                <w:top w:val="none" w:sz="0" w:space="0" w:color="auto"/>
                <w:left w:val="none" w:sz="0" w:space="0" w:color="auto"/>
                <w:bottom w:val="none" w:sz="0" w:space="0" w:color="auto"/>
                <w:right w:val="none" w:sz="0" w:space="0" w:color="auto"/>
              </w:divBdr>
              <w:divsChild>
                <w:div w:id="219295808">
                  <w:marLeft w:val="0"/>
                  <w:marRight w:val="0"/>
                  <w:marTop w:val="0"/>
                  <w:marBottom w:val="0"/>
                  <w:divBdr>
                    <w:top w:val="none" w:sz="0" w:space="0" w:color="auto"/>
                    <w:left w:val="none" w:sz="0" w:space="0" w:color="auto"/>
                    <w:bottom w:val="none" w:sz="0" w:space="0" w:color="auto"/>
                    <w:right w:val="none" w:sz="0" w:space="0" w:color="auto"/>
                  </w:divBdr>
                </w:div>
              </w:divsChild>
            </w:div>
            <w:div w:id="219295883">
              <w:marLeft w:val="501"/>
              <w:marRight w:val="0"/>
              <w:marTop w:val="0"/>
              <w:marBottom w:val="0"/>
              <w:divBdr>
                <w:top w:val="none" w:sz="0" w:space="0" w:color="auto"/>
                <w:left w:val="none" w:sz="0" w:space="0" w:color="auto"/>
                <w:bottom w:val="none" w:sz="0" w:space="0" w:color="auto"/>
                <w:right w:val="none" w:sz="0" w:space="0" w:color="auto"/>
              </w:divBdr>
              <w:divsChild>
                <w:div w:id="219295960">
                  <w:marLeft w:val="501"/>
                  <w:marRight w:val="0"/>
                  <w:marTop w:val="0"/>
                  <w:marBottom w:val="0"/>
                  <w:divBdr>
                    <w:top w:val="none" w:sz="0" w:space="0" w:color="auto"/>
                    <w:left w:val="none" w:sz="0" w:space="0" w:color="auto"/>
                    <w:bottom w:val="none" w:sz="0" w:space="0" w:color="auto"/>
                    <w:right w:val="none" w:sz="0" w:space="0" w:color="auto"/>
                  </w:divBdr>
                  <w:divsChild>
                    <w:div w:id="219295997">
                      <w:marLeft w:val="0"/>
                      <w:marRight w:val="0"/>
                      <w:marTop w:val="0"/>
                      <w:marBottom w:val="0"/>
                      <w:divBdr>
                        <w:top w:val="none" w:sz="0" w:space="0" w:color="auto"/>
                        <w:left w:val="none" w:sz="0" w:space="0" w:color="auto"/>
                        <w:bottom w:val="none" w:sz="0" w:space="0" w:color="auto"/>
                        <w:right w:val="none" w:sz="0" w:space="0" w:color="auto"/>
                      </w:divBdr>
                    </w:div>
                  </w:divsChild>
                </w:div>
                <w:div w:id="219295964">
                  <w:marLeft w:val="501"/>
                  <w:marRight w:val="0"/>
                  <w:marTop w:val="0"/>
                  <w:marBottom w:val="0"/>
                  <w:divBdr>
                    <w:top w:val="none" w:sz="0" w:space="0" w:color="auto"/>
                    <w:left w:val="none" w:sz="0" w:space="0" w:color="auto"/>
                    <w:bottom w:val="none" w:sz="0" w:space="0" w:color="auto"/>
                    <w:right w:val="none" w:sz="0" w:space="0" w:color="auto"/>
                  </w:divBdr>
                  <w:divsChild>
                    <w:div w:id="219295915">
                      <w:marLeft w:val="0"/>
                      <w:marRight w:val="0"/>
                      <w:marTop w:val="0"/>
                      <w:marBottom w:val="0"/>
                      <w:divBdr>
                        <w:top w:val="none" w:sz="0" w:space="0" w:color="auto"/>
                        <w:left w:val="none" w:sz="0" w:space="0" w:color="auto"/>
                        <w:bottom w:val="none" w:sz="0" w:space="0" w:color="auto"/>
                        <w:right w:val="none" w:sz="0" w:space="0" w:color="auto"/>
                      </w:divBdr>
                    </w:div>
                  </w:divsChild>
                </w:div>
                <w:div w:id="219295989">
                  <w:marLeft w:val="501"/>
                  <w:marRight w:val="0"/>
                  <w:marTop w:val="0"/>
                  <w:marBottom w:val="0"/>
                  <w:divBdr>
                    <w:top w:val="none" w:sz="0" w:space="0" w:color="auto"/>
                    <w:left w:val="none" w:sz="0" w:space="0" w:color="auto"/>
                    <w:bottom w:val="none" w:sz="0" w:space="0" w:color="auto"/>
                    <w:right w:val="none" w:sz="0" w:space="0" w:color="auto"/>
                  </w:divBdr>
                  <w:divsChild>
                    <w:div w:id="219296015">
                      <w:marLeft w:val="0"/>
                      <w:marRight w:val="0"/>
                      <w:marTop w:val="0"/>
                      <w:marBottom w:val="0"/>
                      <w:divBdr>
                        <w:top w:val="none" w:sz="0" w:space="0" w:color="auto"/>
                        <w:left w:val="none" w:sz="0" w:space="0" w:color="auto"/>
                        <w:bottom w:val="none" w:sz="0" w:space="0" w:color="auto"/>
                        <w:right w:val="none" w:sz="0" w:space="0" w:color="auto"/>
                      </w:divBdr>
                    </w:div>
                  </w:divsChild>
                </w:div>
                <w:div w:id="219296009">
                  <w:marLeft w:val="501"/>
                  <w:marRight w:val="0"/>
                  <w:marTop w:val="0"/>
                  <w:marBottom w:val="0"/>
                  <w:divBdr>
                    <w:top w:val="none" w:sz="0" w:space="0" w:color="auto"/>
                    <w:left w:val="none" w:sz="0" w:space="0" w:color="auto"/>
                    <w:bottom w:val="none" w:sz="0" w:space="0" w:color="auto"/>
                    <w:right w:val="none" w:sz="0" w:space="0" w:color="auto"/>
                  </w:divBdr>
                  <w:divsChild>
                    <w:div w:id="219295943">
                      <w:marLeft w:val="0"/>
                      <w:marRight w:val="0"/>
                      <w:marTop w:val="0"/>
                      <w:marBottom w:val="0"/>
                      <w:divBdr>
                        <w:top w:val="none" w:sz="0" w:space="0" w:color="auto"/>
                        <w:left w:val="none" w:sz="0" w:space="0" w:color="auto"/>
                        <w:bottom w:val="none" w:sz="0" w:space="0" w:color="auto"/>
                        <w:right w:val="none" w:sz="0" w:space="0" w:color="auto"/>
                      </w:divBdr>
                    </w:div>
                  </w:divsChild>
                </w:div>
                <w:div w:id="219296082">
                  <w:marLeft w:val="501"/>
                  <w:marRight w:val="0"/>
                  <w:marTop w:val="0"/>
                  <w:marBottom w:val="0"/>
                  <w:divBdr>
                    <w:top w:val="none" w:sz="0" w:space="0" w:color="auto"/>
                    <w:left w:val="none" w:sz="0" w:space="0" w:color="auto"/>
                    <w:bottom w:val="none" w:sz="0" w:space="0" w:color="auto"/>
                    <w:right w:val="none" w:sz="0" w:space="0" w:color="auto"/>
                  </w:divBdr>
                  <w:divsChild>
                    <w:div w:id="219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913">
              <w:marLeft w:val="501"/>
              <w:marRight w:val="0"/>
              <w:marTop w:val="0"/>
              <w:marBottom w:val="0"/>
              <w:divBdr>
                <w:top w:val="none" w:sz="0" w:space="0" w:color="auto"/>
                <w:left w:val="none" w:sz="0" w:space="0" w:color="auto"/>
                <w:bottom w:val="none" w:sz="0" w:space="0" w:color="auto"/>
                <w:right w:val="none" w:sz="0" w:space="0" w:color="auto"/>
              </w:divBdr>
              <w:divsChild>
                <w:div w:id="219295862">
                  <w:marLeft w:val="0"/>
                  <w:marRight w:val="0"/>
                  <w:marTop w:val="0"/>
                  <w:marBottom w:val="0"/>
                  <w:divBdr>
                    <w:top w:val="none" w:sz="0" w:space="0" w:color="auto"/>
                    <w:left w:val="none" w:sz="0" w:space="0" w:color="auto"/>
                    <w:bottom w:val="none" w:sz="0" w:space="0" w:color="auto"/>
                    <w:right w:val="none" w:sz="0" w:space="0" w:color="auto"/>
                  </w:divBdr>
                </w:div>
                <w:div w:id="219295928">
                  <w:marLeft w:val="0"/>
                  <w:marRight w:val="0"/>
                  <w:marTop w:val="0"/>
                  <w:marBottom w:val="0"/>
                  <w:divBdr>
                    <w:top w:val="none" w:sz="0" w:space="0" w:color="auto"/>
                    <w:left w:val="none" w:sz="0" w:space="0" w:color="auto"/>
                    <w:bottom w:val="none" w:sz="0" w:space="0" w:color="auto"/>
                    <w:right w:val="none" w:sz="0" w:space="0" w:color="auto"/>
                  </w:divBdr>
                </w:div>
              </w:divsChild>
            </w:div>
            <w:div w:id="219295923">
              <w:marLeft w:val="501"/>
              <w:marRight w:val="0"/>
              <w:marTop w:val="0"/>
              <w:marBottom w:val="0"/>
              <w:divBdr>
                <w:top w:val="none" w:sz="0" w:space="0" w:color="auto"/>
                <w:left w:val="none" w:sz="0" w:space="0" w:color="auto"/>
                <w:bottom w:val="none" w:sz="0" w:space="0" w:color="auto"/>
                <w:right w:val="none" w:sz="0" w:space="0" w:color="auto"/>
              </w:divBdr>
              <w:divsChild>
                <w:div w:id="219296092">
                  <w:marLeft w:val="501"/>
                  <w:marRight w:val="0"/>
                  <w:marTop w:val="0"/>
                  <w:marBottom w:val="0"/>
                  <w:divBdr>
                    <w:top w:val="none" w:sz="0" w:space="0" w:color="auto"/>
                    <w:left w:val="none" w:sz="0" w:space="0" w:color="auto"/>
                    <w:bottom w:val="none" w:sz="0" w:space="0" w:color="auto"/>
                    <w:right w:val="none" w:sz="0" w:space="0" w:color="auto"/>
                  </w:divBdr>
                  <w:divsChild>
                    <w:div w:id="219296090">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5942">
              <w:marLeft w:val="0"/>
              <w:marRight w:val="0"/>
              <w:marTop w:val="0"/>
              <w:marBottom w:val="0"/>
              <w:divBdr>
                <w:top w:val="none" w:sz="0" w:space="0" w:color="auto"/>
                <w:left w:val="none" w:sz="0" w:space="0" w:color="auto"/>
                <w:bottom w:val="none" w:sz="0" w:space="0" w:color="auto"/>
                <w:right w:val="none" w:sz="0" w:space="0" w:color="auto"/>
              </w:divBdr>
            </w:div>
            <w:div w:id="219295944">
              <w:marLeft w:val="501"/>
              <w:marRight w:val="0"/>
              <w:marTop w:val="0"/>
              <w:marBottom w:val="0"/>
              <w:divBdr>
                <w:top w:val="none" w:sz="0" w:space="0" w:color="auto"/>
                <w:left w:val="none" w:sz="0" w:space="0" w:color="auto"/>
                <w:bottom w:val="none" w:sz="0" w:space="0" w:color="auto"/>
                <w:right w:val="none" w:sz="0" w:space="0" w:color="auto"/>
              </w:divBdr>
              <w:divsChild>
                <w:div w:id="219296016">
                  <w:marLeft w:val="501"/>
                  <w:marRight w:val="0"/>
                  <w:marTop w:val="0"/>
                  <w:marBottom w:val="0"/>
                  <w:divBdr>
                    <w:top w:val="none" w:sz="0" w:space="0" w:color="auto"/>
                    <w:left w:val="none" w:sz="0" w:space="0" w:color="auto"/>
                    <w:bottom w:val="none" w:sz="0" w:space="0" w:color="auto"/>
                    <w:right w:val="none" w:sz="0" w:space="0" w:color="auto"/>
                  </w:divBdr>
                </w:div>
              </w:divsChild>
            </w:div>
            <w:div w:id="219295951">
              <w:marLeft w:val="0"/>
              <w:marRight w:val="0"/>
              <w:marTop w:val="0"/>
              <w:marBottom w:val="0"/>
              <w:divBdr>
                <w:top w:val="none" w:sz="0" w:space="0" w:color="auto"/>
                <w:left w:val="none" w:sz="0" w:space="0" w:color="auto"/>
                <w:bottom w:val="none" w:sz="0" w:space="0" w:color="auto"/>
                <w:right w:val="none" w:sz="0" w:space="0" w:color="auto"/>
              </w:divBdr>
            </w:div>
            <w:div w:id="219295953">
              <w:marLeft w:val="501"/>
              <w:marRight w:val="0"/>
              <w:marTop w:val="0"/>
              <w:marBottom w:val="0"/>
              <w:divBdr>
                <w:top w:val="none" w:sz="0" w:space="0" w:color="auto"/>
                <w:left w:val="none" w:sz="0" w:space="0" w:color="auto"/>
                <w:bottom w:val="none" w:sz="0" w:space="0" w:color="auto"/>
                <w:right w:val="none" w:sz="0" w:space="0" w:color="auto"/>
              </w:divBdr>
              <w:divsChild>
                <w:div w:id="219296101">
                  <w:marLeft w:val="501"/>
                  <w:marRight w:val="0"/>
                  <w:marTop w:val="0"/>
                  <w:marBottom w:val="0"/>
                  <w:divBdr>
                    <w:top w:val="none" w:sz="0" w:space="0" w:color="auto"/>
                    <w:left w:val="none" w:sz="0" w:space="0" w:color="auto"/>
                    <w:bottom w:val="none" w:sz="0" w:space="0" w:color="auto"/>
                    <w:right w:val="none" w:sz="0" w:space="0" w:color="auto"/>
                  </w:divBdr>
                  <w:divsChild>
                    <w:div w:id="219295959">
                      <w:marLeft w:val="501"/>
                      <w:marRight w:val="0"/>
                      <w:marTop w:val="0"/>
                      <w:marBottom w:val="0"/>
                      <w:divBdr>
                        <w:top w:val="none" w:sz="0" w:space="0" w:color="auto"/>
                        <w:left w:val="none" w:sz="0" w:space="0" w:color="auto"/>
                        <w:bottom w:val="none" w:sz="0" w:space="0" w:color="auto"/>
                        <w:right w:val="none" w:sz="0" w:space="0" w:color="auto"/>
                      </w:divBdr>
                      <w:divsChild>
                        <w:div w:id="219295847">
                          <w:marLeft w:val="0"/>
                          <w:marRight w:val="0"/>
                          <w:marTop w:val="0"/>
                          <w:marBottom w:val="0"/>
                          <w:divBdr>
                            <w:top w:val="none" w:sz="0" w:space="0" w:color="auto"/>
                            <w:left w:val="none" w:sz="0" w:space="0" w:color="auto"/>
                            <w:bottom w:val="none" w:sz="0" w:space="0" w:color="auto"/>
                            <w:right w:val="none" w:sz="0" w:space="0" w:color="auto"/>
                          </w:divBdr>
                        </w:div>
                        <w:div w:id="219295850">
                          <w:marLeft w:val="0"/>
                          <w:marRight w:val="0"/>
                          <w:marTop w:val="0"/>
                          <w:marBottom w:val="0"/>
                          <w:divBdr>
                            <w:top w:val="none" w:sz="0" w:space="0" w:color="auto"/>
                            <w:left w:val="none" w:sz="0" w:space="0" w:color="auto"/>
                            <w:bottom w:val="none" w:sz="0" w:space="0" w:color="auto"/>
                            <w:right w:val="none" w:sz="0" w:space="0" w:color="auto"/>
                          </w:divBdr>
                        </w:div>
                        <w:div w:id="219295867">
                          <w:marLeft w:val="0"/>
                          <w:marRight w:val="0"/>
                          <w:marTop w:val="0"/>
                          <w:marBottom w:val="0"/>
                          <w:divBdr>
                            <w:top w:val="none" w:sz="0" w:space="0" w:color="auto"/>
                            <w:left w:val="none" w:sz="0" w:space="0" w:color="auto"/>
                            <w:bottom w:val="none" w:sz="0" w:space="0" w:color="auto"/>
                            <w:right w:val="none" w:sz="0" w:space="0" w:color="auto"/>
                          </w:divBdr>
                        </w:div>
                        <w:div w:id="219295888">
                          <w:marLeft w:val="0"/>
                          <w:marRight w:val="0"/>
                          <w:marTop w:val="0"/>
                          <w:marBottom w:val="0"/>
                          <w:divBdr>
                            <w:top w:val="none" w:sz="0" w:space="0" w:color="auto"/>
                            <w:left w:val="none" w:sz="0" w:space="0" w:color="auto"/>
                            <w:bottom w:val="none" w:sz="0" w:space="0" w:color="auto"/>
                            <w:right w:val="none" w:sz="0" w:space="0" w:color="auto"/>
                          </w:divBdr>
                        </w:div>
                        <w:div w:id="219295950">
                          <w:marLeft w:val="0"/>
                          <w:marRight w:val="0"/>
                          <w:marTop w:val="0"/>
                          <w:marBottom w:val="0"/>
                          <w:divBdr>
                            <w:top w:val="none" w:sz="0" w:space="0" w:color="auto"/>
                            <w:left w:val="none" w:sz="0" w:space="0" w:color="auto"/>
                            <w:bottom w:val="none" w:sz="0" w:space="0" w:color="auto"/>
                            <w:right w:val="none" w:sz="0" w:space="0" w:color="auto"/>
                          </w:divBdr>
                        </w:div>
                        <w:div w:id="219296054">
                          <w:marLeft w:val="0"/>
                          <w:marRight w:val="0"/>
                          <w:marTop w:val="0"/>
                          <w:marBottom w:val="0"/>
                          <w:divBdr>
                            <w:top w:val="none" w:sz="0" w:space="0" w:color="auto"/>
                            <w:left w:val="none" w:sz="0" w:space="0" w:color="auto"/>
                            <w:bottom w:val="none" w:sz="0" w:space="0" w:color="auto"/>
                            <w:right w:val="none" w:sz="0" w:space="0" w:color="auto"/>
                          </w:divBdr>
                        </w:div>
                        <w:div w:id="2192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5962">
              <w:marLeft w:val="0"/>
              <w:marRight w:val="0"/>
              <w:marTop w:val="0"/>
              <w:marBottom w:val="0"/>
              <w:divBdr>
                <w:top w:val="none" w:sz="0" w:space="0" w:color="auto"/>
                <w:left w:val="none" w:sz="0" w:space="0" w:color="auto"/>
                <w:bottom w:val="none" w:sz="0" w:space="0" w:color="auto"/>
                <w:right w:val="none" w:sz="0" w:space="0" w:color="auto"/>
              </w:divBdr>
            </w:div>
            <w:div w:id="219295963">
              <w:marLeft w:val="0"/>
              <w:marRight w:val="0"/>
              <w:marTop w:val="0"/>
              <w:marBottom w:val="0"/>
              <w:divBdr>
                <w:top w:val="none" w:sz="0" w:space="0" w:color="auto"/>
                <w:left w:val="none" w:sz="0" w:space="0" w:color="auto"/>
                <w:bottom w:val="none" w:sz="0" w:space="0" w:color="auto"/>
                <w:right w:val="none" w:sz="0" w:space="0" w:color="auto"/>
              </w:divBdr>
            </w:div>
            <w:div w:id="219295968">
              <w:marLeft w:val="501"/>
              <w:marRight w:val="0"/>
              <w:marTop w:val="0"/>
              <w:marBottom w:val="0"/>
              <w:divBdr>
                <w:top w:val="none" w:sz="0" w:space="0" w:color="auto"/>
                <w:left w:val="none" w:sz="0" w:space="0" w:color="auto"/>
                <w:bottom w:val="none" w:sz="0" w:space="0" w:color="auto"/>
                <w:right w:val="none" w:sz="0" w:space="0" w:color="auto"/>
              </w:divBdr>
              <w:divsChild>
                <w:div w:id="219295853">
                  <w:marLeft w:val="501"/>
                  <w:marRight w:val="0"/>
                  <w:marTop w:val="0"/>
                  <w:marBottom w:val="0"/>
                  <w:divBdr>
                    <w:top w:val="none" w:sz="0" w:space="0" w:color="auto"/>
                    <w:left w:val="none" w:sz="0" w:space="0" w:color="auto"/>
                    <w:bottom w:val="none" w:sz="0" w:space="0" w:color="auto"/>
                    <w:right w:val="none" w:sz="0" w:space="0" w:color="auto"/>
                  </w:divBdr>
                  <w:divsChild>
                    <w:div w:id="219295952">
                      <w:marLeft w:val="0"/>
                      <w:marRight w:val="0"/>
                      <w:marTop w:val="0"/>
                      <w:marBottom w:val="0"/>
                      <w:divBdr>
                        <w:top w:val="none" w:sz="0" w:space="0" w:color="auto"/>
                        <w:left w:val="none" w:sz="0" w:space="0" w:color="auto"/>
                        <w:bottom w:val="none" w:sz="0" w:space="0" w:color="auto"/>
                        <w:right w:val="none" w:sz="0" w:space="0" w:color="auto"/>
                      </w:divBdr>
                    </w:div>
                  </w:divsChild>
                </w:div>
                <w:div w:id="219295869">
                  <w:marLeft w:val="501"/>
                  <w:marRight w:val="0"/>
                  <w:marTop w:val="0"/>
                  <w:marBottom w:val="0"/>
                  <w:divBdr>
                    <w:top w:val="none" w:sz="0" w:space="0" w:color="auto"/>
                    <w:left w:val="none" w:sz="0" w:space="0" w:color="auto"/>
                    <w:bottom w:val="none" w:sz="0" w:space="0" w:color="auto"/>
                    <w:right w:val="none" w:sz="0" w:space="0" w:color="auto"/>
                  </w:divBdr>
                  <w:divsChild>
                    <w:div w:id="219296048">
                      <w:marLeft w:val="0"/>
                      <w:marRight w:val="0"/>
                      <w:marTop w:val="0"/>
                      <w:marBottom w:val="0"/>
                      <w:divBdr>
                        <w:top w:val="none" w:sz="0" w:space="0" w:color="auto"/>
                        <w:left w:val="none" w:sz="0" w:space="0" w:color="auto"/>
                        <w:bottom w:val="none" w:sz="0" w:space="0" w:color="auto"/>
                        <w:right w:val="none" w:sz="0" w:space="0" w:color="auto"/>
                      </w:divBdr>
                    </w:div>
                  </w:divsChild>
                </w:div>
                <w:div w:id="219295890">
                  <w:marLeft w:val="501"/>
                  <w:marRight w:val="0"/>
                  <w:marTop w:val="0"/>
                  <w:marBottom w:val="0"/>
                  <w:divBdr>
                    <w:top w:val="none" w:sz="0" w:space="0" w:color="auto"/>
                    <w:left w:val="none" w:sz="0" w:space="0" w:color="auto"/>
                    <w:bottom w:val="none" w:sz="0" w:space="0" w:color="auto"/>
                    <w:right w:val="none" w:sz="0" w:space="0" w:color="auto"/>
                  </w:divBdr>
                  <w:divsChild>
                    <w:div w:id="219296064">
                      <w:marLeft w:val="0"/>
                      <w:marRight w:val="0"/>
                      <w:marTop w:val="0"/>
                      <w:marBottom w:val="0"/>
                      <w:divBdr>
                        <w:top w:val="none" w:sz="0" w:space="0" w:color="auto"/>
                        <w:left w:val="none" w:sz="0" w:space="0" w:color="auto"/>
                        <w:bottom w:val="none" w:sz="0" w:space="0" w:color="auto"/>
                        <w:right w:val="none" w:sz="0" w:space="0" w:color="auto"/>
                      </w:divBdr>
                    </w:div>
                  </w:divsChild>
                </w:div>
                <w:div w:id="219295973">
                  <w:marLeft w:val="501"/>
                  <w:marRight w:val="0"/>
                  <w:marTop w:val="0"/>
                  <w:marBottom w:val="0"/>
                  <w:divBdr>
                    <w:top w:val="none" w:sz="0" w:space="0" w:color="auto"/>
                    <w:left w:val="none" w:sz="0" w:space="0" w:color="auto"/>
                    <w:bottom w:val="none" w:sz="0" w:space="0" w:color="auto"/>
                    <w:right w:val="none" w:sz="0" w:space="0" w:color="auto"/>
                  </w:divBdr>
                  <w:divsChild>
                    <w:div w:id="219295919">
                      <w:marLeft w:val="0"/>
                      <w:marRight w:val="0"/>
                      <w:marTop w:val="0"/>
                      <w:marBottom w:val="0"/>
                      <w:divBdr>
                        <w:top w:val="none" w:sz="0" w:space="0" w:color="auto"/>
                        <w:left w:val="none" w:sz="0" w:space="0" w:color="auto"/>
                        <w:bottom w:val="none" w:sz="0" w:space="0" w:color="auto"/>
                        <w:right w:val="none" w:sz="0" w:space="0" w:color="auto"/>
                      </w:divBdr>
                    </w:div>
                  </w:divsChild>
                </w:div>
                <w:div w:id="219296012">
                  <w:marLeft w:val="501"/>
                  <w:marRight w:val="0"/>
                  <w:marTop w:val="0"/>
                  <w:marBottom w:val="0"/>
                  <w:divBdr>
                    <w:top w:val="none" w:sz="0" w:space="0" w:color="auto"/>
                    <w:left w:val="none" w:sz="0" w:space="0" w:color="auto"/>
                    <w:bottom w:val="none" w:sz="0" w:space="0" w:color="auto"/>
                    <w:right w:val="none" w:sz="0" w:space="0" w:color="auto"/>
                  </w:divBdr>
                  <w:divsChild>
                    <w:div w:id="219295949">
                      <w:marLeft w:val="0"/>
                      <w:marRight w:val="0"/>
                      <w:marTop w:val="0"/>
                      <w:marBottom w:val="0"/>
                      <w:divBdr>
                        <w:top w:val="none" w:sz="0" w:space="0" w:color="auto"/>
                        <w:left w:val="none" w:sz="0" w:space="0" w:color="auto"/>
                        <w:bottom w:val="none" w:sz="0" w:space="0" w:color="auto"/>
                        <w:right w:val="none" w:sz="0" w:space="0" w:color="auto"/>
                      </w:divBdr>
                    </w:div>
                  </w:divsChild>
                </w:div>
                <w:div w:id="219296063">
                  <w:marLeft w:val="501"/>
                  <w:marRight w:val="0"/>
                  <w:marTop w:val="0"/>
                  <w:marBottom w:val="0"/>
                  <w:divBdr>
                    <w:top w:val="none" w:sz="0" w:space="0" w:color="auto"/>
                    <w:left w:val="none" w:sz="0" w:space="0" w:color="auto"/>
                    <w:bottom w:val="none" w:sz="0" w:space="0" w:color="auto"/>
                    <w:right w:val="none" w:sz="0" w:space="0" w:color="auto"/>
                  </w:divBdr>
                  <w:divsChild>
                    <w:div w:id="219296105">
                      <w:marLeft w:val="0"/>
                      <w:marRight w:val="0"/>
                      <w:marTop w:val="0"/>
                      <w:marBottom w:val="0"/>
                      <w:divBdr>
                        <w:top w:val="none" w:sz="0" w:space="0" w:color="auto"/>
                        <w:left w:val="none" w:sz="0" w:space="0" w:color="auto"/>
                        <w:bottom w:val="none" w:sz="0" w:space="0" w:color="auto"/>
                        <w:right w:val="none" w:sz="0" w:space="0" w:color="auto"/>
                      </w:divBdr>
                    </w:div>
                  </w:divsChild>
                </w:div>
                <w:div w:id="219296069">
                  <w:marLeft w:val="501"/>
                  <w:marRight w:val="0"/>
                  <w:marTop w:val="0"/>
                  <w:marBottom w:val="0"/>
                  <w:divBdr>
                    <w:top w:val="none" w:sz="0" w:space="0" w:color="auto"/>
                    <w:left w:val="none" w:sz="0" w:space="0" w:color="auto"/>
                    <w:bottom w:val="none" w:sz="0" w:space="0" w:color="auto"/>
                    <w:right w:val="none" w:sz="0" w:space="0" w:color="auto"/>
                  </w:divBdr>
                  <w:divsChild>
                    <w:div w:id="219296025">
                      <w:marLeft w:val="0"/>
                      <w:marRight w:val="0"/>
                      <w:marTop w:val="0"/>
                      <w:marBottom w:val="0"/>
                      <w:divBdr>
                        <w:top w:val="none" w:sz="0" w:space="0" w:color="auto"/>
                        <w:left w:val="none" w:sz="0" w:space="0" w:color="auto"/>
                        <w:bottom w:val="none" w:sz="0" w:space="0" w:color="auto"/>
                        <w:right w:val="none" w:sz="0" w:space="0" w:color="auto"/>
                      </w:divBdr>
                    </w:div>
                  </w:divsChild>
                </w:div>
                <w:div w:id="219296074">
                  <w:marLeft w:val="501"/>
                  <w:marRight w:val="0"/>
                  <w:marTop w:val="0"/>
                  <w:marBottom w:val="0"/>
                  <w:divBdr>
                    <w:top w:val="none" w:sz="0" w:space="0" w:color="auto"/>
                    <w:left w:val="none" w:sz="0" w:space="0" w:color="auto"/>
                    <w:bottom w:val="none" w:sz="0" w:space="0" w:color="auto"/>
                    <w:right w:val="none" w:sz="0" w:space="0" w:color="auto"/>
                  </w:divBdr>
                  <w:divsChild>
                    <w:div w:id="219295934">
                      <w:marLeft w:val="0"/>
                      <w:marRight w:val="0"/>
                      <w:marTop w:val="0"/>
                      <w:marBottom w:val="0"/>
                      <w:divBdr>
                        <w:top w:val="none" w:sz="0" w:space="0" w:color="auto"/>
                        <w:left w:val="none" w:sz="0" w:space="0" w:color="auto"/>
                        <w:bottom w:val="none" w:sz="0" w:space="0" w:color="auto"/>
                        <w:right w:val="none" w:sz="0" w:space="0" w:color="auto"/>
                      </w:divBdr>
                    </w:div>
                  </w:divsChild>
                </w:div>
                <w:div w:id="219296080">
                  <w:marLeft w:val="501"/>
                  <w:marRight w:val="0"/>
                  <w:marTop w:val="0"/>
                  <w:marBottom w:val="0"/>
                  <w:divBdr>
                    <w:top w:val="none" w:sz="0" w:space="0" w:color="auto"/>
                    <w:left w:val="none" w:sz="0" w:space="0" w:color="auto"/>
                    <w:bottom w:val="none" w:sz="0" w:space="0" w:color="auto"/>
                    <w:right w:val="none" w:sz="0" w:space="0" w:color="auto"/>
                  </w:divBdr>
                  <w:divsChild>
                    <w:div w:id="219295861">
                      <w:marLeft w:val="0"/>
                      <w:marRight w:val="0"/>
                      <w:marTop w:val="0"/>
                      <w:marBottom w:val="0"/>
                      <w:divBdr>
                        <w:top w:val="none" w:sz="0" w:space="0" w:color="auto"/>
                        <w:left w:val="none" w:sz="0" w:space="0" w:color="auto"/>
                        <w:bottom w:val="none" w:sz="0" w:space="0" w:color="auto"/>
                        <w:right w:val="none" w:sz="0" w:space="0" w:color="auto"/>
                      </w:divBdr>
                    </w:div>
                  </w:divsChild>
                </w:div>
                <w:div w:id="219296107">
                  <w:marLeft w:val="501"/>
                  <w:marRight w:val="0"/>
                  <w:marTop w:val="0"/>
                  <w:marBottom w:val="0"/>
                  <w:divBdr>
                    <w:top w:val="none" w:sz="0" w:space="0" w:color="auto"/>
                    <w:left w:val="none" w:sz="0" w:space="0" w:color="auto"/>
                    <w:bottom w:val="none" w:sz="0" w:space="0" w:color="auto"/>
                    <w:right w:val="none" w:sz="0" w:space="0" w:color="auto"/>
                  </w:divBdr>
                  <w:divsChild>
                    <w:div w:id="219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970">
              <w:marLeft w:val="501"/>
              <w:marRight w:val="0"/>
              <w:marTop w:val="0"/>
              <w:marBottom w:val="0"/>
              <w:divBdr>
                <w:top w:val="none" w:sz="0" w:space="0" w:color="auto"/>
                <w:left w:val="none" w:sz="0" w:space="0" w:color="auto"/>
                <w:bottom w:val="none" w:sz="0" w:space="0" w:color="auto"/>
                <w:right w:val="none" w:sz="0" w:space="0" w:color="auto"/>
              </w:divBdr>
              <w:divsChild>
                <w:div w:id="219295842">
                  <w:marLeft w:val="501"/>
                  <w:marRight w:val="0"/>
                  <w:marTop w:val="0"/>
                  <w:marBottom w:val="0"/>
                  <w:divBdr>
                    <w:top w:val="none" w:sz="0" w:space="0" w:color="auto"/>
                    <w:left w:val="none" w:sz="0" w:space="0" w:color="auto"/>
                    <w:bottom w:val="none" w:sz="0" w:space="0" w:color="auto"/>
                    <w:right w:val="none" w:sz="0" w:space="0" w:color="auto"/>
                  </w:divBdr>
                </w:div>
              </w:divsChild>
            </w:div>
            <w:div w:id="219295971">
              <w:marLeft w:val="501"/>
              <w:marRight w:val="0"/>
              <w:marTop w:val="0"/>
              <w:marBottom w:val="0"/>
              <w:divBdr>
                <w:top w:val="none" w:sz="0" w:space="0" w:color="auto"/>
                <w:left w:val="none" w:sz="0" w:space="0" w:color="auto"/>
                <w:bottom w:val="none" w:sz="0" w:space="0" w:color="auto"/>
                <w:right w:val="none" w:sz="0" w:space="0" w:color="auto"/>
              </w:divBdr>
              <w:divsChild>
                <w:div w:id="219295889">
                  <w:marLeft w:val="0"/>
                  <w:marRight w:val="0"/>
                  <w:marTop w:val="0"/>
                  <w:marBottom w:val="0"/>
                  <w:divBdr>
                    <w:top w:val="none" w:sz="0" w:space="0" w:color="auto"/>
                    <w:left w:val="none" w:sz="0" w:space="0" w:color="auto"/>
                    <w:bottom w:val="none" w:sz="0" w:space="0" w:color="auto"/>
                    <w:right w:val="none" w:sz="0" w:space="0" w:color="auto"/>
                  </w:divBdr>
                </w:div>
              </w:divsChild>
            </w:div>
            <w:div w:id="219295979">
              <w:marLeft w:val="501"/>
              <w:marRight w:val="0"/>
              <w:marTop w:val="0"/>
              <w:marBottom w:val="0"/>
              <w:divBdr>
                <w:top w:val="none" w:sz="0" w:space="0" w:color="auto"/>
                <w:left w:val="none" w:sz="0" w:space="0" w:color="auto"/>
                <w:bottom w:val="none" w:sz="0" w:space="0" w:color="auto"/>
                <w:right w:val="none" w:sz="0" w:space="0" w:color="auto"/>
              </w:divBdr>
              <w:divsChild>
                <w:div w:id="219295805">
                  <w:marLeft w:val="501"/>
                  <w:marRight w:val="0"/>
                  <w:marTop w:val="0"/>
                  <w:marBottom w:val="0"/>
                  <w:divBdr>
                    <w:top w:val="none" w:sz="0" w:space="0" w:color="auto"/>
                    <w:left w:val="none" w:sz="0" w:space="0" w:color="auto"/>
                    <w:bottom w:val="none" w:sz="0" w:space="0" w:color="auto"/>
                    <w:right w:val="none" w:sz="0" w:space="0" w:color="auto"/>
                  </w:divBdr>
                  <w:divsChild>
                    <w:div w:id="219296014">
                      <w:marLeft w:val="0"/>
                      <w:marRight w:val="0"/>
                      <w:marTop w:val="0"/>
                      <w:marBottom w:val="0"/>
                      <w:divBdr>
                        <w:top w:val="none" w:sz="0" w:space="0" w:color="auto"/>
                        <w:left w:val="none" w:sz="0" w:space="0" w:color="auto"/>
                        <w:bottom w:val="none" w:sz="0" w:space="0" w:color="auto"/>
                        <w:right w:val="none" w:sz="0" w:space="0" w:color="auto"/>
                      </w:divBdr>
                    </w:div>
                  </w:divsChild>
                </w:div>
                <w:div w:id="219295822">
                  <w:marLeft w:val="501"/>
                  <w:marRight w:val="0"/>
                  <w:marTop w:val="0"/>
                  <w:marBottom w:val="0"/>
                  <w:divBdr>
                    <w:top w:val="none" w:sz="0" w:space="0" w:color="auto"/>
                    <w:left w:val="none" w:sz="0" w:space="0" w:color="auto"/>
                    <w:bottom w:val="none" w:sz="0" w:space="0" w:color="auto"/>
                    <w:right w:val="none" w:sz="0" w:space="0" w:color="auto"/>
                  </w:divBdr>
                  <w:divsChild>
                    <w:div w:id="219296072">
                      <w:marLeft w:val="0"/>
                      <w:marRight w:val="0"/>
                      <w:marTop w:val="0"/>
                      <w:marBottom w:val="0"/>
                      <w:divBdr>
                        <w:top w:val="none" w:sz="0" w:space="0" w:color="auto"/>
                        <w:left w:val="none" w:sz="0" w:space="0" w:color="auto"/>
                        <w:bottom w:val="none" w:sz="0" w:space="0" w:color="auto"/>
                        <w:right w:val="none" w:sz="0" w:space="0" w:color="auto"/>
                      </w:divBdr>
                    </w:div>
                  </w:divsChild>
                </w:div>
                <w:div w:id="219295827">
                  <w:marLeft w:val="501"/>
                  <w:marRight w:val="0"/>
                  <w:marTop w:val="0"/>
                  <w:marBottom w:val="0"/>
                  <w:divBdr>
                    <w:top w:val="none" w:sz="0" w:space="0" w:color="auto"/>
                    <w:left w:val="none" w:sz="0" w:space="0" w:color="auto"/>
                    <w:bottom w:val="none" w:sz="0" w:space="0" w:color="auto"/>
                    <w:right w:val="none" w:sz="0" w:space="0" w:color="auto"/>
                  </w:divBdr>
                  <w:divsChild>
                    <w:div w:id="219296021">
                      <w:marLeft w:val="0"/>
                      <w:marRight w:val="0"/>
                      <w:marTop w:val="0"/>
                      <w:marBottom w:val="0"/>
                      <w:divBdr>
                        <w:top w:val="none" w:sz="0" w:space="0" w:color="auto"/>
                        <w:left w:val="none" w:sz="0" w:space="0" w:color="auto"/>
                        <w:bottom w:val="none" w:sz="0" w:space="0" w:color="auto"/>
                        <w:right w:val="none" w:sz="0" w:space="0" w:color="auto"/>
                      </w:divBdr>
                    </w:div>
                  </w:divsChild>
                </w:div>
                <w:div w:id="219295848">
                  <w:marLeft w:val="501"/>
                  <w:marRight w:val="0"/>
                  <w:marTop w:val="0"/>
                  <w:marBottom w:val="0"/>
                  <w:divBdr>
                    <w:top w:val="none" w:sz="0" w:space="0" w:color="auto"/>
                    <w:left w:val="none" w:sz="0" w:space="0" w:color="auto"/>
                    <w:bottom w:val="none" w:sz="0" w:space="0" w:color="auto"/>
                    <w:right w:val="none" w:sz="0" w:space="0" w:color="auto"/>
                  </w:divBdr>
                  <w:divsChild>
                    <w:div w:id="219295819">
                      <w:marLeft w:val="0"/>
                      <w:marRight w:val="0"/>
                      <w:marTop w:val="0"/>
                      <w:marBottom w:val="0"/>
                      <w:divBdr>
                        <w:top w:val="none" w:sz="0" w:space="0" w:color="auto"/>
                        <w:left w:val="none" w:sz="0" w:space="0" w:color="auto"/>
                        <w:bottom w:val="none" w:sz="0" w:space="0" w:color="auto"/>
                        <w:right w:val="none" w:sz="0" w:space="0" w:color="auto"/>
                      </w:divBdr>
                    </w:div>
                  </w:divsChild>
                </w:div>
                <w:div w:id="219295872">
                  <w:marLeft w:val="501"/>
                  <w:marRight w:val="0"/>
                  <w:marTop w:val="0"/>
                  <w:marBottom w:val="0"/>
                  <w:divBdr>
                    <w:top w:val="none" w:sz="0" w:space="0" w:color="auto"/>
                    <w:left w:val="none" w:sz="0" w:space="0" w:color="auto"/>
                    <w:bottom w:val="none" w:sz="0" w:space="0" w:color="auto"/>
                    <w:right w:val="none" w:sz="0" w:space="0" w:color="auto"/>
                  </w:divBdr>
                  <w:divsChild>
                    <w:div w:id="219295980">
                      <w:marLeft w:val="0"/>
                      <w:marRight w:val="0"/>
                      <w:marTop w:val="0"/>
                      <w:marBottom w:val="0"/>
                      <w:divBdr>
                        <w:top w:val="none" w:sz="0" w:space="0" w:color="auto"/>
                        <w:left w:val="none" w:sz="0" w:space="0" w:color="auto"/>
                        <w:bottom w:val="none" w:sz="0" w:space="0" w:color="auto"/>
                        <w:right w:val="none" w:sz="0" w:space="0" w:color="auto"/>
                      </w:divBdr>
                    </w:div>
                  </w:divsChild>
                </w:div>
                <w:div w:id="219296047">
                  <w:marLeft w:val="501"/>
                  <w:marRight w:val="0"/>
                  <w:marTop w:val="0"/>
                  <w:marBottom w:val="0"/>
                  <w:divBdr>
                    <w:top w:val="none" w:sz="0" w:space="0" w:color="auto"/>
                    <w:left w:val="none" w:sz="0" w:space="0" w:color="auto"/>
                    <w:bottom w:val="none" w:sz="0" w:space="0" w:color="auto"/>
                    <w:right w:val="none" w:sz="0" w:space="0" w:color="auto"/>
                  </w:divBdr>
                  <w:divsChild>
                    <w:div w:id="219295992">
                      <w:marLeft w:val="0"/>
                      <w:marRight w:val="0"/>
                      <w:marTop w:val="0"/>
                      <w:marBottom w:val="0"/>
                      <w:divBdr>
                        <w:top w:val="none" w:sz="0" w:space="0" w:color="auto"/>
                        <w:left w:val="none" w:sz="0" w:space="0" w:color="auto"/>
                        <w:bottom w:val="none" w:sz="0" w:space="0" w:color="auto"/>
                        <w:right w:val="none" w:sz="0" w:space="0" w:color="auto"/>
                      </w:divBdr>
                    </w:div>
                  </w:divsChild>
                </w:div>
                <w:div w:id="219296102">
                  <w:marLeft w:val="501"/>
                  <w:marRight w:val="0"/>
                  <w:marTop w:val="0"/>
                  <w:marBottom w:val="0"/>
                  <w:divBdr>
                    <w:top w:val="none" w:sz="0" w:space="0" w:color="auto"/>
                    <w:left w:val="none" w:sz="0" w:space="0" w:color="auto"/>
                    <w:bottom w:val="none" w:sz="0" w:space="0" w:color="auto"/>
                    <w:right w:val="none" w:sz="0" w:space="0" w:color="auto"/>
                  </w:divBdr>
                  <w:divsChild>
                    <w:div w:id="2192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981">
              <w:marLeft w:val="0"/>
              <w:marRight w:val="0"/>
              <w:marTop w:val="0"/>
              <w:marBottom w:val="0"/>
              <w:divBdr>
                <w:top w:val="none" w:sz="0" w:space="0" w:color="auto"/>
                <w:left w:val="none" w:sz="0" w:space="0" w:color="auto"/>
                <w:bottom w:val="none" w:sz="0" w:space="0" w:color="auto"/>
                <w:right w:val="none" w:sz="0" w:space="0" w:color="auto"/>
              </w:divBdr>
            </w:div>
            <w:div w:id="219295985">
              <w:marLeft w:val="501"/>
              <w:marRight w:val="0"/>
              <w:marTop w:val="0"/>
              <w:marBottom w:val="0"/>
              <w:divBdr>
                <w:top w:val="none" w:sz="0" w:space="0" w:color="auto"/>
                <w:left w:val="none" w:sz="0" w:space="0" w:color="auto"/>
                <w:bottom w:val="none" w:sz="0" w:space="0" w:color="auto"/>
                <w:right w:val="none" w:sz="0" w:space="0" w:color="auto"/>
              </w:divBdr>
              <w:divsChild>
                <w:div w:id="219296086">
                  <w:marLeft w:val="501"/>
                  <w:marRight w:val="0"/>
                  <w:marTop w:val="0"/>
                  <w:marBottom w:val="0"/>
                  <w:divBdr>
                    <w:top w:val="none" w:sz="0" w:space="0" w:color="auto"/>
                    <w:left w:val="none" w:sz="0" w:space="0" w:color="auto"/>
                    <w:bottom w:val="none" w:sz="0" w:space="0" w:color="auto"/>
                    <w:right w:val="none" w:sz="0" w:space="0" w:color="auto"/>
                  </w:divBdr>
                  <w:divsChild>
                    <w:div w:id="219295897">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5988">
              <w:marLeft w:val="0"/>
              <w:marRight w:val="0"/>
              <w:marTop w:val="0"/>
              <w:marBottom w:val="0"/>
              <w:divBdr>
                <w:top w:val="none" w:sz="0" w:space="0" w:color="auto"/>
                <w:left w:val="none" w:sz="0" w:space="0" w:color="auto"/>
                <w:bottom w:val="none" w:sz="0" w:space="0" w:color="auto"/>
                <w:right w:val="none" w:sz="0" w:space="0" w:color="auto"/>
              </w:divBdr>
            </w:div>
            <w:div w:id="219296003">
              <w:marLeft w:val="0"/>
              <w:marRight w:val="0"/>
              <w:marTop w:val="0"/>
              <w:marBottom w:val="0"/>
              <w:divBdr>
                <w:top w:val="none" w:sz="0" w:space="0" w:color="auto"/>
                <w:left w:val="none" w:sz="0" w:space="0" w:color="auto"/>
                <w:bottom w:val="none" w:sz="0" w:space="0" w:color="auto"/>
                <w:right w:val="none" w:sz="0" w:space="0" w:color="auto"/>
              </w:divBdr>
            </w:div>
            <w:div w:id="219296006">
              <w:marLeft w:val="0"/>
              <w:marRight w:val="0"/>
              <w:marTop w:val="0"/>
              <w:marBottom w:val="0"/>
              <w:divBdr>
                <w:top w:val="none" w:sz="0" w:space="0" w:color="auto"/>
                <w:left w:val="none" w:sz="0" w:space="0" w:color="auto"/>
                <w:bottom w:val="none" w:sz="0" w:space="0" w:color="auto"/>
                <w:right w:val="none" w:sz="0" w:space="0" w:color="auto"/>
              </w:divBdr>
            </w:div>
            <w:div w:id="219296010">
              <w:marLeft w:val="501"/>
              <w:marRight w:val="0"/>
              <w:marTop w:val="0"/>
              <w:marBottom w:val="0"/>
              <w:divBdr>
                <w:top w:val="none" w:sz="0" w:space="0" w:color="auto"/>
                <w:left w:val="none" w:sz="0" w:space="0" w:color="auto"/>
                <w:bottom w:val="none" w:sz="0" w:space="0" w:color="auto"/>
                <w:right w:val="none" w:sz="0" w:space="0" w:color="auto"/>
              </w:divBdr>
              <w:divsChild>
                <w:div w:id="219296029">
                  <w:marLeft w:val="0"/>
                  <w:marRight w:val="0"/>
                  <w:marTop w:val="0"/>
                  <w:marBottom w:val="0"/>
                  <w:divBdr>
                    <w:top w:val="none" w:sz="0" w:space="0" w:color="auto"/>
                    <w:left w:val="none" w:sz="0" w:space="0" w:color="auto"/>
                    <w:bottom w:val="none" w:sz="0" w:space="0" w:color="auto"/>
                    <w:right w:val="none" w:sz="0" w:space="0" w:color="auto"/>
                  </w:divBdr>
                </w:div>
              </w:divsChild>
            </w:div>
            <w:div w:id="219296022">
              <w:marLeft w:val="501"/>
              <w:marRight w:val="0"/>
              <w:marTop w:val="0"/>
              <w:marBottom w:val="0"/>
              <w:divBdr>
                <w:top w:val="none" w:sz="0" w:space="0" w:color="auto"/>
                <w:left w:val="none" w:sz="0" w:space="0" w:color="auto"/>
                <w:bottom w:val="none" w:sz="0" w:space="0" w:color="auto"/>
                <w:right w:val="none" w:sz="0" w:space="0" w:color="auto"/>
              </w:divBdr>
              <w:divsChild>
                <w:div w:id="219296103">
                  <w:marLeft w:val="501"/>
                  <w:marRight w:val="0"/>
                  <w:marTop w:val="0"/>
                  <w:marBottom w:val="0"/>
                  <w:divBdr>
                    <w:top w:val="none" w:sz="0" w:space="0" w:color="auto"/>
                    <w:left w:val="none" w:sz="0" w:space="0" w:color="auto"/>
                    <w:bottom w:val="none" w:sz="0" w:space="0" w:color="auto"/>
                    <w:right w:val="none" w:sz="0" w:space="0" w:color="auto"/>
                  </w:divBdr>
                </w:div>
              </w:divsChild>
            </w:div>
            <w:div w:id="219296023">
              <w:marLeft w:val="501"/>
              <w:marRight w:val="0"/>
              <w:marTop w:val="0"/>
              <w:marBottom w:val="0"/>
              <w:divBdr>
                <w:top w:val="none" w:sz="0" w:space="0" w:color="auto"/>
                <w:left w:val="none" w:sz="0" w:space="0" w:color="auto"/>
                <w:bottom w:val="none" w:sz="0" w:space="0" w:color="auto"/>
                <w:right w:val="none" w:sz="0" w:space="0" w:color="auto"/>
              </w:divBdr>
              <w:divsChild>
                <w:div w:id="219295914">
                  <w:marLeft w:val="501"/>
                  <w:marRight w:val="0"/>
                  <w:marTop w:val="0"/>
                  <w:marBottom w:val="0"/>
                  <w:divBdr>
                    <w:top w:val="none" w:sz="0" w:space="0" w:color="auto"/>
                    <w:left w:val="none" w:sz="0" w:space="0" w:color="auto"/>
                    <w:bottom w:val="none" w:sz="0" w:space="0" w:color="auto"/>
                    <w:right w:val="none" w:sz="0" w:space="0" w:color="auto"/>
                  </w:divBdr>
                  <w:divsChild>
                    <w:div w:id="219296026">
                      <w:marLeft w:val="501"/>
                      <w:marRight w:val="0"/>
                      <w:marTop w:val="0"/>
                      <w:marBottom w:val="0"/>
                      <w:divBdr>
                        <w:top w:val="none" w:sz="0" w:space="0" w:color="auto"/>
                        <w:left w:val="none" w:sz="0" w:space="0" w:color="auto"/>
                        <w:bottom w:val="none" w:sz="0" w:space="0" w:color="auto"/>
                        <w:right w:val="none" w:sz="0" w:space="0" w:color="auto"/>
                      </w:divBdr>
                      <w:divsChild>
                        <w:div w:id="219295816">
                          <w:marLeft w:val="0"/>
                          <w:marRight w:val="0"/>
                          <w:marTop w:val="0"/>
                          <w:marBottom w:val="0"/>
                          <w:divBdr>
                            <w:top w:val="none" w:sz="0" w:space="0" w:color="auto"/>
                            <w:left w:val="none" w:sz="0" w:space="0" w:color="auto"/>
                            <w:bottom w:val="none" w:sz="0" w:space="0" w:color="auto"/>
                            <w:right w:val="none" w:sz="0" w:space="0" w:color="auto"/>
                          </w:divBdr>
                        </w:div>
                        <w:div w:id="219295846">
                          <w:marLeft w:val="0"/>
                          <w:marRight w:val="0"/>
                          <w:marTop w:val="0"/>
                          <w:marBottom w:val="0"/>
                          <w:divBdr>
                            <w:top w:val="none" w:sz="0" w:space="0" w:color="auto"/>
                            <w:left w:val="none" w:sz="0" w:space="0" w:color="auto"/>
                            <w:bottom w:val="none" w:sz="0" w:space="0" w:color="auto"/>
                            <w:right w:val="none" w:sz="0" w:space="0" w:color="auto"/>
                          </w:divBdr>
                        </w:div>
                        <w:div w:id="219295870">
                          <w:marLeft w:val="0"/>
                          <w:marRight w:val="0"/>
                          <w:marTop w:val="0"/>
                          <w:marBottom w:val="0"/>
                          <w:divBdr>
                            <w:top w:val="none" w:sz="0" w:space="0" w:color="auto"/>
                            <w:left w:val="none" w:sz="0" w:space="0" w:color="auto"/>
                            <w:bottom w:val="none" w:sz="0" w:space="0" w:color="auto"/>
                            <w:right w:val="none" w:sz="0" w:space="0" w:color="auto"/>
                          </w:divBdr>
                        </w:div>
                        <w:div w:id="219295871">
                          <w:marLeft w:val="0"/>
                          <w:marRight w:val="0"/>
                          <w:marTop w:val="0"/>
                          <w:marBottom w:val="0"/>
                          <w:divBdr>
                            <w:top w:val="none" w:sz="0" w:space="0" w:color="auto"/>
                            <w:left w:val="none" w:sz="0" w:space="0" w:color="auto"/>
                            <w:bottom w:val="none" w:sz="0" w:space="0" w:color="auto"/>
                            <w:right w:val="none" w:sz="0" w:space="0" w:color="auto"/>
                          </w:divBdr>
                        </w:div>
                        <w:div w:id="219295885">
                          <w:marLeft w:val="0"/>
                          <w:marRight w:val="0"/>
                          <w:marTop w:val="0"/>
                          <w:marBottom w:val="0"/>
                          <w:divBdr>
                            <w:top w:val="none" w:sz="0" w:space="0" w:color="auto"/>
                            <w:left w:val="none" w:sz="0" w:space="0" w:color="auto"/>
                            <w:bottom w:val="none" w:sz="0" w:space="0" w:color="auto"/>
                            <w:right w:val="none" w:sz="0" w:space="0" w:color="auto"/>
                          </w:divBdr>
                        </w:div>
                        <w:div w:id="219295907">
                          <w:marLeft w:val="0"/>
                          <w:marRight w:val="0"/>
                          <w:marTop w:val="0"/>
                          <w:marBottom w:val="0"/>
                          <w:divBdr>
                            <w:top w:val="none" w:sz="0" w:space="0" w:color="auto"/>
                            <w:left w:val="none" w:sz="0" w:space="0" w:color="auto"/>
                            <w:bottom w:val="none" w:sz="0" w:space="0" w:color="auto"/>
                            <w:right w:val="none" w:sz="0" w:space="0" w:color="auto"/>
                          </w:divBdr>
                        </w:div>
                        <w:div w:id="219295998">
                          <w:marLeft w:val="0"/>
                          <w:marRight w:val="0"/>
                          <w:marTop w:val="0"/>
                          <w:marBottom w:val="0"/>
                          <w:divBdr>
                            <w:top w:val="none" w:sz="0" w:space="0" w:color="auto"/>
                            <w:left w:val="none" w:sz="0" w:space="0" w:color="auto"/>
                            <w:bottom w:val="none" w:sz="0" w:space="0" w:color="auto"/>
                            <w:right w:val="none" w:sz="0" w:space="0" w:color="auto"/>
                          </w:divBdr>
                        </w:div>
                        <w:div w:id="219296061">
                          <w:marLeft w:val="0"/>
                          <w:marRight w:val="0"/>
                          <w:marTop w:val="0"/>
                          <w:marBottom w:val="0"/>
                          <w:divBdr>
                            <w:top w:val="none" w:sz="0" w:space="0" w:color="auto"/>
                            <w:left w:val="none" w:sz="0" w:space="0" w:color="auto"/>
                            <w:bottom w:val="none" w:sz="0" w:space="0" w:color="auto"/>
                            <w:right w:val="none" w:sz="0" w:space="0" w:color="auto"/>
                          </w:divBdr>
                        </w:div>
                        <w:div w:id="2192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6038">
              <w:marLeft w:val="0"/>
              <w:marRight w:val="0"/>
              <w:marTop w:val="0"/>
              <w:marBottom w:val="0"/>
              <w:divBdr>
                <w:top w:val="none" w:sz="0" w:space="0" w:color="auto"/>
                <w:left w:val="none" w:sz="0" w:space="0" w:color="auto"/>
                <w:bottom w:val="none" w:sz="0" w:space="0" w:color="auto"/>
                <w:right w:val="none" w:sz="0" w:space="0" w:color="auto"/>
              </w:divBdr>
            </w:div>
            <w:div w:id="219296051">
              <w:marLeft w:val="501"/>
              <w:marRight w:val="0"/>
              <w:marTop w:val="0"/>
              <w:marBottom w:val="0"/>
              <w:divBdr>
                <w:top w:val="none" w:sz="0" w:space="0" w:color="auto"/>
                <w:left w:val="none" w:sz="0" w:space="0" w:color="auto"/>
                <w:bottom w:val="none" w:sz="0" w:space="0" w:color="auto"/>
                <w:right w:val="none" w:sz="0" w:space="0" w:color="auto"/>
              </w:divBdr>
              <w:divsChild>
                <w:div w:id="219295811">
                  <w:marLeft w:val="501"/>
                  <w:marRight w:val="0"/>
                  <w:marTop w:val="0"/>
                  <w:marBottom w:val="0"/>
                  <w:divBdr>
                    <w:top w:val="none" w:sz="0" w:space="0" w:color="auto"/>
                    <w:left w:val="none" w:sz="0" w:space="0" w:color="auto"/>
                    <w:bottom w:val="none" w:sz="0" w:space="0" w:color="auto"/>
                    <w:right w:val="none" w:sz="0" w:space="0" w:color="auto"/>
                  </w:divBdr>
                </w:div>
              </w:divsChild>
            </w:div>
            <w:div w:id="219296059">
              <w:marLeft w:val="501"/>
              <w:marRight w:val="0"/>
              <w:marTop w:val="0"/>
              <w:marBottom w:val="0"/>
              <w:divBdr>
                <w:top w:val="none" w:sz="0" w:space="0" w:color="auto"/>
                <w:left w:val="none" w:sz="0" w:space="0" w:color="auto"/>
                <w:bottom w:val="none" w:sz="0" w:space="0" w:color="auto"/>
                <w:right w:val="none" w:sz="0" w:space="0" w:color="auto"/>
              </w:divBdr>
              <w:divsChild>
                <w:div w:id="219295818">
                  <w:marLeft w:val="0"/>
                  <w:marRight w:val="0"/>
                  <w:marTop w:val="0"/>
                  <w:marBottom w:val="0"/>
                  <w:divBdr>
                    <w:top w:val="none" w:sz="0" w:space="0" w:color="auto"/>
                    <w:left w:val="none" w:sz="0" w:space="0" w:color="auto"/>
                    <w:bottom w:val="none" w:sz="0" w:space="0" w:color="auto"/>
                    <w:right w:val="none" w:sz="0" w:space="0" w:color="auto"/>
                  </w:divBdr>
                </w:div>
                <w:div w:id="219295830">
                  <w:marLeft w:val="0"/>
                  <w:marRight w:val="0"/>
                  <w:marTop w:val="0"/>
                  <w:marBottom w:val="0"/>
                  <w:divBdr>
                    <w:top w:val="none" w:sz="0" w:space="0" w:color="auto"/>
                    <w:left w:val="none" w:sz="0" w:space="0" w:color="auto"/>
                    <w:bottom w:val="none" w:sz="0" w:space="0" w:color="auto"/>
                    <w:right w:val="none" w:sz="0" w:space="0" w:color="auto"/>
                  </w:divBdr>
                </w:div>
                <w:div w:id="219295966">
                  <w:marLeft w:val="0"/>
                  <w:marRight w:val="0"/>
                  <w:marTop w:val="0"/>
                  <w:marBottom w:val="0"/>
                  <w:divBdr>
                    <w:top w:val="none" w:sz="0" w:space="0" w:color="auto"/>
                    <w:left w:val="none" w:sz="0" w:space="0" w:color="auto"/>
                    <w:bottom w:val="none" w:sz="0" w:space="0" w:color="auto"/>
                    <w:right w:val="none" w:sz="0" w:space="0" w:color="auto"/>
                  </w:divBdr>
                </w:div>
              </w:divsChild>
            </w:div>
            <w:div w:id="219296071">
              <w:marLeft w:val="501"/>
              <w:marRight w:val="0"/>
              <w:marTop w:val="0"/>
              <w:marBottom w:val="0"/>
              <w:divBdr>
                <w:top w:val="none" w:sz="0" w:space="0" w:color="auto"/>
                <w:left w:val="none" w:sz="0" w:space="0" w:color="auto"/>
                <w:bottom w:val="none" w:sz="0" w:space="0" w:color="auto"/>
                <w:right w:val="none" w:sz="0" w:space="0" w:color="auto"/>
              </w:divBdr>
              <w:divsChild>
                <w:div w:id="219295807">
                  <w:marLeft w:val="501"/>
                  <w:marRight w:val="0"/>
                  <w:marTop w:val="0"/>
                  <w:marBottom w:val="0"/>
                  <w:divBdr>
                    <w:top w:val="none" w:sz="0" w:space="0" w:color="auto"/>
                    <w:left w:val="none" w:sz="0" w:space="0" w:color="auto"/>
                    <w:bottom w:val="none" w:sz="0" w:space="0" w:color="auto"/>
                    <w:right w:val="none" w:sz="0" w:space="0" w:color="auto"/>
                  </w:divBdr>
                  <w:divsChild>
                    <w:div w:id="2192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6073">
              <w:marLeft w:val="501"/>
              <w:marRight w:val="0"/>
              <w:marTop w:val="0"/>
              <w:marBottom w:val="0"/>
              <w:divBdr>
                <w:top w:val="none" w:sz="0" w:space="0" w:color="auto"/>
                <w:left w:val="none" w:sz="0" w:space="0" w:color="auto"/>
                <w:bottom w:val="none" w:sz="0" w:space="0" w:color="auto"/>
                <w:right w:val="none" w:sz="0" w:space="0" w:color="auto"/>
              </w:divBdr>
              <w:divsChild>
                <w:div w:id="219296049">
                  <w:marLeft w:val="501"/>
                  <w:marRight w:val="0"/>
                  <w:marTop w:val="0"/>
                  <w:marBottom w:val="0"/>
                  <w:divBdr>
                    <w:top w:val="none" w:sz="0" w:space="0" w:color="auto"/>
                    <w:left w:val="none" w:sz="0" w:space="0" w:color="auto"/>
                    <w:bottom w:val="none" w:sz="0" w:space="0" w:color="auto"/>
                    <w:right w:val="none" w:sz="0" w:space="0" w:color="auto"/>
                  </w:divBdr>
                  <w:divsChild>
                    <w:div w:id="219296089">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6096">
              <w:marLeft w:val="501"/>
              <w:marRight w:val="0"/>
              <w:marTop w:val="0"/>
              <w:marBottom w:val="0"/>
              <w:divBdr>
                <w:top w:val="none" w:sz="0" w:space="0" w:color="auto"/>
                <w:left w:val="none" w:sz="0" w:space="0" w:color="auto"/>
                <w:bottom w:val="none" w:sz="0" w:space="0" w:color="auto"/>
                <w:right w:val="none" w:sz="0" w:space="0" w:color="auto"/>
              </w:divBdr>
              <w:divsChild>
                <w:div w:id="219296055">
                  <w:marLeft w:val="501"/>
                  <w:marRight w:val="0"/>
                  <w:marTop w:val="0"/>
                  <w:marBottom w:val="0"/>
                  <w:divBdr>
                    <w:top w:val="none" w:sz="0" w:space="0" w:color="auto"/>
                    <w:left w:val="none" w:sz="0" w:space="0" w:color="auto"/>
                    <w:bottom w:val="none" w:sz="0" w:space="0" w:color="auto"/>
                    <w:right w:val="none" w:sz="0" w:space="0" w:color="auto"/>
                  </w:divBdr>
                  <w:divsChild>
                    <w:div w:id="219295941">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96060">
      <w:marLeft w:val="0"/>
      <w:marRight w:val="0"/>
      <w:marTop w:val="0"/>
      <w:marBottom w:val="0"/>
      <w:divBdr>
        <w:top w:val="none" w:sz="0" w:space="0" w:color="auto"/>
        <w:left w:val="none" w:sz="0" w:space="0" w:color="auto"/>
        <w:bottom w:val="none" w:sz="0" w:space="0" w:color="auto"/>
        <w:right w:val="none" w:sz="0" w:space="0" w:color="auto"/>
      </w:divBdr>
      <w:divsChild>
        <w:div w:id="219295933">
          <w:marLeft w:val="75"/>
          <w:marRight w:val="75"/>
          <w:marTop w:val="75"/>
          <w:marBottom w:val="75"/>
          <w:divBdr>
            <w:top w:val="none" w:sz="0" w:space="0" w:color="auto"/>
            <w:left w:val="none" w:sz="0" w:space="0" w:color="auto"/>
            <w:bottom w:val="none" w:sz="0" w:space="0" w:color="auto"/>
            <w:right w:val="none" w:sz="0" w:space="0" w:color="auto"/>
          </w:divBdr>
          <w:divsChild>
            <w:div w:id="219295801">
              <w:marLeft w:val="501"/>
              <w:marRight w:val="0"/>
              <w:marTop w:val="0"/>
              <w:marBottom w:val="0"/>
              <w:divBdr>
                <w:top w:val="none" w:sz="0" w:space="0" w:color="auto"/>
                <w:left w:val="none" w:sz="0" w:space="0" w:color="auto"/>
                <w:bottom w:val="none" w:sz="0" w:space="0" w:color="auto"/>
                <w:right w:val="none" w:sz="0" w:space="0" w:color="auto"/>
              </w:divBdr>
              <w:divsChild>
                <w:div w:id="219295930">
                  <w:marLeft w:val="501"/>
                  <w:marRight w:val="0"/>
                  <w:marTop w:val="0"/>
                  <w:marBottom w:val="0"/>
                  <w:divBdr>
                    <w:top w:val="none" w:sz="0" w:space="0" w:color="auto"/>
                    <w:left w:val="none" w:sz="0" w:space="0" w:color="auto"/>
                    <w:bottom w:val="none" w:sz="0" w:space="0" w:color="auto"/>
                    <w:right w:val="none" w:sz="0" w:space="0" w:color="auto"/>
                  </w:divBdr>
                  <w:divsChild>
                    <w:div w:id="219296004">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5813">
              <w:marLeft w:val="0"/>
              <w:marRight w:val="0"/>
              <w:marTop w:val="0"/>
              <w:marBottom w:val="0"/>
              <w:divBdr>
                <w:top w:val="none" w:sz="0" w:space="0" w:color="auto"/>
                <w:left w:val="none" w:sz="0" w:space="0" w:color="auto"/>
                <w:bottom w:val="none" w:sz="0" w:space="0" w:color="auto"/>
                <w:right w:val="none" w:sz="0" w:space="0" w:color="auto"/>
              </w:divBdr>
            </w:div>
            <w:div w:id="219295815">
              <w:marLeft w:val="501"/>
              <w:marRight w:val="0"/>
              <w:marTop w:val="0"/>
              <w:marBottom w:val="0"/>
              <w:divBdr>
                <w:top w:val="none" w:sz="0" w:space="0" w:color="auto"/>
                <w:left w:val="none" w:sz="0" w:space="0" w:color="auto"/>
                <w:bottom w:val="none" w:sz="0" w:space="0" w:color="auto"/>
                <w:right w:val="none" w:sz="0" w:space="0" w:color="auto"/>
              </w:divBdr>
              <w:divsChild>
                <w:div w:id="219296018">
                  <w:marLeft w:val="501"/>
                  <w:marRight w:val="0"/>
                  <w:marTop w:val="0"/>
                  <w:marBottom w:val="0"/>
                  <w:divBdr>
                    <w:top w:val="none" w:sz="0" w:space="0" w:color="auto"/>
                    <w:left w:val="none" w:sz="0" w:space="0" w:color="auto"/>
                    <w:bottom w:val="none" w:sz="0" w:space="0" w:color="auto"/>
                    <w:right w:val="none" w:sz="0" w:space="0" w:color="auto"/>
                  </w:divBdr>
                  <w:divsChild>
                    <w:div w:id="219295887">
                      <w:marLeft w:val="501"/>
                      <w:marRight w:val="0"/>
                      <w:marTop w:val="0"/>
                      <w:marBottom w:val="0"/>
                      <w:divBdr>
                        <w:top w:val="none" w:sz="0" w:space="0" w:color="auto"/>
                        <w:left w:val="none" w:sz="0" w:space="0" w:color="auto"/>
                        <w:bottom w:val="none" w:sz="0" w:space="0" w:color="auto"/>
                        <w:right w:val="none" w:sz="0" w:space="0" w:color="auto"/>
                      </w:divBdr>
                      <w:divsChild>
                        <w:div w:id="219295882">
                          <w:marLeft w:val="0"/>
                          <w:marRight w:val="0"/>
                          <w:marTop w:val="0"/>
                          <w:marBottom w:val="0"/>
                          <w:divBdr>
                            <w:top w:val="none" w:sz="0" w:space="0" w:color="auto"/>
                            <w:left w:val="none" w:sz="0" w:space="0" w:color="auto"/>
                            <w:bottom w:val="none" w:sz="0" w:space="0" w:color="auto"/>
                            <w:right w:val="none" w:sz="0" w:space="0" w:color="auto"/>
                          </w:divBdr>
                        </w:div>
                        <w:div w:id="219295912">
                          <w:marLeft w:val="0"/>
                          <w:marRight w:val="0"/>
                          <w:marTop w:val="0"/>
                          <w:marBottom w:val="0"/>
                          <w:divBdr>
                            <w:top w:val="none" w:sz="0" w:space="0" w:color="auto"/>
                            <w:left w:val="none" w:sz="0" w:space="0" w:color="auto"/>
                            <w:bottom w:val="none" w:sz="0" w:space="0" w:color="auto"/>
                            <w:right w:val="none" w:sz="0" w:space="0" w:color="auto"/>
                          </w:divBdr>
                        </w:div>
                        <w:div w:id="219295931">
                          <w:marLeft w:val="0"/>
                          <w:marRight w:val="0"/>
                          <w:marTop w:val="0"/>
                          <w:marBottom w:val="0"/>
                          <w:divBdr>
                            <w:top w:val="none" w:sz="0" w:space="0" w:color="auto"/>
                            <w:left w:val="none" w:sz="0" w:space="0" w:color="auto"/>
                            <w:bottom w:val="none" w:sz="0" w:space="0" w:color="auto"/>
                            <w:right w:val="none" w:sz="0" w:space="0" w:color="auto"/>
                          </w:divBdr>
                        </w:div>
                        <w:div w:id="219295976">
                          <w:marLeft w:val="0"/>
                          <w:marRight w:val="0"/>
                          <w:marTop w:val="0"/>
                          <w:marBottom w:val="0"/>
                          <w:divBdr>
                            <w:top w:val="none" w:sz="0" w:space="0" w:color="auto"/>
                            <w:left w:val="none" w:sz="0" w:space="0" w:color="auto"/>
                            <w:bottom w:val="none" w:sz="0" w:space="0" w:color="auto"/>
                            <w:right w:val="none" w:sz="0" w:space="0" w:color="auto"/>
                          </w:divBdr>
                        </w:div>
                        <w:div w:id="219295977">
                          <w:marLeft w:val="0"/>
                          <w:marRight w:val="0"/>
                          <w:marTop w:val="0"/>
                          <w:marBottom w:val="0"/>
                          <w:divBdr>
                            <w:top w:val="none" w:sz="0" w:space="0" w:color="auto"/>
                            <w:left w:val="none" w:sz="0" w:space="0" w:color="auto"/>
                            <w:bottom w:val="none" w:sz="0" w:space="0" w:color="auto"/>
                            <w:right w:val="none" w:sz="0" w:space="0" w:color="auto"/>
                          </w:divBdr>
                        </w:div>
                        <w:div w:id="219296013">
                          <w:marLeft w:val="0"/>
                          <w:marRight w:val="0"/>
                          <w:marTop w:val="0"/>
                          <w:marBottom w:val="0"/>
                          <w:divBdr>
                            <w:top w:val="none" w:sz="0" w:space="0" w:color="auto"/>
                            <w:left w:val="none" w:sz="0" w:space="0" w:color="auto"/>
                            <w:bottom w:val="none" w:sz="0" w:space="0" w:color="auto"/>
                            <w:right w:val="none" w:sz="0" w:space="0" w:color="auto"/>
                          </w:divBdr>
                        </w:div>
                        <w:div w:id="219296032">
                          <w:marLeft w:val="0"/>
                          <w:marRight w:val="0"/>
                          <w:marTop w:val="0"/>
                          <w:marBottom w:val="0"/>
                          <w:divBdr>
                            <w:top w:val="none" w:sz="0" w:space="0" w:color="auto"/>
                            <w:left w:val="none" w:sz="0" w:space="0" w:color="auto"/>
                            <w:bottom w:val="none" w:sz="0" w:space="0" w:color="auto"/>
                            <w:right w:val="none" w:sz="0" w:space="0" w:color="auto"/>
                          </w:divBdr>
                        </w:div>
                        <w:div w:id="219296088">
                          <w:marLeft w:val="0"/>
                          <w:marRight w:val="0"/>
                          <w:marTop w:val="0"/>
                          <w:marBottom w:val="0"/>
                          <w:divBdr>
                            <w:top w:val="none" w:sz="0" w:space="0" w:color="auto"/>
                            <w:left w:val="none" w:sz="0" w:space="0" w:color="auto"/>
                            <w:bottom w:val="none" w:sz="0" w:space="0" w:color="auto"/>
                            <w:right w:val="none" w:sz="0" w:space="0" w:color="auto"/>
                          </w:divBdr>
                        </w:div>
                        <w:div w:id="2192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5823">
              <w:marLeft w:val="0"/>
              <w:marRight w:val="0"/>
              <w:marTop w:val="0"/>
              <w:marBottom w:val="0"/>
              <w:divBdr>
                <w:top w:val="none" w:sz="0" w:space="0" w:color="auto"/>
                <w:left w:val="none" w:sz="0" w:space="0" w:color="auto"/>
                <w:bottom w:val="none" w:sz="0" w:space="0" w:color="auto"/>
                <w:right w:val="none" w:sz="0" w:space="0" w:color="auto"/>
              </w:divBdr>
            </w:div>
            <w:div w:id="219295832">
              <w:marLeft w:val="501"/>
              <w:marRight w:val="0"/>
              <w:marTop w:val="0"/>
              <w:marBottom w:val="0"/>
              <w:divBdr>
                <w:top w:val="none" w:sz="0" w:space="0" w:color="auto"/>
                <w:left w:val="none" w:sz="0" w:space="0" w:color="auto"/>
                <w:bottom w:val="none" w:sz="0" w:space="0" w:color="auto"/>
                <w:right w:val="none" w:sz="0" w:space="0" w:color="auto"/>
              </w:divBdr>
              <w:divsChild>
                <w:div w:id="219295814">
                  <w:marLeft w:val="501"/>
                  <w:marRight w:val="0"/>
                  <w:marTop w:val="0"/>
                  <w:marBottom w:val="0"/>
                  <w:divBdr>
                    <w:top w:val="none" w:sz="0" w:space="0" w:color="auto"/>
                    <w:left w:val="none" w:sz="0" w:space="0" w:color="auto"/>
                    <w:bottom w:val="none" w:sz="0" w:space="0" w:color="auto"/>
                    <w:right w:val="none" w:sz="0" w:space="0" w:color="auto"/>
                  </w:divBdr>
                </w:div>
              </w:divsChild>
            </w:div>
            <w:div w:id="219295839">
              <w:marLeft w:val="501"/>
              <w:marRight w:val="0"/>
              <w:marTop w:val="0"/>
              <w:marBottom w:val="0"/>
              <w:divBdr>
                <w:top w:val="none" w:sz="0" w:space="0" w:color="auto"/>
                <w:left w:val="none" w:sz="0" w:space="0" w:color="auto"/>
                <w:bottom w:val="none" w:sz="0" w:space="0" w:color="auto"/>
                <w:right w:val="none" w:sz="0" w:space="0" w:color="auto"/>
              </w:divBdr>
              <w:divsChild>
                <w:div w:id="219296093">
                  <w:marLeft w:val="501"/>
                  <w:marRight w:val="0"/>
                  <w:marTop w:val="0"/>
                  <w:marBottom w:val="0"/>
                  <w:divBdr>
                    <w:top w:val="none" w:sz="0" w:space="0" w:color="auto"/>
                    <w:left w:val="none" w:sz="0" w:space="0" w:color="auto"/>
                    <w:bottom w:val="none" w:sz="0" w:space="0" w:color="auto"/>
                    <w:right w:val="none" w:sz="0" w:space="0" w:color="auto"/>
                  </w:divBdr>
                  <w:divsChild>
                    <w:div w:id="219295886">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5844">
              <w:marLeft w:val="0"/>
              <w:marRight w:val="0"/>
              <w:marTop w:val="0"/>
              <w:marBottom w:val="0"/>
              <w:divBdr>
                <w:top w:val="none" w:sz="0" w:space="0" w:color="auto"/>
                <w:left w:val="none" w:sz="0" w:space="0" w:color="auto"/>
                <w:bottom w:val="none" w:sz="0" w:space="0" w:color="auto"/>
                <w:right w:val="none" w:sz="0" w:space="0" w:color="auto"/>
              </w:divBdr>
            </w:div>
            <w:div w:id="219295858">
              <w:marLeft w:val="501"/>
              <w:marRight w:val="0"/>
              <w:marTop w:val="0"/>
              <w:marBottom w:val="0"/>
              <w:divBdr>
                <w:top w:val="none" w:sz="0" w:space="0" w:color="auto"/>
                <w:left w:val="none" w:sz="0" w:space="0" w:color="auto"/>
                <w:bottom w:val="none" w:sz="0" w:space="0" w:color="auto"/>
                <w:right w:val="none" w:sz="0" w:space="0" w:color="auto"/>
              </w:divBdr>
              <w:divsChild>
                <w:div w:id="219295835">
                  <w:marLeft w:val="501"/>
                  <w:marRight w:val="0"/>
                  <w:marTop w:val="0"/>
                  <w:marBottom w:val="0"/>
                  <w:divBdr>
                    <w:top w:val="none" w:sz="0" w:space="0" w:color="auto"/>
                    <w:left w:val="none" w:sz="0" w:space="0" w:color="auto"/>
                    <w:bottom w:val="none" w:sz="0" w:space="0" w:color="auto"/>
                    <w:right w:val="none" w:sz="0" w:space="0" w:color="auto"/>
                  </w:divBdr>
                  <w:divsChild>
                    <w:div w:id="219295987">
                      <w:marLeft w:val="0"/>
                      <w:marRight w:val="0"/>
                      <w:marTop w:val="0"/>
                      <w:marBottom w:val="0"/>
                      <w:divBdr>
                        <w:top w:val="none" w:sz="0" w:space="0" w:color="auto"/>
                        <w:left w:val="none" w:sz="0" w:space="0" w:color="auto"/>
                        <w:bottom w:val="none" w:sz="0" w:space="0" w:color="auto"/>
                        <w:right w:val="none" w:sz="0" w:space="0" w:color="auto"/>
                      </w:divBdr>
                    </w:div>
                  </w:divsChild>
                </w:div>
                <w:div w:id="219295857">
                  <w:marLeft w:val="501"/>
                  <w:marRight w:val="0"/>
                  <w:marTop w:val="0"/>
                  <w:marBottom w:val="0"/>
                  <w:divBdr>
                    <w:top w:val="none" w:sz="0" w:space="0" w:color="auto"/>
                    <w:left w:val="none" w:sz="0" w:space="0" w:color="auto"/>
                    <w:bottom w:val="none" w:sz="0" w:space="0" w:color="auto"/>
                    <w:right w:val="none" w:sz="0" w:space="0" w:color="auto"/>
                  </w:divBdr>
                  <w:divsChild>
                    <w:div w:id="219295802">
                      <w:marLeft w:val="0"/>
                      <w:marRight w:val="0"/>
                      <w:marTop w:val="0"/>
                      <w:marBottom w:val="0"/>
                      <w:divBdr>
                        <w:top w:val="none" w:sz="0" w:space="0" w:color="auto"/>
                        <w:left w:val="none" w:sz="0" w:space="0" w:color="auto"/>
                        <w:bottom w:val="none" w:sz="0" w:space="0" w:color="auto"/>
                        <w:right w:val="none" w:sz="0" w:space="0" w:color="auto"/>
                      </w:divBdr>
                    </w:div>
                  </w:divsChild>
                </w:div>
                <w:div w:id="219295925">
                  <w:marLeft w:val="501"/>
                  <w:marRight w:val="0"/>
                  <w:marTop w:val="0"/>
                  <w:marBottom w:val="0"/>
                  <w:divBdr>
                    <w:top w:val="none" w:sz="0" w:space="0" w:color="auto"/>
                    <w:left w:val="none" w:sz="0" w:space="0" w:color="auto"/>
                    <w:bottom w:val="none" w:sz="0" w:space="0" w:color="auto"/>
                    <w:right w:val="none" w:sz="0" w:space="0" w:color="auto"/>
                  </w:divBdr>
                  <w:divsChild>
                    <w:div w:id="219295904">
                      <w:marLeft w:val="0"/>
                      <w:marRight w:val="0"/>
                      <w:marTop w:val="0"/>
                      <w:marBottom w:val="0"/>
                      <w:divBdr>
                        <w:top w:val="none" w:sz="0" w:space="0" w:color="auto"/>
                        <w:left w:val="none" w:sz="0" w:space="0" w:color="auto"/>
                        <w:bottom w:val="none" w:sz="0" w:space="0" w:color="auto"/>
                        <w:right w:val="none" w:sz="0" w:space="0" w:color="auto"/>
                      </w:divBdr>
                    </w:div>
                  </w:divsChild>
                </w:div>
                <w:div w:id="219295932">
                  <w:marLeft w:val="501"/>
                  <w:marRight w:val="0"/>
                  <w:marTop w:val="0"/>
                  <w:marBottom w:val="0"/>
                  <w:divBdr>
                    <w:top w:val="none" w:sz="0" w:space="0" w:color="auto"/>
                    <w:left w:val="none" w:sz="0" w:space="0" w:color="auto"/>
                    <w:bottom w:val="none" w:sz="0" w:space="0" w:color="auto"/>
                    <w:right w:val="none" w:sz="0" w:space="0" w:color="auto"/>
                  </w:divBdr>
                  <w:divsChild>
                    <w:div w:id="219295935">
                      <w:marLeft w:val="0"/>
                      <w:marRight w:val="0"/>
                      <w:marTop w:val="0"/>
                      <w:marBottom w:val="0"/>
                      <w:divBdr>
                        <w:top w:val="none" w:sz="0" w:space="0" w:color="auto"/>
                        <w:left w:val="none" w:sz="0" w:space="0" w:color="auto"/>
                        <w:bottom w:val="none" w:sz="0" w:space="0" w:color="auto"/>
                        <w:right w:val="none" w:sz="0" w:space="0" w:color="auto"/>
                      </w:divBdr>
                    </w:div>
                  </w:divsChild>
                </w:div>
                <w:div w:id="219296056">
                  <w:marLeft w:val="501"/>
                  <w:marRight w:val="0"/>
                  <w:marTop w:val="0"/>
                  <w:marBottom w:val="0"/>
                  <w:divBdr>
                    <w:top w:val="none" w:sz="0" w:space="0" w:color="auto"/>
                    <w:left w:val="none" w:sz="0" w:space="0" w:color="auto"/>
                    <w:bottom w:val="none" w:sz="0" w:space="0" w:color="auto"/>
                    <w:right w:val="none" w:sz="0" w:space="0" w:color="auto"/>
                  </w:divBdr>
                  <w:divsChild>
                    <w:div w:id="2192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863">
              <w:marLeft w:val="501"/>
              <w:marRight w:val="0"/>
              <w:marTop w:val="0"/>
              <w:marBottom w:val="0"/>
              <w:divBdr>
                <w:top w:val="none" w:sz="0" w:space="0" w:color="auto"/>
                <w:left w:val="none" w:sz="0" w:space="0" w:color="auto"/>
                <w:bottom w:val="none" w:sz="0" w:space="0" w:color="auto"/>
                <w:right w:val="none" w:sz="0" w:space="0" w:color="auto"/>
              </w:divBdr>
              <w:divsChild>
                <w:div w:id="219295833">
                  <w:marLeft w:val="501"/>
                  <w:marRight w:val="0"/>
                  <w:marTop w:val="0"/>
                  <w:marBottom w:val="0"/>
                  <w:divBdr>
                    <w:top w:val="none" w:sz="0" w:space="0" w:color="auto"/>
                    <w:left w:val="none" w:sz="0" w:space="0" w:color="auto"/>
                    <w:bottom w:val="none" w:sz="0" w:space="0" w:color="auto"/>
                    <w:right w:val="none" w:sz="0" w:space="0" w:color="auto"/>
                  </w:divBdr>
                  <w:divsChild>
                    <w:div w:id="219296052">
                      <w:marLeft w:val="0"/>
                      <w:marRight w:val="0"/>
                      <w:marTop w:val="0"/>
                      <w:marBottom w:val="0"/>
                      <w:divBdr>
                        <w:top w:val="none" w:sz="0" w:space="0" w:color="auto"/>
                        <w:left w:val="none" w:sz="0" w:space="0" w:color="auto"/>
                        <w:bottom w:val="none" w:sz="0" w:space="0" w:color="auto"/>
                        <w:right w:val="none" w:sz="0" w:space="0" w:color="auto"/>
                      </w:divBdr>
                    </w:div>
                  </w:divsChild>
                </w:div>
                <w:div w:id="219295843">
                  <w:marLeft w:val="501"/>
                  <w:marRight w:val="0"/>
                  <w:marTop w:val="0"/>
                  <w:marBottom w:val="0"/>
                  <w:divBdr>
                    <w:top w:val="none" w:sz="0" w:space="0" w:color="auto"/>
                    <w:left w:val="none" w:sz="0" w:space="0" w:color="auto"/>
                    <w:bottom w:val="none" w:sz="0" w:space="0" w:color="auto"/>
                    <w:right w:val="none" w:sz="0" w:space="0" w:color="auto"/>
                  </w:divBdr>
                  <w:divsChild>
                    <w:div w:id="219295945">
                      <w:marLeft w:val="0"/>
                      <w:marRight w:val="0"/>
                      <w:marTop w:val="0"/>
                      <w:marBottom w:val="0"/>
                      <w:divBdr>
                        <w:top w:val="none" w:sz="0" w:space="0" w:color="auto"/>
                        <w:left w:val="none" w:sz="0" w:space="0" w:color="auto"/>
                        <w:bottom w:val="none" w:sz="0" w:space="0" w:color="auto"/>
                        <w:right w:val="none" w:sz="0" w:space="0" w:color="auto"/>
                      </w:divBdr>
                    </w:div>
                  </w:divsChild>
                </w:div>
                <w:div w:id="219295854">
                  <w:marLeft w:val="501"/>
                  <w:marRight w:val="0"/>
                  <w:marTop w:val="0"/>
                  <w:marBottom w:val="0"/>
                  <w:divBdr>
                    <w:top w:val="none" w:sz="0" w:space="0" w:color="auto"/>
                    <w:left w:val="none" w:sz="0" w:space="0" w:color="auto"/>
                    <w:bottom w:val="none" w:sz="0" w:space="0" w:color="auto"/>
                    <w:right w:val="none" w:sz="0" w:space="0" w:color="auto"/>
                  </w:divBdr>
                  <w:divsChild>
                    <w:div w:id="219295838">
                      <w:marLeft w:val="0"/>
                      <w:marRight w:val="0"/>
                      <w:marTop w:val="0"/>
                      <w:marBottom w:val="0"/>
                      <w:divBdr>
                        <w:top w:val="none" w:sz="0" w:space="0" w:color="auto"/>
                        <w:left w:val="none" w:sz="0" w:space="0" w:color="auto"/>
                        <w:bottom w:val="none" w:sz="0" w:space="0" w:color="auto"/>
                        <w:right w:val="none" w:sz="0" w:space="0" w:color="auto"/>
                      </w:divBdr>
                    </w:div>
                  </w:divsChild>
                </w:div>
                <w:div w:id="219295879">
                  <w:marLeft w:val="501"/>
                  <w:marRight w:val="0"/>
                  <w:marTop w:val="0"/>
                  <w:marBottom w:val="0"/>
                  <w:divBdr>
                    <w:top w:val="none" w:sz="0" w:space="0" w:color="auto"/>
                    <w:left w:val="none" w:sz="0" w:space="0" w:color="auto"/>
                    <w:bottom w:val="none" w:sz="0" w:space="0" w:color="auto"/>
                    <w:right w:val="none" w:sz="0" w:space="0" w:color="auto"/>
                  </w:divBdr>
                  <w:divsChild>
                    <w:div w:id="219295891">
                      <w:marLeft w:val="0"/>
                      <w:marRight w:val="0"/>
                      <w:marTop w:val="0"/>
                      <w:marBottom w:val="0"/>
                      <w:divBdr>
                        <w:top w:val="none" w:sz="0" w:space="0" w:color="auto"/>
                        <w:left w:val="none" w:sz="0" w:space="0" w:color="auto"/>
                        <w:bottom w:val="none" w:sz="0" w:space="0" w:color="auto"/>
                        <w:right w:val="none" w:sz="0" w:space="0" w:color="auto"/>
                      </w:divBdr>
                    </w:div>
                  </w:divsChild>
                </w:div>
                <w:div w:id="219295961">
                  <w:marLeft w:val="501"/>
                  <w:marRight w:val="0"/>
                  <w:marTop w:val="0"/>
                  <w:marBottom w:val="0"/>
                  <w:divBdr>
                    <w:top w:val="none" w:sz="0" w:space="0" w:color="auto"/>
                    <w:left w:val="none" w:sz="0" w:space="0" w:color="auto"/>
                    <w:bottom w:val="none" w:sz="0" w:space="0" w:color="auto"/>
                    <w:right w:val="none" w:sz="0" w:space="0" w:color="auto"/>
                  </w:divBdr>
                  <w:divsChild>
                    <w:div w:id="219295804">
                      <w:marLeft w:val="0"/>
                      <w:marRight w:val="0"/>
                      <w:marTop w:val="0"/>
                      <w:marBottom w:val="0"/>
                      <w:divBdr>
                        <w:top w:val="none" w:sz="0" w:space="0" w:color="auto"/>
                        <w:left w:val="none" w:sz="0" w:space="0" w:color="auto"/>
                        <w:bottom w:val="none" w:sz="0" w:space="0" w:color="auto"/>
                        <w:right w:val="none" w:sz="0" w:space="0" w:color="auto"/>
                      </w:divBdr>
                    </w:div>
                  </w:divsChild>
                </w:div>
                <w:div w:id="219295999">
                  <w:marLeft w:val="501"/>
                  <w:marRight w:val="0"/>
                  <w:marTop w:val="0"/>
                  <w:marBottom w:val="0"/>
                  <w:divBdr>
                    <w:top w:val="none" w:sz="0" w:space="0" w:color="auto"/>
                    <w:left w:val="none" w:sz="0" w:space="0" w:color="auto"/>
                    <w:bottom w:val="none" w:sz="0" w:space="0" w:color="auto"/>
                    <w:right w:val="none" w:sz="0" w:space="0" w:color="auto"/>
                  </w:divBdr>
                  <w:divsChild>
                    <w:div w:id="219295967">
                      <w:marLeft w:val="0"/>
                      <w:marRight w:val="0"/>
                      <w:marTop w:val="0"/>
                      <w:marBottom w:val="0"/>
                      <w:divBdr>
                        <w:top w:val="none" w:sz="0" w:space="0" w:color="auto"/>
                        <w:left w:val="none" w:sz="0" w:space="0" w:color="auto"/>
                        <w:bottom w:val="none" w:sz="0" w:space="0" w:color="auto"/>
                        <w:right w:val="none" w:sz="0" w:space="0" w:color="auto"/>
                      </w:divBdr>
                    </w:div>
                  </w:divsChild>
                </w:div>
                <w:div w:id="219296005">
                  <w:marLeft w:val="501"/>
                  <w:marRight w:val="0"/>
                  <w:marTop w:val="0"/>
                  <w:marBottom w:val="0"/>
                  <w:divBdr>
                    <w:top w:val="none" w:sz="0" w:space="0" w:color="auto"/>
                    <w:left w:val="none" w:sz="0" w:space="0" w:color="auto"/>
                    <w:bottom w:val="none" w:sz="0" w:space="0" w:color="auto"/>
                    <w:right w:val="none" w:sz="0" w:space="0" w:color="auto"/>
                  </w:divBdr>
                  <w:divsChild>
                    <w:div w:id="2192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894">
              <w:marLeft w:val="501"/>
              <w:marRight w:val="0"/>
              <w:marTop w:val="0"/>
              <w:marBottom w:val="0"/>
              <w:divBdr>
                <w:top w:val="none" w:sz="0" w:space="0" w:color="auto"/>
                <w:left w:val="none" w:sz="0" w:space="0" w:color="auto"/>
                <w:bottom w:val="none" w:sz="0" w:space="0" w:color="auto"/>
                <w:right w:val="none" w:sz="0" w:space="0" w:color="auto"/>
              </w:divBdr>
              <w:divsChild>
                <w:div w:id="219295884">
                  <w:marLeft w:val="501"/>
                  <w:marRight w:val="0"/>
                  <w:marTop w:val="0"/>
                  <w:marBottom w:val="0"/>
                  <w:divBdr>
                    <w:top w:val="none" w:sz="0" w:space="0" w:color="auto"/>
                    <w:left w:val="none" w:sz="0" w:space="0" w:color="auto"/>
                    <w:bottom w:val="none" w:sz="0" w:space="0" w:color="auto"/>
                    <w:right w:val="none" w:sz="0" w:space="0" w:color="auto"/>
                  </w:divBdr>
                  <w:divsChild>
                    <w:div w:id="219295956">
                      <w:marLeft w:val="501"/>
                      <w:marRight w:val="0"/>
                      <w:marTop w:val="0"/>
                      <w:marBottom w:val="0"/>
                      <w:divBdr>
                        <w:top w:val="none" w:sz="0" w:space="0" w:color="auto"/>
                        <w:left w:val="none" w:sz="0" w:space="0" w:color="auto"/>
                        <w:bottom w:val="none" w:sz="0" w:space="0" w:color="auto"/>
                        <w:right w:val="none" w:sz="0" w:space="0" w:color="auto"/>
                      </w:divBdr>
                      <w:divsChild>
                        <w:div w:id="219295826">
                          <w:marLeft w:val="0"/>
                          <w:marRight w:val="0"/>
                          <w:marTop w:val="0"/>
                          <w:marBottom w:val="0"/>
                          <w:divBdr>
                            <w:top w:val="none" w:sz="0" w:space="0" w:color="auto"/>
                            <w:left w:val="none" w:sz="0" w:space="0" w:color="auto"/>
                            <w:bottom w:val="none" w:sz="0" w:space="0" w:color="auto"/>
                            <w:right w:val="none" w:sz="0" w:space="0" w:color="auto"/>
                          </w:divBdr>
                        </w:div>
                        <w:div w:id="219295841">
                          <w:marLeft w:val="0"/>
                          <w:marRight w:val="0"/>
                          <w:marTop w:val="0"/>
                          <w:marBottom w:val="0"/>
                          <w:divBdr>
                            <w:top w:val="none" w:sz="0" w:space="0" w:color="auto"/>
                            <w:left w:val="none" w:sz="0" w:space="0" w:color="auto"/>
                            <w:bottom w:val="none" w:sz="0" w:space="0" w:color="auto"/>
                            <w:right w:val="none" w:sz="0" w:space="0" w:color="auto"/>
                          </w:divBdr>
                        </w:div>
                        <w:div w:id="219295845">
                          <w:marLeft w:val="0"/>
                          <w:marRight w:val="0"/>
                          <w:marTop w:val="0"/>
                          <w:marBottom w:val="0"/>
                          <w:divBdr>
                            <w:top w:val="none" w:sz="0" w:space="0" w:color="auto"/>
                            <w:left w:val="none" w:sz="0" w:space="0" w:color="auto"/>
                            <w:bottom w:val="none" w:sz="0" w:space="0" w:color="auto"/>
                            <w:right w:val="none" w:sz="0" w:space="0" w:color="auto"/>
                          </w:divBdr>
                        </w:div>
                        <w:div w:id="219295880">
                          <w:marLeft w:val="0"/>
                          <w:marRight w:val="0"/>
                          <w:marTop w:val="0"/>
                          <w:marBottom w:val="0"/>
                          <w:divBdr>
                            <w:top w:val="none" w:sz="0" w:space="0" w:color="auto"/>
                            <w:left w:val="none" w:sz="0" w:space="0" w:color="auto"/>
                            <w:bottom w:val="none" w:sz="0" w:space="0" w:color="auto"/>
                            <w:right w:val="none" w:sz="0" w:space="0" w:color="auto"/>
                          </w:divBdr>
                        </w:div>
                        <w:div w:id="219295920">
                          <w:marLeft w:val="0"/>
                          <w:marRight w:val="0"/>
                          <w:marTop w:val="0"/>
                          <w:marBottom w:val="0"/>
                          <w:divBdr>
                            <w:top w:val="none" w:sz="0" w:space="0" w:color="auto"/>
                            <w:left w:val="none" w:sz="0" w:space="0" w:color="auto"/>
                            <w:bottom w:val="none" w:sz="0" w:space="0" w:color="auto"/>
                            <w:right w:val="none" w:sz="0" w:space="0" w:color="auto"/>
                          </w:divBdr>
                        </w:div>
                        <w:div w:id="219295954">
                          <w:marLeft w:val="0"/>
                          <w:marRight w:val="0"/>
                          <w:marTop w:val="0"/>
                          <w:marBottom w:val="0"/>
                          <w:divBdr>
                            <w:top w:val="none" w:sz="0" w:space="0" w:color="auto"/>
                            <w:left w:val="none" w:sz="0" w:space="0" w:color="auto"/>
                            <w:bottom w:val="none" w:sz="0" w:space="0" w:color="auto"/>
                            <w:right w:val="none" w:sz="0" w:space="0" w:color="auto"/>
                          </w:divBdr>
                        </w:div>
                        <w:div w:id="2192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5905">
              <w:marLeft w:val="0"/>
              <w:marRight w:val="0"/>
              <w:marTop w:val="0"/>
              <w:marBottom w:val="0"/>
              <w:divBdr>
                <w:top w:val="none" w:sz="0" w:space="0" w:color="auto"/>
                <w:left w:val="none" w:sz="0" w:space="0" w:color="auto"/>
                <w:bottom w:val="none" w:sz="0" w:space="0" w:color="auto"/>
                <w:right w:val="none" w:sz="0" w:space="0" w:color="auto"/>
              </w:divBdr>
              <w:divsChild>
                <w:div w:id="219295855">
                  <w:marLeft w:val="0"/>
                  <w:marRight w:val="0"/>
                  <w:marTop w:val="0"/>
                  <w:marBottom w:val="0"/>
                  <w:divBdr>
                    <w:top w:val="none" w:sz="0" w:space="0" w:color="auto"/>
                    <w:left w:val="none" w:sz="0" w:space="0" w:color="auto"/>
                    <w:bottom w:val="none" w:sz="0" w:space="0" w:color="auto"/>
                    <w:right w:val="none" w:sz="0" w:space="0" w:color="auto"/>
                  </w:divBdr>
                </w:div>
                <w:div w:id="219295965">
                  <w:marLeft w:val="0"/>
                  <w:marRight w:val="0"/>
                  <w:marTop w:val="0"/>
                  <w:marBottom w:val="0"/>
                  <w:divBdr>
                    <w:top w:val="none" w:sz="0" w:space="0" w:color="auto"/>
                    <w:left w:val="none" w:sz="0" w:space="0" w:color="auto"/>
                    <w:bottom w:val="none" w:sz="0" w:space="0" w:color="auto"/>
                    <w:right w:val="none" w:sz="0" w:space="0" w:color="auto"/>
                  </w:divBdr>
                </w:div>
              </w:divsChild>
            </w:div>
            <w:div w:id="219295908">
              <w:marLeft w:val="501"/>
              <w:marRight w:val="0"/>
              <w:marTop w:val="0"/>
              <w:marBottom w:val="0"/>
              <w:divBdr>
                <w:top w:val="none" w:sz="0" w:space="0" w:color="auto"/>
                <w:left w:val="none" w:sz="0" w:space="0" w:color="auto"/>
                <w:bottom w:val="none" w:sz="0" w:space="0" w:color="auto"/>
                <w:right w:val="none" w:sz="0" w:space="0" w:color="auto"/>
              </w:divBdr>
              <w:divsChild>
                <w:div w:id="219295978">
                  <w:marLeft w:val="501"/>
                  <w:marRight w:val="0"/>
                  <w:marTop w:val="0"/>
                  <w:marBottom w:val="0"/>
                  <w:divBdr>
                    <w:top w:val="none" w:sz="0" w:space="0" w:color="auto"/>
                    <w:left w:val="none" w:sz="0" w:space="0" w:color="auto"/>
                    <w:bottom w:val="none" w:sz="0" w:space="0" w:color="auto"/>
                    <w:right w:val="none" w:sz="0" w:space="0" w:color="auto"/>
                  </w:divBdr>
                </w:div>
              </w:divsChild>
            </w:div>
            <w:div w:id="219295909">
              <w:marLeft w:val="501"/>
              <w:marRight w:val="0"/>
              <w:marTop w:val="0"/>
              <w:marBottom w:val="0"/>
              <w:divBdr>
                <w:top w:val="none" w:sz="0" w:space="0" w:color="auto"/>
                <w:left w:val="none" w:sz="0" w:space="0" w:color="auto"/>
                <w:bottom w:val="none" w:sz="0" w:space="0" w:color="auto"/>
                <w:right w:val="none" w:sz="0" w:space="0" w:color="auto"/>
              </w:divBdr>
              <w:divsChild>
                <w:div w:id="219296036">
                  <w:marLeft w:val="0"/>
                  <w:marRight w:val="0"/>
                  <w:marTop w:val="0"/>
                  <w:marBottom w:val="0"/>
                  <w:divBdr>
                    <w:top w:val="none" w:sz="0" w:space="0" w:color="auto"/>
                    <w:left w:val="none" w:sz="0" w:space="0" w:color="auto"/>
                    <w:bottom w:val="none" w:sz="0" w:space="0" w:color="auto"/>
                    <w:right w:val="none" w:sz="0" w:space="0" w:color="auto"/>
                  </w:divBdr>
                </w:div>
              </w:divsChild>
            </w:div>
            <w:div w:id="219295922">
              <w:marLeft w:val="0"/>
              <w:marRight w:val="0"/>
              <w:marTop w:val="0"/>
              <w:marBottom w:val="0"/>
              <w:divBdr>
                <w:top w:val="none" w:sz="0" w:space="0" w:color="auto"/>
                <w:left w:val="none" w:sz="0" w:space="0" w:color="auto"/>
                <w:bottom w:val="none" w:sz="0" w:space="0" w:color="auto"/>
                <w:right w:val="none" w:sz="0" w:space="0" w:color="auto"/>
              </w:divBdr>
            </w:div>
            <w:div w:id="219295929">
              <w:marLeft w:val="501"/>
              <w:marRight w:val="0"/>
              <w:marTop w:val="0"/>
              <w:marBottom w:val="0"/>
              <w:divBdr>
                <w:top w:val="none" w:sz="0" w:space="0" w:color="auto"/>
                <w:left w:val="none" w:sz="0" w:space="0" w:color="auto"/>
                <w:bottom w:val="none" w:sz="0" w:space="0" w:color="auto"/>
                <w:right w:val="none" w:sz="0" w:space="0" w:color="auto"/>
              </w:divBdr>
              <w:divsChild>
                <w:div w:id="219295946">
                  <w:marLeft w:val="501"/>
                  <w:marRight w:val="0"/>
                  <w:marTop w:val="0"/>
                  <w:marBottom w:val="0"/>
                  <w:divBdr>
                    <w:top w:val="none" w:sz="0" w:space="0" w:color="auto"/>
                    <w:left w:val="none" w:sz="0" w:space="0" w:color="auto"/>
                    <w:bottom w:val="none" w:sz="0" w:space="0" w:color="auto"/>
                    <w:right w:val="none" w:sz="0" w:space="0" w:color="auto"/>
                  </w:divBdr>
                </w:div>
              </w:divsChild>
            </w:div>
            <w:div w:id="219295937">
              <w:marLeft w:val="501"/>
              <w:marRight w:val="0"/>
              <w:marTop w:val="0"/>
              <w:marBottom w:val="0"/>
              <w:divBdr>
                <w:top w:val="none" w:sz="0" w:space="0" w:color="auto"/>
                <w:left w:val="none" w:sz="0" w:space="0" w:color="auto"/>
                <w:bottom w:val="none" w:sz="0" w:space="0" w:color="auto"/>
                <w:right w:val="none" w:sz="0" w:space="0" w:color="auto"/>
              </w:divBdr>
              <w:divsChild>
                <w:div w:id="219295974">
                  <w:marLeft w:val="501"/>
                  <w:marRight w:val="0"/>
                  <w:marTop w:val="0"/>
                  <w:marBottom w:val="0"/>
                  <w:divBdr>
                    <w:top w:val="none" w:sz="0" w:space="0" w:color="auto"/>
                    <w:left w:val="none" w:sz="0" w:space="0" w:color="auto"/>
                    <w:bottom w:val="none" w:sz="0" w:space="0" w:color="auto"/>
                    <w:right w:val="none" w:sz="0" w:space="0" w:color="auto"/>
                  </w:divBdr>
                  <w:divsChild>
                    <w:div w:id="219296034">
                      <w:marLeft w:val="501"/>
                      <w:marRight w:val="0"/>
                      <w:marTop w:val="0"/>
                      <w:marBottom w:val="0"/>
                      <w:divBdr>
                        <w:top w:val="none" w:sz="0" w:space="0" w:color="auto"/>
                        <w:left w:val="none" w:sz="0" w:space="0" w:color="auto"/>
                        <w:bottom w:val="none" w:sz="0" w:space="0" w:color="auto"/>
                        <w:right w:val="none" w:sz="0" w:space="0" w:color="auto"/>
                      </w:divBdr>
                      <w:divsChild>
                        <w:div w:id="219295892">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95940">
              <w:marLeft w:val="0"/>
              <w:marRight w:val="0"/>
              <w:marTop w:val="0"/>
              <w:marBottom w:val="0"/>
              <w:divBdr>
                <w:top w:val="none" w:sz="0" w:space="0" w:color="auto"/>
                <w:left w:val="none" w:sz="0" w:space="0" w:color="auto"/>
                <w:bottom w:val="none" w:sz="0" w:space="0" w:color="auto"/>
                <w:right w:val="none" w:sz="0" w:space="0" w:color="auto"/>
              </w:divBdr>
            </w:div>
            <w:div w:id="219295947">
              <w:marLeft w:val="501"/>
              <w:marRight w:val="0"/>
              <w:marTop w:val="0"/>
              <w:marBottom w:val="0"/>
              <w:divBdr>
                <w:top w:val="none" w:sz="0" w:space="0" w:color="auto"/>
                <w:left w:val="none" w:sz="0" w:space="0" w:color="auto"/>
                <w:bottom w:val="none" w:sz="0" w:space="0" w:color="auto"/>
                <w:right w:val="none" w:sz="0" w:space="0" w:color="auto"/>
              </w:divBdr>
              <w:divsChild>
                <w:div w:id="219295938">
                  <w:marLeft w:val="501"/>
                  <w:marRight w:val="0"/>
                  <w:marTop w:val="0"/>
                  <w:marBottom w:val="0"/>
                  <w:divBdr>
                    <w:top w:val="none" w:sz="0" w:space="0" w:color="auto"/>
                    <w:left w:val="none" w:sz="0" w:space="0" w:color="auto"/>
                    <w:bottom w:val="none" w:sz="0" w:space="0" w:color="auto"/>
                    <w:right w:val="none" w:sz="0" w:space="0" w:color="auto"/>
                  </w:divBdr>
                </w:div>
              </w:divsChild>
            </w:div>
            <w:div w:id="219295958">
              <w:marLeft w:val="0"/>
              <w:marRight w:val="0"/>
              <w:marTop w:val="0"/>
              <w:marBottom w:val="0"/>
              <w:divBdr>
                <w:top w:val="none" w:sz="0" w:space="0" w:color="auto"/>
                <w:left w:val="none" w:sz="0" w:space="0" w:color="auto"/>
                <w:bottom w:val="none" w:sz="0" w:space="0" w:color="auto"/>
                <w:right w:val="none" w:sz="0" w:space="0" w:color="auto"/>
              </w:divBdr>
            </w:div>
            <w:div w:id="219295990">
              <w:marLeft w:val="0"/>
              <w:marRight w:val="0"/>
              <w:marTop w:val="0"/>
              <w:marBottom w:val="0"/>
              <w:divBdr>
                <w:top w:val="none" w:sz="0" w:space="0" w:color="auto"/>
                <w:left w:val="none" w:sz="0" w:space="0" w:color="auto"/>
                <w:bottom w:val="none" w:sz="0" w:space="0" w:color="auto"/>
                <w:right w:val="none" w:sz="0" w:space="0" w:color="auto"/>
              </w:divBdr>
            </w:div>
            <w:div w:id="219295991">
              <w:marLeft w:val="501"/>
              <w:marRight w:val="0"/>
              <w:marTop w:val="0"/>
              <w:marBottom w:val="0"/>
              <w:divBdr>
                <w:top w:val="none" w:sz="0" w:space="0" w:color="auto"/>
                <w:left w:val="none" w:sz="0" w:space="0" w:color="auto"/>
                <w:bottom w:val="none" w:sz="0" w:space="0" w:color="auto"/>
                <w:right w:val="none" w:sz="0" w:space="0" w:color="auto"/>
              </w:divBdr>
              <w:divsChild>
                <w:div w:id="219295917">
                  <w:marLeft w:val="501"/>
                  <w:marRight w:val="0"/>
                  <w:marTop w:val="0"/>
                  <w:marBottom w:val="0"/>
                  <w:divBdr>
                    <w:top w:val="none" w:sz="0" w:space="0" w:color="auto"/>
                    <w:left w:val="none" w:sz="0" w:space="0" w:color="auto"/>
                    <w:bottom w:val="none" w:sz="0" w:space="0" w:color="auto"/>
                    <w:right w:val="none" w:sz="0" w:space="0" w:color="auto"/>
                  </w:divBdr>
                  <w:divsChild>
                    <w:div w:id="2192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6000">
              <w:marLeft w:val="501"/>
              <w:marRight w:val="0"/>
              <w:marTop w:val="0"/>
              <w:marBottom w:val="0"/>
              <w:divBdr>
                <w:top w:val="none" w:sz="0" w:space="0" w:color="auto"/>
                <w:left w:val="none" w:sz="0" w:space="0" w:color="auto"/>
                <w:bottom w:val="none" w:sz="0" w:space="0" w:color="auto"/>
                <w:right w:val="none" w:sz="0" w:space="0" w:color="auto"/>
              </w:divBdr>
              <w:divsChild>
                <w:div w:id="219295800">
                  <w:marLeft w:val="0"/>
                  <w:marRight w:val="0"/>
                  <w:marTop w:val="0"/>
                  <w:marBottom w:val="0"/>
                  <w:divBdr>
                    <w:top w:val="none" w:sz="0" w:space="0" w:color="auto"/>
                    <w:left w:val="none" w:sz="0" w:space="0" w:color="auto"/>
                    <w:bottom w:val="none" w:sz="0" w:space="0" w:color="auto"/>
                    <w:right w:val="none" w:sz="0" w:space="0" w:color="auto"/>
                  </w:divBdr>
                </w:div>
                <w:div w:id="219295895">
                  <w:marLeft w:val="0"/>
                  <w:marRight w:val="0"/>
                  <w:marTop w:val="0"/>
                  <w:marBottom w:val="0"/>
                  <w:divBdr>
                    <w:top w:val="none" w:sz="0" w:space="0" w:color="auto"/>
                    <w:left w:val="none" w:sz="0" w:space="0" w:color="auto"/>
                    <w:bottom w:val="none" w:sz="0" w:space="0" w:color="auto"/>
                    <w:right w:val="none" w:sz="0" w:space="0" w:color="auto"/>
                  </w:divBdr>
                </w:div>
              </w:divsChild>
            </w:div>
            <w:div w:id="219296007">
              <w:marLeft w:val="501"/>
              <w:marRight w:val="0"/>
              <w:marTop w:val="0"/>
              <w:marBottom w:val="0"/>
              <w:divBdr>
                <w:top w:val="none" w:sz="0" w:space="0" w:color="auto"/>
                <w:left w:val="none" w:sz="0" w:space="0" w:color="auto"/>
                <w:bottom w:val="none" w:sz="0" w:space="0" w:color="auto"/>
                <w:right w:val="none" w:sz="0" w:space="0" w:color="auto"/>
              </w:divBdr>
              <w:divsChild>
                <w:div w:id="219295900">
                  <w:marLeft w:val="501"/>
                  <w:marRight w:val="0"/>
                  <w:marTop w:val="0"/>
                  <w:marBottom w:val="0"/>
                  <w:divBdr>
                    <w:top w:val="none" w:sz="0" w:space="0" w:color="auto"/>
                    <w:left w:val="none" w:sz="0" w:space="0" w:color="auto"/>
                    <w:bottom w:val="none" w:sz="0" w:space="0" w:color="auto"/>
                    <w:right w:val="none" w:sz="0" w:space="0" w:color="auto"/>
                  </w:divBdr>
                </w:div>
              </w:divsChild>
            </w:div>
            <w:div w:id="219296008">
              <w:marLeft w:val="501"/>
              <w:marRight w:val="0"/>
              <w:marTop w:val="0"/>
              <w:marBottom w:val="0"/>
              <w:divBdr>
                <w:top w:val="none" w:sz="0" w:space="0" w:color="auto"/>
                <w:left w:val="none" w:sz="0" w:space="0" w:color="auto"/>
                <w:bottom w:val="none" w:sz="0" w:space="0" w:color="auto"/>
                <w:right w:val="none" w:sz="0" w:space="0" w:color="auto"/>
              </w:divBdr>
              <w:divsChild>
                <w:div w:id="219296062">
                  <w:marLeft w:val="501"/>
                  <w:marRight w:val="0"/>
                  <w:marTop w:val="0"/>
                  <w:marBottom w:val="0"/>
                  <w:divBdr>
                    <w:top w:val="none" w:sz="0" w:space="0" w:color="auto"/>
                    <w:left w:val="none" w:sz="0" w:space="0" w:color="auto"/>
                    <w:bottom w:val="none" w:sz="0" w:space="0" w:color="auto"/>
                    <w:right w:val="none" w:sz="0" w:space="0" w:color="auto"/>
                  </w:divBdr>
                </w:div>
              </w:divsChild>
            </w:div>
            <w:div w:id="219296028">
              <w:marLeft w:val="501"/>
              <w:marRight w:val="0"/>
              <w:marTop w:val="0"/>
              <w:marBottom w:val="0"/>
              <w:divBdr>
                <w:top w:val="none" w:sz="0" w:space="0" w:color="auto"/>
                <w:left w:val="none" w:sz="0" w:space="0" w:color="auto"/>
                <w:bottom w:val="none" w:sz="0" w:space="0" w:color="auto"/>
                <w:right w:val="none" w:sz="0" w:space="0" w:color="auto"/>
              </w:divBdr>
              <w:divsChild>
                <w:div w:id="219296046">
                  <w:marLeft w:val="0"/>
                  <w:marRight w:val="0"/>
                  <w:marTop w:val="0"/>
                  <w:marBottom w:val="0"/>
                  <w:divBdr>
                    <w:top w:val="none" w:sz="0" w:space="0" w:color="auto"/>
                    <w:left w:val="none" w:sz="0" w:space="0" w:color="auto"/>
                    <w:bottom w:val="none" w:sz="0" w:space="0" w:color="auto"/>
                    <w:right w:val="none" w:sz="0" w:space="0" w:color="auto"/>
                  </w:divBdr>
                </w:div>
              </w:divsChild>
            </w:div>
            <w:div w:id="219296030">
              <w:marLeft w:val="501"/>
              <w:marRight w:val="0"/>
              <w:marTop w:val="0"/>
              <w:marBottom w:val="0"/>
              <w:divBdr>
                <w:top w:val="none" w:sz="0" w:space="0" w:color="auto"/>
                <w:left w:val="none" w:sz="0" w:space="0" w:color="auto"/>
                <w:bottom w:val="none" w:sz="0" w:space="0" w:color="auto"/>
                <w:right w:val="none" w:sz="0" w:space="0" w:color="auto"/>
              </w:divBdr>
              <w:divsChild>
                <w:div w:id="219295876">
                  <w:marLeft w:val="501"/>
                  <w:marRight w:val="0"/>
                  <w:marTop w:val="0"/>
                  <w:marBottom w:val="0"/>
                  <w:divBdr>
                    <w:top w:val="none" w:sz="0" w:space="0" w:color="auto"/>
                    <w:left w:val="none" w:sz="0" w:space="0" w:color="auto"/>
                    <w:bottom w:val="none" w:sz="0" w:space="0" w:color="auto"/>
                    <w:right w:val="none" w:sz="0" w:space="0" w:color="auto"/>
                  </w:divBdr>
                  <w:divsChild>
                    <w:div w:id="219295834">
                      <w:marLeft w:val="0"/>
                      <w:marRight w:val="0"/>
                      <w:marTop w:val="0"/>
                      <w:marBottom w:val="0"/>
                      <w:divBdr>
                        <w:top w:val="none" w:sz="0" w:space="0" w:color="auto"/>
                        <w:left w:val="none" w:sz="0" w:space="0" w:color="auto"/>
                        <w:bottom w:val="none" w:sz="0" w:space="0" w:color="auto"/>
                        <w:right w:val="none" w:sz="0" w:space="0" w:color="auto"/>
                      </w:divBdr>
                    </w:div>
                  </w:divsChild>
                </w:div>
                <w:div w:id="219295918">
                  <w:marLeft w:val="501"/>
                  <w:marRight w:val="0"/>
                  <w:marTop w:val="0"/>
                  <w:marBottom w:val="0"/>
                  <w:divBdr>
                    <w:top w:val="none" w:sz="0" w:space="0" w:color="auto"/>
                    <w:left w:val="none" w:sz="0" w:space="0" w:color="auto"/>
                    <w:bottom w:val="none" w:sz="0" w:space="0" w:color="auto"/>
                    <w:right w:val="none" w:sz="0" w:space="0" w:color="auto"/>
                  </w:divBdr>
                  <w:divsChild>
                    <w:div w:id="219296065">
                      <w:marLeft w:val="0"/>
                      <w:marRight w:val="0"/>
                      <w:marTop w:val="0"/>
                      <w:marBottom w:val="0"/>
                      <w:divBdr>
                        <w:top w:val="none" w:sz="0" w:space="0" w:color="auto"/>
                        <w:left w:val="none" w:sz="0" w:space="0" w:color="auto"/>
                        <w:bottom w:val="none" w:sz="0" w:space="0" w:color="auto"/>
                        <w:right w:val="none" w:sz="0" w:space="0" w:color="auto"/>
                      </w:divBdr>
                    </w:div>
                  </w:divsChild>
                </w:div>
                <w:div w:id="219295969">
                  <w:marLeft w:val="501"/>
                  <w:marRight w:val="0"/>
                  <w:marTop w:val="0"/>
                  <w:marBottom w:val="0"/>
                  <w:divBdr>
                    <w:top w:val="none" w:sz="0" w:space="0" w:color="auto"/>
                    <w:left w:val="none" w:sz="0" w:space="0" w:color="auto"/>
                    <w:bottom w:val="none" w:sz="0" w:space="0" w:color="auto"/>
                    <w:right w:val="none" w:sz="0" w:space="0" w:color="auto"/>
                  </w:divBdr>
                  <w:divsChild>
                    <w:div w:id="219295939">
                      <w:marLeft w:val="0"/>
                      <w:marRight w:val="0"/>
                      <w:marTop w:val="0"/>
                      <w:marBottom w:val="0"/>
                      <w:divBdr>
                        <w:top w:val="none" w:sz="0" w:space="0" w:color="auto"/>
                        <w:left w:val="none" w:sz="0" w:space="0" w:color="auto"/>
                        <w:bottom w:val="none" w:sz="0" w:space="0" w:color="auto"/>
                        <w:right w:val="none" w:sz="0" w:space="0" w:color="auto"/>
                      </w:divBdr>
                    </w:div>
                  </w:divsChild>
                </w:div>
                <w:div w:id="219295982">
                  <w:marLeft w:val="501"/>
                  <w:marRight w:val="0"/>
                  <w:marTop w:val="0"/>
                  <w:marBottom w:val="0"/>
                  <w:divBdr>
                    <w:top w:val="none" w:sz="0" w:space="0" w:color="auto"/>
                    <w:left w:val="none" w:sz="0" w:space="0" w:color="auto"/>
                    <w:bottom w:val="none" w:sz="0" w:space="0" w:color="auto"/>
                    <w:right w:val="none" w:sz="0" w:space="0" w:color="auto"/>
                  </w:divBdr>
                  <w:divsChild>
                    <w:div w:id="219295809">
                      <w:marLeft w:val="0"/>
                      <w:marRight w:val="0"/>
                      <w:marTop w:val="0"/>
                      <w:marBottom w:val="0"/>
                      <w:divBdr>
                        <w:top w:val="none" w:sz="0" w:space="0" w:color="auto"/>
                        <w:left w:val="none" w:sz="0" w:space="0" w:color="auto"/>
                        <w:bottom w:val="none" w:sz="0" w:space="0" w:color="auto"/>
                        <w:right w:val="none" w:sz="0" w:space="0" w:color="auto"/>
                      </w:divBdr>
                    </w:div>
                  </w:divsChild>
                </w:div>
                <w:div w:id="219295983">
                  <w:marLeft w:val="501"/>
                  <w:marRight w:val="0"/>
                  <w:marTop w:val="0"/>
                  <w:marBottom w:val="0"/>
                  <w:divBdr>
                    <w:top w:val="none" w:sz="0" w:space="0" w:color="auto"/>
                    <w:left w:val="none" w:sz="0" w:space="0" w:color="auto"/>
                    <w:bottom w:val="none" w:sz="0" w:space="0" w:color="auto"/>
                    <w:right w:val="none" w:sz="0" w:space="0" w:color="auto"/>
                  </w:divBdr>
                  <w:divsChild>
                    <w:div w:id="219296078">
                      <w:marLeft w:val="0"/>
                      <w:marRight w:val="0"/>
                      <w:marTop w:val="0"/>
                      <w:marBottom w:val="0"/>
                      <w:divBdr>
                        <w:top w:val="none" w:sz="0" w:space="0" w:color="auto"/>
                        <w:left w:val="none" w:sz="0" w:space="0" w:color="auto"/>
                        <w:bottom w:val="none" w:sz="0" w:space="0" w:color="auto"/>
                        <w:right w:val="none" w:sz="0" w:space="0" w:color="auto"/>
                      </w:divBdr>
                    </w:div>
                  </w:divsChild>
                </w:div>
                <w:div w:id="219296017">
                  <w:marLeft w:val="501"/>
                  <w:marRight w:val="0"/>
                  <w:marTop w:val="0"/>
                  <w:marBottom w:val="0"/>
                  <w:divBdr>
                    <w:top w:val="none" w:sz="0" w:space="0" w:color="auto"/>
                    <w:left w:val="none" w:sz="0" w:space="0" w:color="auto"/>
                    <w:bottom w:val="none" w:sz="0" w:space="0" w:color="auto"/>
                    <w:right w:val="none" w:sz="0" w:space="0" w:color="auto"/>
                  </w:divBdr>
                  <w:divsChild>
                    <w:div w:id="219296024">
                      <w:marLeft w:val="0"/>
                      <w:marRight w:val="0"/>
                      <w:marTop w:val="0"/>
                      <w:marBottom w:val="0"/>
                      <w:divBdr>
                        <w:top w:val="none" w:sz="0" w:space="0" w:color="auto"/>
                        <w:left w:val="none" w:sz="0" w:space="0" w:color="auto"/>
                        <w:bottom w:val="none" w:sz="0" w:space="0" w:color="auto"/>
                        <w:right w:val="none" w:sz="0" w:space="0" w:color="auto"/>
                      </w:divBdr>
                    </w:div>
                  </w:divsChild>
                </w:div>
                <w:div w:id="219296027">
                  <w:marLeft w:val="501"/>
                  <w:marRight w:val="0"/>
                  <w:marTop w:val="0"/>
                  <w:marBottom w:val="0"/>
                  <w:divBdr>
                    <w:top w:val="none" w:sz="0" w:space="0" w:color="auto"/>
                    <w:left w:val="none" w:sz="0" w:space="0" w:color="auto"/>
                    <w:bottom w:val="none" w:sz="0" w:space="0" w:color="auto"/>
                    <w:right w:val="none" w:sz="0" w:space="0" w:color="auto"/>
                  </w:divBdr>
                  <w:divsChild>
                    <w:div w:id="219295972">
                      <w:marLeft w:val="0"/>
                      <w:marRight w:val="0"/>
                      <w:marTop w:val="0"/>
                      <w:marBottom w:val="0"/>
                      <w:divBdr>
                        <w:top w:val="none" w:sz="0" w:space="0" w:color="auto"/>
                        <w:left w:val="none" w:sz="0" w:space="0" w:color="auto"/>
                        <w:bottom w:val="none" w:sz="0" w:space="0" w:color="auto"/>
                        <w:right w:val="none" w:sz="0" w:space="0" w:color="auto"/>
                      </w:divBdr>
                    </w:div>
                  </w:divsChild>
                </w:div>
                <w:div w:id="219296041">
                  <w:marLeft w:val="501"/>
                  <w:marRight w:val="0"/>
                  <w:marTop w:val="0"/>
                  <w:marBottom w:val="0"/>
                  <w:divBdr>
                    <w:top w:val="none" w:sz="0" w:space="0" w:color="auto"/>
                    <w:left w:val="none" w:sz="0" w:space="0" w:color="auto"/>
                    <w:bottom w:val="none" w:sz="0" w:space="0" w:color="auto"/>
                    <w:right w:val="none" w:sz="0" w:space="0" w:color="auto"/>
                  </w:divBdr>
                  <w:divsChild>
                    <w:div w:id="219296087">
                      <w:marLeft w:val="0"/>
                      <w:marRight w:val="0"/>
                      <w:marTop w:val="0"/>
                      <w:marBottom w:val="0"/>
                      <w:divBdr>
                        <w:top w:val="none" w:sz="0" w:space="0" w:color="auto"/>
                        <w:left w:val="none" w:sz="0" w:space="0" w:color="auto"/>
                        <w:bottom w:val="none" w:sz="0" w:space="0" w:color="auto"/>
                        <w:right w:val="none" w:sz="0" w:space="0" w:color="auto"/>
                      </w:divBdr>
                    </w:div>
                  </w:divsChild>
                </w:div>
                <w:div w:id="219296068">
                  <w:marLeft w:val="501"/>
                  <w:marRight w:val="0"/>
                  <w:marTop w:val="0"/>
                  <w:marBottom w:val="0"/>
                  <w:divBdr>
                    <w:top w:val="none" w:sz="0" w:space="0" w:color="auto"/>
                    <w:left w:val="none" w:sz="0" w:space="0" w:color="auto"/>
                    <w:bottom w:val="none" w:sz="0" w:space="0" w:color="auto"/>
                    <w:right w:val="none" w:sz="0" w:space="0" w:color="auto"/>
                  </w:divBdr>
                  <w:divsChild>
                    <w:div w:id="219295893">
                      <w:marLeft w:val="0"/>
                      <w:marRight w:val="0"/>
                      <w:marTop w:val="0"/>
                      <w:marBottom w:val="0"/>
                      <w:divBdr>
                        <w:top w:val="none" w:sz="0" w:space="0" w:color="auto"/>
                        <w:left w:val="none" w:sz="0" w:space="0" w:color="auto"/>
                        <w:bottom w:val="none" w:sz="0" w:space="0" w:color="auto"/>
                        <w:right w:val="none" w:sz="0" w:space="0" w:color="auto"/>
                      </w:divBdr>
                    </w:div>
                  </w:divsChild>
                </w:div>
                <w:div w:id="219296085">
                  <w:marLeft w:val="501"/>
                  <w:marRight w:val="0"/>
                  <w:marTop w:val="0"/>
                  <w:marBottom w:val="0"/>
                  <w:divBdr>
                    <w:top w:val="none" w:sz="0" w:space="0" w:color="auto"/>
                    <w:left w:val="none" w:sz="0" w:space="0" w:color="auto"/>
                    <w:bottom w:val="none" w:sz="0" w:space="0" w:color="auto"/>
                    <w:right w:val="none" w:sz="0" w:space="0" w:color="auto"/>
                  </w:divBdr>
                  <w:divsChild>
                    <w:div w:id="2192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6037">
              <w:marLeft w:val="501"/>
              <w:marRight w:val="0"/>
              <w:marTop w:val="0"/>
              <w:marBottom w:val="0"/>
              <w:divBdr>
                <w:top w:val="none" w:sz="0" w:space="0" w:color="auto"/>
                <w:left w:val="none" w:sz="0" w:space="0" w:color="auto"/>
                <w:bottom w:val="none" w:sz="0" w:space="0" w:color="auto"/>
                <w:right w:val="none" w:sz="0" w:space="0" w:color="auto"/>
              </w:divBdr>
              <w:divsChild>
                <w:div w:id="219295984">
                  <w:marLeft w:val="501"/>
                  <w:marRight w:val="0"/>
                  <w:marTop w:val="0"/>
                  <w:marBottom w:val="0"/>
                  <w:divBdr>
                    <w:top w:val="none" w:sz="0" w:space="0" w:color="auto"/>
                    <w:left w:val="none" w:sz="0" w:space="0" w:color="auto"/>
                    <w:bottom w:val="none" w:sz="0" w:space="0" w:color="auto"/>
                    <w:right w:val="none" w:sz="0" w:space="0" w:color="auto"/>
                  </w:divBdr>
                  <w:divsChild>
                    <w:div w:id="219296001">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6039">
              <w:marLeft w:val="0"/>
              <w:marRight w:val="0"/>
              <w:marTop w:val="0"/>
              <w:marBottom w:val="0"/>
              <w:divBdr>
                <w:top w:val="none" w:sz="0" w:space="0" w:color="auto"/>
                <w:left w:val="none" w:sz="0" w:space="0" w:color="auto"/>
                <w:bottom w:val="none" w:sz="0" w:space="0" w:color="auto"/>
                <w:right w:val="none" w:sz="0" w:space="0" w:color="auto"/>
              </w:divBdr>
            </w:div>
            <w:div w:id="219296050">
              <w:marLeft w:val="501"/>
              <w:marRight w:val="0"/>
              <w:marTop w:val="0"/>
              <w:marBottom w:val="0"/>
              <w:divBdr>
                <w:top w:val="none" w:sz="0" w:space="0" w:color="auto"/>
                <w:left w:val="none" w:sz="0" w:space="0" w:color="auto"/>
                <w:bottom w:val="none" w:sz="0" w:space="0" w:color="auto"/>
                <w:right w:val="none" w:sz="0" w:space="0" w:color="auto"/>
              </w:divBdr>
              <w:divsChild>
                <w:div w:id="219295812">
                  <w:marLeft w:val="0"/>
                  <w:marRight w:val="0"/>
                  <w:marTop w:val="0"/>
                  <w:marBottom w:val="0"/>
                  <w:divBdr>
                    <w:top w:val="none" w:sz="0" w:space="0" w:color="auto"/>
                    <w:left w:val="none" w:sz="0" w:space="0" w:color="auto"/>
                    <w:bottom w:val="none" w:sz="0" w:space="0" w:color="auto"/>
                    <w:right w:val="none" w:sz="0" w:space="0" w:color="auto"/>
                  </w:divBdr>
                </w:div>
                <w:div w:id="219295825">
                  <w:marLeft w:val="0"/>
                  <w:marRight w:val="0"/>
                  <w:marTop w:val="0"/>
                  <w:marBottom w:val="0"/>
                  <w:divBdr>
                    <w:top w:val="none" w:sz="0" w:space="0" w:color="auto"/>
                    <w:left w:val="none" w:sz="0" w:space="0" w:color="auto"/>
                    <w:bottom w:val="none" w:sz="0" w:space="0" w:color="auto"/>
                    <w:right w:val="none" w:sz="0" w:space="0" w:color="auto"/>
                  </w:divBdr>
                </w:div>
                <w:div w:id="219296084">
                  <w:marLeft w:val="0"/>
                  <w:marRight w:val="0"/>
                  <w:marTop w:val="0"/>
                  <w:marBottom w:val="0"/>
                  <w:divBdr>
                    <w:top w:val="none" w:sz="0" w:space="0" w:color="auto"/>
                    <w:left w:val="none" w:sz="0" w:space="0" w:color="auto"/>
                    <w:bottom w:val="none" w:sz="0" w:space="0" w:color="auto"/>
                    <w:right w:val="none" w:sz="0" w:space="0" w:color="auto"/>
                  </w:divBdr>
                </w:div>
              </w:divsChild>
            </w:div>
            <w:div w:id="219296058">
              <w:marLeft w:val="0"/>
              <w:marRight w:val="0"/>
              <w:marTop w:val="0"/>
              <w:marBottom w:val="0"/>
              <w:divBdr>
                <w:top w:val="none" w:sz="0" w:space="0" w:color="auto"/>
                <w:left w:val="none" w:sz="0" w:space="0" w:color="auto"/>
                <w:bottom w:val="none" w:sz="0" w:space="0" w:color="auto"/>
                <w:right w:val="none" w:sz="0" w:space="0" w:color="auto"/>
              </w:divBdr>
            </w:div>
            <w:div w:id="219296066">
              <w:marLeft w:val="501"/>
              <w:marRight w:val="0"/>
              <w:marTop w:val="0"/>
              <w:marBottom w:val="0"/>
              <w:divBdr>
                <w:top w:val="none" w:sz="0" w:space="0" w:color="auto"/>
                <w:left w:val="none" w:sz="0" w:space="0" w:color="auto"/>
                <w:bottom w:val="none" w:sz="0" w:space="0" w:color="auto"/>
                <w:right w:val="none" w:sz="0" w:space="0" w:color="auto"/>
              </w:divBdr>
              <w:divsChild>
                <w:div w:id="219295910">
                  <w:marLeft w:val="0"/>
                  <w:marRight w:val="0"/>
                  <w:marTop w:val="0"/>
                  <w:marBottom w:val="0"/>
                  <w:divBdr>
                    <w:top w:val="none" w:sz="0" w:space="0" w:color="auto"/>
                    <w:left w:val="none" w:sz="0" w:space="0" w:color="auto"/>
                    <w:bottom w:val="none" w:sz="0" w:space="0" w:color="auto"/>
                    <w:right w:val="none" w:sz="0" w:space="0" w:color="auto"/>
                  </w:divBdr>
                </w:div>
              </w:divsChild>
            </w:div>
            <w:div w:id="219296076">
              <w:marLeft w:val="501"/>
              <w:marRight w:val="0"/>
              <w:marTop w:val="0"/>
              <w:marBottom w:val="0"/>
              <w:divBdr>
                <w:top w:val="none" w:sz="0" w:space="0" w:color="auto"/>
                <w:left w:val="none" w:sz="0" w:space="0" w:color="auto"/>
                <w:bottom w:val="none" w:sz="0" w:space="0" w:color="auto"/>
                <w:right w:val="none" w:sz="0" w:space="0" w:color="auto"/>
              </w:divBdr>
              <w:divsChild>
                <w:div w:id="219296106">
                  <w:marLeft w:val="501"/>
                  <w:marRight w:val="0"/>
                  <w:marTop w:val="0"/>
                  <w:marBottom w:val="0"/>
                  <w:divBdr>
                    <w:top w:val="none" w:sz="0" w:space="0" w:color="auto"/>
                    <w:left w:val="none" w:sz="0" w:space="0" w:color="auto"/>
                    <w:bottom w:val="none" w:sz="0" w:space="0" w:color="auto"/>
                    <w:right w:val="none" w:sz="0" w:space="0" w:color="auto"/>
                  </w:divBdr>
                  <w:divsChild>
                    <w:div w:id="219296033">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6077">
              <w:marLeft w:val="501"/>
              <w:marRight w:val="0"/>
              <w:marTop w:val="0"/>
              <w:marBottom w:val="0"/>
              <w:divBdr>
                <w:top w:val="none" w:sz="0" w:space="0" w:color="auto"/>
                <w:left w:val="none" w:sz="0" w:space="0" w:color="auto"/>
                <w:bottom w:val="none" w:sz="0" w:space="0" w:color="auto"/>
                <w:right w:val="none" w:sz="0" w:space="0" w:color="auto"/>
              </w:divBdr>
              <w:divsChild>
                <w:div w:id="219295821">
                  <w:marLeft w:val="501"/>
                  <w:marRight w:val="0"/>
                  <w:marTop w:val="0"/>
                  <w:marBottom w:val="0"/>
                  <w:divBdr>
                    <w:top w:val="none" w:sz="0" w:space="0" w:color="auto"/>
                    <w:left w:val="none" w:sz="0" w:space="0" w:color="auto"/>
                    <w:bottom w:val="none" w:sz="0" w:space="0" w:color="auto"/>
                    <w:right w:val="none" w:sz="0" w:space="0" w:color="auto"/>
                  </w:divBdr>
                  <w:divsChild>
                    <w:div w:id="219295836">
                      <w:marLeft w:val="0"/>
                      <w:marRight w:val="0"/>
                      <w:marTop w:val="0"/>
                      <w:marBottom w:val="0"/>
                      <w:divBdr>
                        <w:top w:val="none" w:sz="0" w:space="0" w:color="auto"/>
                        <w:left w:val="none" w:sz="0" w:space="0" w:color="auto"/>
                        <w:bottom w:val="none" w:sz="0" w:space="0" w:color="auto"/>
                        <w:right w:val="none" w:sz="0" w:space="0" w:color="auto"/>
                      </w:divBdr>
                    </w:div>
                  </w:divsChild>
                </w:div>
                <w:div w:id="219295852">
                  <w:marLeft w:val="0"/>
                  <w:marRight w:val="0"/>
                  <w:marTop w:val="0"/>
                  <w:marBottom w:val="0"/>
                  <w:divBdr>
                    <w:top w:val="none" w:sz="0" w:space="0" w:color="auto"/>
                    <w:left w:val="none" w:sz="0" w:space="0" w:color="auto"/>
                    <w:bottom w:val="none" w:sz="0" w:space="0" w:color="auto"/>
                    <w:right w:val="none" w:sz="0" w:space="0" w:color="auto"/>
                  </w:divBdr>
                </w:div>
                <w:div w:id="219295864">
                  <w:marLeft w:val="501"/>
                  <w:marRight w:val="0"/>
                  <w:marTop w:val="0"/>
                  <w:marBottom w:val="0"/>
                  <w:divBdr>
                    <w:top w:val="none" w:sz="0" w:space="0" w:color="auto"/>
                    <w:left w:val="none" w:sz="0" w:space="0" w:color="auto"/>
                    <w:bottom w:val="none" w:sz="0" w:space="0" w:color="auto"/>
                    <w:right w:val="none" w:sz="0" w:space="0" w:color="auto"/>
                  </w:divBdr>
                  <w:divsChild>
                    <w:div w:id="219295902">
                      <w:marLeft w:val="0"/>
                      <w:marRight w:val="0"/>
                      <w:marTop w:val="0"/>
                      <w:marBottom w:val="0"/>
                      <w:divBdr>
                        <w:top w:val="none" w:sz="0" w:space="0" w:color="auto"/>
                        <w:left w:val="none" w:sz="0" w:space="0" w:color="auto"/>
                        <w:bottom w:val="none" w:sz="0" w:space="0" w:color="auto"/>
                        <w:right w:val="none" w:sz="0" w:space="0" w:color="auto"/>
                      </w:divBdr>
                    </w:div>
                  </w:divsChild>
                </w:div>
                <w:div w:id="219295865">
                  <w:marLeft w:val="501"/>
                  <w:marRight w:val="0"/>
                  <w:marTop w:val="0"/>
                  <w:marBottom w:val="0"/>
                  <w:divBdr>
                    <w:top w:val="none" w:sz="0" w:space="0" w:color="auto"/>
                    <w:left w:val="none" w:sz="0" w:space="0" w:color="auto"/>
                    <w:bottom w:val="none" w:sz="0" w:space="0" w:color="auto"/>
                    <w:right w:val="none" w:sz="0" w:space="0" w:color="auto"/>
                  </w:divBdr>
                  <w:divsChild>
                    <w:div w:id="219295859">
                      <w:marLeft w:val="0"/>
                      <w:marRight w:val="0"/>
                      <w:marTop w:val="0"/>
                      <w:marBottom w:val="0"/>
                      <w:divBdr>
                        <w:top w:val="none" w:sz="0" w:space="0" w:color="auto"/>
                        <w:left w:val="none" w:sz="0" w:space="0" w:color="auto"/>
                        <w:bottom w:val="none" w:sz="0" w:space="0" w:color="auto"/>
                        <w:right w:val="none" w:sz="0" w:space="0" w:color="auto"/>
                      </w:divBdr>
                    </w:div>
                  </w:divsChild>
                </w:div>
                <w:div w:id="219295874">
                  <w:marLeft w:val="501"/>
                  <w:marRight w:val="0"/>
                  <w:marTop w:val="0"/>
                  <w:marBottom w:val="0"/>
                  <w:divBdr>
                    <w:top w:val="none" w:sz="0" w:space="0" w:color="auto"/>
                    <w:left w:val="none" w:sz="0" w:space="0" w:color="auto"/>
                    <w:bottom w:val="none" w:sz="0" w:space="0" w:color="auto"/>
                    <w:right w:val="none" w:sz="0" w:space="0" w:color="auto"/>
                  </w:divBdr>
                </w:div>
                <w:div w:id="219295916">
                  <w:marLeft w:val="501"/>
                  <w:marRight w:val="0"/>
                  <w:marTop w:val="0"/>
                  <w:marBottom w:val="0"/>
                  <w:divBdr>
                    <w:top w:val="none" w:sz="0" w:space="0" w:color="auto"/>
                    <w:left w:val="none" w:sz="0" w:space="0" w:color="auto"/>
                    <w:bottom w:val="none" w:sz="0" w:space="0" w:color="auto"/>
                    <w:right w:val="none" w:sz="0" w:space="0" w:color="auto"/>
                  </w:divBdr>
                  <w:divsChild>
                    <w:div w:id="219296042">
                      <w:marLeft w:val="0"/>
                      <w:marRight w:val="0"/>
                      <w:marTop w:val="0"/>
                      <w:marBottom w:val="0"/>
                      <w:divBdr>
                        <w:top w:val="none" w:sz="0" w:space="0" w:color="auto"/>
                        <w:left w:val="none" w:sz="0" w:space="0" w:color="auto"/>
                        <w:bottom w:val="none" w:sz="0" w:space="0" w:color="auto"/>
                        <w:right w:val="none" w:sz="0" w:space="0" w:color="auto"/>
                      </w:divBdr>
                    </w:div>
                  </w:divsChild>
                </w:div>
                <w:div w:id="219295924">
                  <w:marLeft w:val="501"/>
                  <w:marRight w:val="0"/>
                  <w:marTop w:val="0"/>
                  <w:marBottom w:val="0"/>
                  <w:divBdr>
                    <w:top w:val="none" w:sz="0" w:space="0" w:color="auto"/>
                    <w:left w:val="none" w:sz="0" w:space="0" w:color="auto"/>
                    <w:bottom w:val="none" w:sz="0" w:space="0" w:color="auto"/>
                    <w:right w:val="none" w:sz="0" w:space="0" w:color="auto"/>
                  </w:divBdr>
                </w:div>
                <w:div w:id="219295927">
                  <w:marLeft w:val="0"/>
                  <w:marRight w:val="0"/>
                  <w:marTop w:val="0"/>
                  <w:marBottom w:val="0"/>
                  <w:divBdr>
                    <w:top w:val="none" w:sz="0" w:space="0" w:color="auto"/>
                    <w:left w:val="none" w:sz="0" w:space="0" w:color="auto"/>
                    <w:bottom w:val="none" w:sz="0" w:space="0" w:color="auto"/>
                    <w:right w:val="none" w:sz="0" w:space="0" w:color="auto"/>
                  </w:divBdr>
                </w:div>
                <w:div w:id="219295986">
                  <w:marLeft w:val="501"/>
                  <w:marRight w:val="0"/>
                  <w:marTop w:val="0"/>
                  <w:marBottom w:val="0"/>
                  <w:divBdr>
                    <w:top w:val="none" w:sz="0" w:space="0" w:color="auto"/>
                    <w:left w:val="none" w:sz="0" w:space="0" w:color="auto"/>
                    <w:bottom w:val="none" w:sz="0" w:space="0" w:color="auto"/>
                    <w:right w:val="none" w:sz="0" w:space="0" w:color="auto"/>
                  </w:divBdr>
                </w:div>
                <w:div w:id="219295993">
                  <w:marLeft w:val="501"/>
                  <w:marRight w:val="0"/>
                  <w:marTop w:val="0"/>
                  <w:marBottom w:val="0"/>
                  <w:divBdr>
                    <w:top w:val="none" w:sz="0" w:space="0" w:color="auto"/>
                    <w:left w:val="none" w:sz="0" w:space="0" w:color="auto"/>
                    <w:bottom w:val="none" w:sz="0" w:space="0" w:color="auto"/>
                    <w:right w:val="none" w:sz="0" w:space="0" w:color="auto"/>
                  </w:divBdr>
                </w:div>
                <w:div w:id="219295996">
                  <w:marLeft w:val="0"/>
                  <w:marRight w:val="0"/>
                  <w:marTop w:val="0"/>
                  <w:marBottom w:val="0"/>
                  <w:divBdr>
                    <w:top w:val="none" w:sz="0" w:space="0" w:color="auto"/>
                    <w:left w:val="none" w:sz="0" w:space="0" w:color="auto"/>
                    <w:bottom w:val="none" w:sz="0" w:space="0" w:color="auto"/>
                    <w:right w:val="none" w:sz="0" w:space="0" w:color="auto"/>
                  </w:divBdr>
                </w:div>
                <w:div w:id="219296040">
                  <w:marLeft w:val="501"/>
                  <w:marRight w:val="0"/>
                  <w:marTop w:val="0"/>
                  <w:marBottom w:val="0"/>
                  <w:divBdr>
                    <w:top w:val="none" w:sz="0" w:space="0" w:color="auto"/>
                    <w:left w:val="none" w:sz="0" w:space="0" w:color="auto"/>
                    <w:bottom w:val="none" w:sz="0" w:space="0" w:color="auto"/>
                    <w:right w:val="none" w:sz="0" w:space="0" w:color="auto"/>
                  </w:divBdr>
                  <w:divsChild>
                    <w:div w:id="219295975">
                      <w:marLeft w:val="0"/>
                      <w:marRight w:val="0"/>
                      <w:marTop w:val="0"/>
                      <w:marBottom w:val="0"/>
                      <w:divBdr>
                        <w:top w:val="none" w:sz="0" w:space="0" w:color="auto"/>
                        <w:left w:val="none" w:sz="0" w:space="0" w:color="auto"/>
                        <w:bottom w:val="none" w:sz="0" w:space="0" w:color="auto"/>
                        <w:right w:val="none" w:sz="0" w:space="0" w:color="auto"/>
                      </w:divBdr>
                    </w:div>
                  </w:divsChild>
                </w:div>
                <w:div w:id="219296044">
                  <w:marLeft w:val="501"/>
                  <w:marRight w:val="0"/>
                  <w:marTop w:val="0"/>
                  <w:marBottom w:val="0"/>
                  <w:divBdr>
                    <w:top w:val="none" w:sz="0" w:space="0" w:color="auto"/>
                    <w:left w:val="none" w:sz="0" w:space="0" w:color="auto"/>
                    <w:bottom w:val="none" w:sz="0" w:space="0" w:color="auto"/>
                    <w:right w:val="none" w:sz="0" w:space="0" w:color="auto"/>
                  </w:divBdr>
                </w:div>
                <w:div w:id="219296057">
                  <w:marLeft w:val="501"/>
                  <w:marRight w:val="0"/>
                  <w:marTop w:val="0"/>
                  <w:marBottom w:val="0"/>
                  <w:divBdr>
                    <w:top w:val="none" w:sz="0" w:space="0" w:color="auto"/>
                    <w:left w:val="none" w:sz="0" w:space="0" w:color="auto"/>
                    <w:bottom w:val="none" w:sz="0" w:space="0" w:color="auto"/>
                    <w:right w:val="none" w:sz="0" w:space="0" w:color="auto"/>
                  </w:divBdr>
                </w:div>
              </w:divsChild>
            </w:div>
            <w:div w:id="219296083">
              <w:marLeft w:val="501"/>
              <w:marRight w:val="0"/>
              <w:marTop w:val="0"/>
              <w:marBottom w:val="0"/>
              <w:divBdr>
                <w:top w:val="none" w:sz="0" w:space="0" w:color="auto"/>
                <w:left w:val="none" w:sz="0" w:space="0" w:color="auto"/>
                <w:bottom w:val="none" w:sz="0" w:space="0" w:color="auto"/>
                <w:right w:val="none" w:sz="0" w:space="0" w:color="auto"/>
              </w:divBdr>
              <w:divsChild>
                <w:div w:id="219295828">
                  <w:marLeft w:val="0"/>
                  <w:marRight w:val="0"/>
                  <w:marTop w:val="0"/>
                  <w:marBottom w:val="0"/>
                  <w:divBdr>
                    <w:top w:val="none" w:sz="0" w:space="0" w:color="auto"/>
                    <w:left w:val="none" w:sz="0" w:space="0" w:color="auto"/>
                    <w:bottom w:val="none" w:sz="0" w:space="0" w:color="auto"/>
                    <w:right w:val="none" w:sz="0" w:space="0" w:color="auto"/>
                  </w:divBdr>
                </w:div>
              </w:divsChild>
            </w:div>
            <w:div w:id="219296091">
              <w:marLeft w:val="0"/>
              <w:marRight w:val="0"/>
              <w:marTop w:val="0"/>
              <w:marBottom w:val="0"/>
              <w:divBdr>
                <w:top w:val="none" w:sz="0" w:space="0" w:color="auto"/>
                <w:left w:val="none" w:sz="0" w:space="0" w:color="auto"/>
                <w:bottom w:val="none" w:sz="0" w:space="0" w:color="auto"/>
                <w:right w:val="none" w:sz="0" w:space="0" w:color="auto"/>
              </w:divBdr>
            </w:div>
            <w:div w:id="219296094">
              <w:marLeft w:val="501"/>
              <w:marRight w:val="0"/>
              <w:marTop w:val="0"/>
              <w:marBottom w:val="0"/>
              <w:divBdr>
                <w:top w:val="none" w:sz="0" w:space="0" w:color="auto"/>
                <w:left w:val="none" w:sz="0" w:space="0" w:color="auto"/>
                <w:bottom w:val="none" w:sz="0" w:space="0" w:color="auto"/>
                <w:right w:val="none" w:sz="0" w:space="0" w:color="auto"/>
              </w:divBdr>
              <w:divsChild>
                <w:div w:id="219296031">
                  <w:marLeft w:val="501"/>
                  <w:marRight w:val="0"/>
                  <w:marTop w:val="0"/>
                  <w:marBottom w:val="0"/>
                  <w:divBdr>
                    <w:top w:val="none" w:sz="0" w:space="0" w:color="auto"/>
                    <w:left w:val="none" w:sz="0" w:space="0" w:color="auto"/>
                    <w:bottom w:val="none" w:sz="0" w:space="0" w:color="auto"/>
                    <w:right w:val="none" w:sz="0" w:space="0" w:color="auto"/>
                  </w:divBdr>
                  <w:divsChild>
                    <w:div w:id="219295896">
                      <w:marLeft w:val="501"/>
                      <w:marRight w:val="0"/>
                      <w:marTop w:val="0"/>
                      <w:marBottom w:val="0"/>
                      <w:divBdr>
                        <w:top w:val="none" w:sz="0" w:space="0" w:color="auto"/>
                        <w:left w:val="none" w:sz="0" w:space="0" w:color="auto"/>
                        <w:bottom w:val="none" w:sz="0" w:space="0" w:color="auto"/>
                        <w:right w:val="none" w:sz="0" w:space="0" w:color="auto"/>
                      </w:divBdr>
                    </w:div>
                  </w:divsChild>
                </w:div>
              </w:divsChild>
            </w:div>
            <w:div w:id="219296100">
              <w:marLeft w:val="0"/>
              <w:marRight w:val="0"/>
              <w:marTop w:val="0"/>
              <w:marBottom w:val="0"/>
              <w:divBdr>
                <w:top w:val="none" w:sz="0" w:space="0" w:color="auto"/>
                <w:left w:val="none" w:sz="0" w:space="0" w:color="auto"/>
                <w:bottom w:val="none" w:sz="0" w:space="0" w:color="auto"/>
                <w:right w:val="none" w:sz="0" w:space="0" w:color="auto"/>
              </w:divBdr>
            </w:div>
            <w:div w:id="2192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6109">
      <w:marLeft w:val="0"/>
      <w:marRight w:val="0"/>
      <w:marTop w:val="0"/>
      <w:marBottom w:val="0"/>
      <w:divBdr>
        <w:top w:val="none" w:sz="0" w:space="0" w:color="auto"/>
        <w:left w:val="none" w:sz="0" w:space="0" w:color="auto"/>
        <w:bottom w:val="none" w:sz="0" w:space="0" w:color="auto"/>
        <w:right w:val="none" w:sz="0" w:space="0" w:color="auto"/>
      </w:divBdr>
    </w:div>
    <w:div w:id="219296112">
      <w:marLeft w:val="0"/>
      <w:marRight w:val="0"/>
      <w:marTop w:val="0"/>
      <w:marBottom w:val="0"/>
      <w:divBdr>
        <w:top w:val="none" w:sz="0" w:space="0" w:color="auto"/>
        <w:left w:val="none" w:sz="0" w:space="0" w:color="auto"/>
        <w:bottom w:val="none" w:sz="0" w:space="0" w:color="auto"/>
        <w:right w:val="none" w:sz="0" w:space="0" w:color="auto"/>
      </w:divBdr>
    </w:div>
    <w:div w:id="219296113">
      <w:marLeft w:val="0"/>
      <w:marRight w:val="0"/>
      <w:marTop w:val="0"/>
      <w:marBottom w:val="0"/>
      <w:divBdr>
        <w:top w:val="none" w:sz="0" w:space="0" w:color="auto"/>
        <w:left w:val="none" w:sz="0" w:space="0" w:color="auto"/>
        <w:bottom w:val="none" w:sz="0" w:space="0" w:color="auto"/>
        <w:right w:val="none" w:sz="0" w:space="0" w:color="auto"/>
      </w:divBdr>
    </w:div>
    <w:div w:id="219296115">
      <w:marLeft w:val="0"/>
      <w:marRight w:val="0"/>
      <w:marTop w:val="0"/>
      <w:marBottom w:val="0"/>
      <w:divBdr>
        <w:top w:val="none" w:sz="0" w:space="0" w:color="auto"/>
        <w:left w:val="none" w:sz="0" w:space="0" w:color="auto"/>
        <w:bottom w:val="none" w:sz="0" w:space="0" w:color="auto"/>
        <w:right w:val="none" w:sz="0" w:space="0" w:color="auto"/>
      </w:divBdr>
      <w:divsChild>
        <w:div w:id="219295791">
          <w:marLeft w:val="1440"/>
          <w:marRight w:val="0"/>
          <w:marTop w:val="0"/>
          <w:marBottom w:val="120"/>
          <w:divBdr>
            <w:top w:val="none" w:sz="0" w:space="0" w:color="auto"/>
            <w:left w:val="none" w:sz="0" w:space="0" w:color="auto"/>
            <w:bottom w:val="none" w:sz="0" w:space="0" w:color="auto"/>
            <w:right w:val="none" w:sz="0" w:space="0" w:color="auto"/>
          </w:divBdr>
        </w:div>
        <w:div w:id="219295792">
          <w:marLeft w:val="1440"/>
          <w:marRight w:val="0"/>
          <w:marTop w:val="0"/>
          <w:marBottom w:val="120"/>
          <w:divBdr>
            <w:top w:val="none" w:sz="0" w:space="0" w:color="auto"/>
            <w:left w:val="none" w:sz="0" w:space="0" w:color="auto"/>
            <w:bottom w:val="none" w:sz="0" w:space="0" w:color="auto"/>
            <w:right w:val="none" w:sz="0" w:space="0" w:color="auto"/>
          </w:divBdr>
        </w:div>
        <w:div w:id="219296114">
          <w:marLeft w:val="1440"/>
          <w:marRight w:val="0"/>
          <w:marTop w:val="0"/>
          <w:marBottom w:val="120"/>
          <w:divBdr>
            <w:top w:val="none" w:sz="0" w:space="0" w:color="auto"/>
            <w:left w:val="none" w:sz="0" w:space="0" w:color="auto"/>
            <w:bottom w:val="none" w:sz="0" w:space="0" w:color="auto"/>
            <w:right w:val="none" w:sz="0" w:space="0" w:color="auto"/>
          </w:divBdr>
        </w:div>
        <w:div w:id="219296117">
          <w:marLeft w:val="1440"/>
          <w:marRight w:val="0"/>
          <w:marTop w:val="0"/>
          <w:marBottom w:val="120"/>
          <w:divBdr>
            <w:top w:val="none" w:sz="0" w:space="0" w:color="auto"/>
            <w:left w:val="none" w:sz="0" w:space="0" w:color="auto"/>
            <w:bottom w:val="none" w:sz="0" w:space="0" w:color="auto"/>
            <w:right w:val="none" w:sz="0" w:space="0" w:color="auto"/>
          </w:divBdr>
        </w:div>
      </w:divsChild>
    </w:div>
    <w:div w:id="219296116">
      <w:marLeft w:val="0"/>
      <w:marRight w:val="0"/>
      <w:marTop w:val="0"/>
      <w:marBottom w:val="0"/>
      <w:divBdr>
        <w:top w:val="none" w:sz="0" w:space="0" w:color="auto"/>
        <w:left w:val="none" w:sz="0" w:space="0" w:color="auto"/>
        <w:bottom w:val="none" w:sz="0" w:space="0" w:color="auto"/>
        <w:right w:val="none" w:sz="0" w:space="0" w:color="auto"/>
      </w:divBdr>
    </w:div>
    <w:div w:id="219296118">
      <w:marLeft w:val="0"/>
      <w:marRight w:val="0"/>
      <w:marTop w:val="0"/>
      <w:marBottom w:val="0"/>
      <w:divBdr>
        <w:top w:val="none" w:sz="0" w:space="0" w:color="auto"/>
        <w:left w:val="none" w:sz="0" w:space="0" w:color="auto"/>
        <w:bottom w:val="none" w:sz="0" w:space="0" w:color="auto"/>
        <w:right w:val="none" w:sz="0" w:space="0" w:color="auto"/>
      </w:divBdr>
    </w:div>
    <w:div w:id="219296120">
      <w:marLeft w:val="0"/>
      <w:marRight w:val="0"/>
      <w:marTop w:val="0"/>
      <w:marBottom w:val="0"/>
      <w:divBdr>
        <w:top w:val="none" w:sz="0" w:space="0" w:color="auto"/>
        <w:left w:val="none" w:sz="0" w:space="0" w:color="auto"/>
        <w:bottom w:val="none" w:sz="0" w:space="0" w:color="auto"/>
        <w:right w:val="none" w:sz="0" w:space="0" w:color="auto"/>
      </w:divBdr>
    </w:div>
    <w:div w:id="219296121">
      <w:marLeft w:val="0"/>
      <w:marRight w:val="0"/>
      <w:marTop w:val="0"/>
      <w:marBottom w:val="0"/>
      <w:divBdr>
        <w:top w:val="none" w:sz="0" w:space="0" w:color="auto"/>
        <w:left w:val="none" w:sz="0" w:space="0" w:color="auto"/>
        <w:bottom w:val="none" w:sz="0" w:space="0" w:color="auto"/>
        <w:right w:val="none" w:sz="0" w:space="0" w:color="auto"/>
      </w:divBdr>
    </w:div>
    <w:div w:id="219296122">
      <w:marLeft w:val="0"/>
      <w:marRight w:val="0"/>
      <w:marTop w:val="0"/>
      <w:marBottom w:val="0"/>
      <w:divBdr>
        <w:top w:val="none" w:sz="0" w:space="0" w:color="auto"/>
        <w:left w:val="none" w:sz="0" w:space="0" w:color="auto"/>
        <w:bottom w:val="none" w:sz="0" w:space="0" w:color="auto"/>
        <w:right w:val="none" w:sz="0" w:space="0" w:color="auto"/>
      </w:divBdr>
    </w:div>
    <w:div w:id="219296123">
      <w:marLeft w:val="0"/>
      <w:marRight w:val="0"/>
      <w:marTop w:val="0"/>
      <w:marBottom w:val="0"/>
      <w:divBdr>
        <w:top w:val="none" w:sz="0" w:space="0" w:color="auto"/>
        <w:left w:val="none" w:sz="0" w:space="0" w:color="auto"/>
        <w:bottom w:val="none" w:sz="0" w:space="0" w:color="auto"/>
        <w:right w:val="none" w:sz="0" w:space="0" w:color="auto"/>
      </w:divBdr>
    </w:div>
    <w:div w:id="219296124">
      <w:marLeft w:val="0"/>
      <w:marRight w:val="0"/>
      <w:marTop w:val="0"/>
      <w:marBottom w:val="0"/>
      <w:divBdr>
        <w:top w:val="none" w:sz="0" w:space="0" w:color="auto"/>
        <w:left w:val="none" w:sz="0" w:space="0" w:color="auto"/>
        <w:bottom w:val="none" w:sz="0" w:space="0" w:color="auto"/>
        <w:right w:val="none" w:sz="0" w:space="0" w:color="auto"/>
      </w:divBdr>
    </w:div>
    <w:div w:id="219296125">
      <w:marLeft w:val="0"/>
      <w:marRight w:val="0"/>
      <w:marTop w:val="0"/>
      <w:marBottom w:val="0"/>
      <w:divBdr>
        <w:top w:val="none" w:sz="0" w:space="0" w:color="auto"/>
        <w:left w:val="none" w:sz="0" w:space="0" w:color="auto"/>
        <w:bottom w:val="none" w:sz="0" w:space="0" w:color="auto"/>
        <w:right w:val="none" w:sz="0" w:space="0" w:color="auto"/>
      </w:divBdr>
    </w:div>
    <w:div w:id="219296126">
      <w:marLeft w:val="0"/>
      <w:marRight w:val="0"/>
      <w:marTop w:val="0"/>
      <w:marBottom w:val="0"/>
      <w:divBdr>
        <w:top w:val="none" w:sz="0" w:space="0" w:color="auto"/>
        <w:left w:val="none" w:sz="0" w:space="0" w:color="auto"/>
        <w:bottom w:val="none" w:sz="0" w:space="0" w:color="auto"/>
        <w:right w:val="none" w:sz="0" w:space="0" w:color="auto"/>
      </w:divBdr>
    </w:div>
    <w:div w:id="219296127">
      <w:marLeft w:val="0"/>
      <w:marRight w:val="0"/>
      <w:marTop w:val="0"/>
      <w:marBottom w:val="0"/>
      <w:divBdr>
        <w:top w:val="none" w:sz="0" w:space="0" w:color="auto"/>
        <w:left w:val="none" w:sz="0" w:space="0" w:color="auto"/>
        <w:bottom w:val="none" w:sz="0" w:space="0" w:color="auto"/>
        <w:right w:val="none" w:sz="0" w:space="0" w:color="auto"/>
      </w:divBdr>
    </w:div>
    <w:div w:id="219296128">
      <w:marLeft w:val="0"/>
      <w:marRight w:val="0"/>
      <w:marTop w:val="0"/>
      <w:marBottom w:val="0"/>
      <w:divBdr>
        <w:top w:val="none" w:sz="0" w:space="0" w:color="auto"/>
        <w:left w:val="none" w:sz="0" w:space="0" w:color="auto"/>
        <w:bottom w:val="none" w:sz="0" w:space="0" w:color="auto"/>
        <w:right w:val="none" w:sz="0" w:space="0" w:color="auto"/>
      </w:divBdr>
    </w:div>
    <w:div w:id="219296134">
      <w:marLeft w:val="0"/>
      <w:marRight w:val="0"/>
      <w:marTop w:val="0"/>
      <w:marBottom w:val="0"/>
      <w:divBdr>
        <w:top w:val="none" w:sz="0" w:space="0" w:color="auto"/>
        <w:left w:val="none" w:sz="0" w:space="0" w:color="auto"/>
        <w:bottom w:val="none" w:sz="0" w:space="0" w:color="auto"/>
        <w:right w:val="none" w:sz="0" w:space="0" w:color="auto"/>
      </w:divBdr>
      <w:divsChild>
        <w:div w:id="219296132">
          <w:marLeft w:val="360"/>
          <w:marRight w:val="0"/>
          <w:marTop w:val="200"/>
          <w:marBottom w:val="0"/>
          <w:divBdr>
            <w:top w:val="none" w:sz="0" w:space="0" w:color="auto"/>
            <w:left w:val="none" w:sz="0" w:space="0" w:color="auto"/>
            <w:bottom w:val="none" w:sz="0" w:space="0" w:color="auto"/>
            <w:right w:val="none" w:sz="0" w:space="0" w:color="auto"/>
          </w:divBdr>
        </w:div>
        <w:div w:id="2192961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us/" TargetMode="External"/><Relationship Id="rId18" Type="http://schemas.openxmlformats.org/officeDocument/2006/relationships/hyperlink" Target="https://docs.google.com/forms/d/1paINHXDSAiGHR6gFy3qtEc_zd47k3cj15BHjcolye5E/viewform?usp=send_form" TargetMode="External"/><Relationship Id="rId26" Type="http://schemas.openxmlformats.org/officeDocument/2006/relationships/image" Target="media/image7.png"/><Relationship Id="rId39" Type="http://schemas.openxmlformats.org/officeDocument/2006/relationships/hyperlink" Target="https://blogs.transparent.com/english/english-alphabetizing-rules/" TargetMode="Externa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hyperlink" Target="https://www.youtube.com/watch?v=-Brzd0B-P5s" TargetMode="External"/><Relationship Id="rId47" Type="http://schemas.openxmlformats.org/officeDocument/2006/relationships/hyperlink" Target="https://www.ted.com/talks/simone_giertz_why_you_should_make_useless_things?language=en"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sa/3.0/us/" TargetMode="External"/><Relationship Id="rId29" Type="http://schemas.openxmlformats.org/officeDocument/2006/relationships/image" Target="media/image10.png"/><Relationship Id="rId11" Type="http://schemas.openxmlformats.org/officeDocument/2006/relationships/hyperlink" Target="mailto:kwood@epcc.edu" TargetMode="Externa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hyperlink" Target="https://blogs.transparent.com/english/english-alphabetizing-rules/" TargetMode="External"/><Relationship Id="rId40" Type="http://schemas.openxmlformats.org/officeDocument/2006/relationships/hyperlink" Target="https://www.youtube.com/watch?v=-Brzd0B-P5s" TargetMode="External"/><Relationship Id="rId45" Type="http://schemas.openxmlformats.org/officeDocument/2006/relationships/hyperlink" Target="http://www.youtube.com/watch?v=psN1DORYYV0" TargetMode="External"/><Relationship Id="rId5" Type="http://schemas.openxmlformats.org/officeDocument/2006/relationships/webSettings" Target="webSettings.xml"/><Relationship Id="rId15" Type="http://schemas.openxmlformats.org/officeDocument/2006/relationships/hyperlink" Target="https://creativecommons.org/licenses/by-nc-sa/3.0/us/"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s://www.youtube.com/watch?v=-Brzd0B-P5s" TargetMode="External"/><Relationship Id="rId49" Type="http://schemas.openxmlformats.org/officeDocument/2006/relationships/hyperlink" Target="https://docs.google.com/forms/d/1paINHXDSAiGHR6gFy3qtEc_zd47k3cj15BHjcolye5E/viewform?usp=send_form" TargetMode="External"/><Relationship Id="rId10" Type="http://schemas.openxmlformats.org/officeDocument/2006/relationships/hyperlink" Target="http://kelli.ninja/" TargetMode="External"/><Relationship Id="rId19" Type="http://schemas.openxmlformats.org/officeDocument/2006/relationships/header" Target="header1.xml"/><Relationship Id="rId31" Type="http://schemas.openxmlformats.org/officeDocument/2006/relationships/hyperlink" Target="https://web.archive.org/web/20111114041242/http://school.maths.uwa.edu.au/~mike/Newtons%20Flaming%20Laser%20Sword.pdf" TargetMode="External"/><Relationship Id="rId44" Type="http://schemas.openxmlformats.org/officeDocument/2006/relationships/hyperlink" Target="http://www.cdc.gov/Features/HockeyConcussions/index.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elli.ninja/Writing_down_the_Basics.pdf" TargetMode="External"/><Relationship Id="rId14" Type="http://schemas.openxmlformats.org/officeDocument/2006/relationships/hyperlink" Target="http://creativecommons.org/licenses/by/4.0/legalcod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jpg"/><Relationship Id="rId43" Type="http://schemas.openxmlformats.org/officeDocument/2006/relationships/hyperlink" Target="https://blogs.transparent.com/english/english-alphabetizing-rules/" TargetMode="External"/><Relationship Id="rId48"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reativecommons.org/licenses/by-nc-sa/3.0/us/" TargetMode="External"/><Relationship Id="rId25" Type="http://schemas.openxmlformats.org/officeDocument/2006/relationships/image" Target="media/image6.jpeg"/><Relationship Id="rId33" Type="http://schemas.openxmlformats.org/officeDocument/2006/relationships/header" Target="header5.xml"/><Relationship Id="rId38" Type="http://schemas.openxmlformats.org/officeDocument/2006/relationships/hyperlink" Target="https://www.youtube.com/watch?v=-Brzd0B-P5s" TargetMode="External"/><Relationship Id="rId46" Type="http://schemas.openxmlformats.org/officeDocument/2006/relationships/hyperlink" Target="http://www.ted.com/" TargetMode="External"/><Relationship Id="rId20" Type="http://schemas.openxmlformats.org/officeDocument/2006/relationships/header" Target="header2.xml"/><Relationship Id="rId41" Type="http://schemas.openxmlformats.org/officeDocument/2006/relationships/hyperlink" Target="https://blogs.transparent.com/english/english-alphabetizing-rul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00 Response Colors">
      <a:dk1>
        <a:srgbClr val="000000"/>
      </a:dk1>
      <a:lt1>
        <a:sysClr val="window" lastClr="FFFFFF"/>
      </a:lt1>
      <a:dk2>
        <a:srgbClr val="4E3524"/>
      </a:dk2>
      <a:lt2>
        <a:srgbClr val="FFFFF0"/>
      </a:lt2>
      <a:accent1>
        <a:srgbClr val="FF0600"/>
      </a:accent1>
      <a:accent2>
        <a:srgbClr val="FF6600"/>
      </a:accent2>
      <a:accent3>
        <a:srgbClr val="FFFF00"/>
      </a:accent3>
      <a:accent4>
        <a:srgbClr val="006600"/>
      </a:accent4>
      <a:accent5>
        <a:srgbClr val="0000CC"/>
      </a:accent5>
      <a:accent6>
        <a:srgbClr val="7030A0"/>
      </a:accent6>
      <a:hlink>
        <a:srgbClr val="0000CC"/>
      </a:hlink>
      <a:folHlink>
        <a:srgbClr val="0000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1CB1B5-F68C-4E82-B6C9-71FE7074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152</Pages>
  <Words>41649</Words>
  <Characters>237402</Characters>
  <Application>Microsoft Office Word</Application>
  <DocSecurity>0</DocSecurity>
  <Lines>1978</Lines>
  <Paragraphs>556</Paragraphs>
  <ScaleCrop>false</ScaleCrop>
  <HeadingPairs>
    <vt:vector size="2" baseType="variant">
      <vt:variant>
        <vt:lpstr>Title</vt:lpstr>
      </vt:variant>
      <vt:variant>
        <vt:i4>1</vt:i4>
      </vt:variant>
    </vt:vector>
  </HeadingPairs>
  <TitlesOfParts>
    <vt:vector size="1" baseType="lpstr">
      <vt:lpstr>Writing down the Basics</vt:lpstr>
    </vt:vector>
  </TitlesOfParts>
  <Company/>
  <LinksUpToDate>false</LinksUpToDate>
  <CharactersWithSpaces>278495</CharactersWithSpaces>
  <SharedDoc>false</SharedDoc>
  <HyperlinkBase>https://kelli.ninja</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down the Basics</dc:title>
  <dc:subject>Grammar and Writing (US)</dc:subject>
  <dc:creator>Kelli L. Wood</dc:creator>
  <cp:keywords>Grammar, Composition, Writing</cp:keywords>
  <dc:description>Summer 2020 Update</dc:description>
  <cp:lastModifiedBy>Kelli L. Wood</cp:lastModifiedBy>
  <cp:revision>26</cp:revision>
  <cp:lastPrinted>2023-04-10T01:08:00Z</cp:lastPrinted>
  <dcterms:created xsi:type="dcterms:W3CDTF">2020-08-19T21:06:00Z</dcterms:created>
  <dcterms:modified xsi:type="dcterms:W3CDTF">2023-04-10T01:10:00Z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