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F079" w14:textId="77777777" w:rsidR="006C78D0" w:rsidRPr="00B54AE7" w:rsidRDefault="00000000" w:rsidP="00B54AE7">
      <w:pPr>
        <w:pStyle w:val="Title"/>
      </w:pPr>
      <w:r w:rsidRPr="00B54AE7">
        <w:t>Informative Synthesis Essay Revision Checklist</w:t>
      </w:r>
    </w:p>
    <w:p w14:paraId="6AC70C66" w14:textId="77777777" w:rsidR="006C78D0" w:rsidRPr="00B54AE7" w:rsidRDefault="00000000">
      <w:pPr>
        <w:rPr>
          <w:b/>
          <w:bCs/>
        </w:rPr>
      </w:pPr>
      <w:r w:rsidRPr="00B54AE7">
        <w:rPr>
          <w:b/>
          <w:bCs/>
          <w:sz w:val="24"/>
          <w:szCs w:val="24"/>
        </w:rPr>
        <w:t>Name: __________________________    Date: _____________</w:t>
      </w:r>
      <w:r w:rsidRPr="00B54AE7">
        <w:rPr>
          <w:b/>
          <w:bCs/>
        </w:rPr>
        <w:br/>
      </w:r>
    </w:p>
    <w:p w14:paraId="713398F7" w14:textId="77777777" w:rsidR="006C78D0" w:rsidRDefault="00000000" w:rsidP="00B54AE7">
      <w:pPr>
        <w:pStyle w:val="Heading2"/>
      </w:pPr>
      <w:r>
        <w:t>Thesis &amp; Focus</w:t>
      </w:r>
    </w:p>
    <w:p w14:paraId="63803BEE" w14:textId="77777777" w:rsidR="006C78D0" w:rsidRDefault="00000000">
      <w:pPr>
        <w:pStyle w:val="ListBullet"/>
      </w:pPr>
      <w:r>
        <w:t>[ ] My thesis clearly states what I am exploring and why understanding it matters.</w:t>
      </w:r>
    </w:p>
    <w:p w14:paraId="49881192" w14:textId="7940526D" w:rsidR="006C78D0" w:rsidRDefault="00000000">
      <w:pPr>
        <w:pStyle w:val="ListBullet"/>
      </w:pPr>
      <w:r>
        <w:t>[ ] My thesis is informative and neutral (not persuasive or opinion-based).</w:t>
      </w:r>
      <w:r w:rsidR="0076553C">
        <w:t xml:space="preserve"> (Suggested focus on why it’s important to know more about your topic/issue.)</w:t>
      </w:r>
    </w:p>
    <w:p w14:paraId="0416EE67" w14:textId="6FA9B4F0" w:rsidR="006C78D0" w:rsidRDefault="00000000">
      <w:pPr>
        <w:pStyle w:val="ListBullet"/>
      </w:pPr>
      <w:r>
        <w:t xml:space="preserve">[ ] </w:t>
      </w:r>
      <w:r w:rsidR="0076553C">
        <w:t>Each</w:t>
      </w:r>
      <w:r>
        <w:t xml:space="preserve"> body paragraph </w:t>
      </w:r>
      <w:r w:rsidR="0076553C">
        <w:t>is clearly connected to my</w:t>
      </w:r>
      <w:r>
        <w:t xml:space="preserve"> thesis.</w:t>
      </w:r>
    </w:p>
    <w:p w14:paraId="7EC48928" w14:textId="77777777" w:rsidR="006C78D0" w:rsidRDefault="00000000" w:rsidP="00B54AE7">
      <w:pPr>
        <w:pStyle w:val="Heading2"/>
      </w:pPr>
      <w:r>
        <w:t>Organization &amp; Transitions</w:t>
      </w:r>
    </w:p>
    <w:p w14:paraId="54CEB605" w14:textId="27E39699" w:rsidR="006C78D0" w:rsidRDefault="00000000">
      <w:pPr>
        <w:pStyle w:val="ListBullet"/>
      </w:pPr>
      <w:r>
        <w:t>[ ] Each paragraph is focused on one subtopic</w:t>
      </w:r>
      <w:r w:rsidR="00B54AE7">
        <w:t>.</w:t>
      </w:r>
    </w:p>
    <w:p w14:paraId="1929CCA3" w14:textId="77777777" w:rsidR="006C78D0" w:rsidRDefault="00000000">
      <w:pPr>
        <w:pStyle w:val="ListBullet"/>
      </w:pPr>
      <w:r>
        <w:t>[ ] I start each paragraph with a clear topic sentence.</w:t>
      </w:r>
    </w:p>
    <w:p w14:paraId="739C557D" w14:textId="77777777" w:rsidR="006C78D0" w:rsidRDefault="00000000">
      <w:pPr>
        <w:pStyle w:val="ListBullet"/>
      </w:pPr>
      <w:r>
        <w:t>[ ] I use transitions between ideas and paragraphs to help guide the reader.</w:t>
      </w:r>
    </w:p>
    <w:p w14:paraId="4F88992A" w14:textId="77777777" w:rsidR="006C78D0" w:rsidRDefault="00000000" w:rsidP="00B54AE7">
      <w:pPr>
        <w:pStyle w:val="Heading2"/>
      </w:pPr>
      <w:r>
        <w:t>Source Integration &amp; Citation</w:t>
      </w:r>
    </w:p>
    <w:p w14:paraId="4668CABB" w14:textId="77777777" w:rsidR="006C78D0" w:rsidRDefault="00000000">
      <w:pPr>
        <w:pStyle w:val="ListBullet"/>
      </w:pPr>
      <w:r>
        <w:t>[ ] Every quote or statistic is introduced with a signal phrase (e.g., "According to...").</w:t>
      </w:r>
    </w:p>
    <w:p w14:paraId="3D36460B" w14:textId="77777777" w:rsidR="006C78D0" w:rsidRDefault="00000000">
      <w:pPr>
        <w:pStyle w:val="ListBullet"/>
      </w:pPr>
      <w:r>
        <w:t>[ ] It is clear where source material ends and my own thoughts begin.</w:t>
      </w:r>
    </w:p>
    <w:p w14:paraId="6629F33A" w14:textId="77777777" w:rsidR="006C78D0" w:rsidRDefault="00000000">
      <w:pPr>
        <w:pStyle w:val="ListBullet"/>
      </w:pPr>
      <w:r>
        <w:t>[ ] I use MLA in-text citations and have a correctly formatted Works Cited page.</w:t>
      </w:r>
    </w:p>
    <w:p w14:paraId="7264F31A" w14:textId="77777777" w:rsidR="006C78D0" w:rsidRDefault="00000000" w:rsidP="00B54AE7">
      <w:pPr>
        <w:pStyle w:val="Heading2"/>
      </w:pPr>
      <w:r>
        <w:t>Synthesis (Connecting Ideas)</w:t>
      </w:r>
    </w:p>
    <w:p w14:paraId="25CF1007" w14:textId="77777777" w:rsidR="006C78D0" w:rsidRDefault="00000000">
      <w:pPr>
        <w:pStyle w:val="ListBullet"/>
      </w:pPr>
      <w:r>
        <w:t>[ ] I do more than summarize—I explain how sources relate to each other.</w:t>
      </w:r>
    </w:p>
    <w:p w14:paraId="13A69F75" w14:textId="77777777" w:rsidR="006C78D0" w:rsidRDefault="00000000">
      <w:pPr>
        <w:pStyle w:val="ListBullet"/>
      </w:pPr>
      <w:r>
        <w:t>[ ] I explore what the evidence shows us about the topic.</w:t>
      </w:r>
    </w:p>
    <w:p w14:paraId="7A4006D8" w14:textId="77777777" w:rsidR="006C78D0" w:rsidRDefault="00000000">
      <w:pPr>
        <w:pStyle w:val="ListBullet"/>
      </w:pPr>
      <w:r>
        <w:t>[ ] I draw connections between the sources and the real-world implications.</w:t>
      </w:r>
    </w:p>
    <w:p w14:paraId="05538748" w14:textId="77777777" w:rsidR="006C78D0" w:rsidRDefault="00000000" w:rsidP="00B54AE7">
      <w:pPr>
        <w:pStyle w:val="Heading2"/>
      </w:pPr>
      <w:r>
        <w:t>Clarity &amp; Style</w:t>
      </w:r>
    </w:p>
    <w:p w14:paraId="70797D8A" w14:textId="77777777" w:rsidR="006C78D0" w:rsidRDefault="00000000">
      <w:pPr>
        <w:pStyle w:val="ListBullet"/>
      </w:pPr>
      <w:r>
        <w:t>[ ] My tone is formal and academic throughout.</w:t>
      </w:r>
    </w:p>
    <w:p w14:paraId="7FD213A9" w14:textId="23E08726" w:rsidR="006C78D0" w:rsidRDefault="00000000">
      <w:pPr>
        <w:pStyle w:val="ListBullet"/>
      </w:pPr>
      <w:r>
        <w:t xml:space="preserve">[ ] I avoid casual language and do not use "I" </w:t>
      </w:r>
      <w:r w:rsidR="00B54AE7">
        <w:t xml:space="preserve">or </w:t>
      </w:r>
      <w:r>
        <w:t>"you</w:t>
      </w:r>
      <w:r w:rsidR="00B54AE7">
        <w:t>.</w:t>
      </w:r>
      <w:r>
        <w:t xml:space="preserve">" </w:t>
      </w:r>
    </w:p>
    <w:p w14:paraId="39493667" w14:textId="77777777" w:rsidR="006C78D0" w:rsidRDefault="00000000">
      <w:pPr>
        <w:pStyle w:val="ListBullet"/>
      </w:pPr>
      <w:r>
        <w:t xml:space="preserve">[ ] I </w:t>
      </w:r>
      <w:proofErr w:type="gramStart"/>
      <w:r>
        <w:t>proofread for</w:t>
      </w:r>
      <w:proofErr w:type="gramEnd"/>
      <w:r>
        <w:t xml:space="preserve"> grammar, sentence structure, and awkward phrasing.</w:t>
      </w:r>
    </w:p>
    <w:p w14:paraId="48B8D892" w14:textId="77777777" w:rsidR="006C78D0" w:rsidRPr="00B54AE7" w:rsidRDefault="00000000" w:rsidP="00B54AE7">
      <w:pPr>
        <w:pStyle w:val="Heading2"/>
      </w:pPr>
      <w:r w:rsidRPr="00B54AE7">
        <w:t>Conclusion</w:t>
      </w:r>
    </w:p>
    <w:p w14:paraId="765939FE" w14:textId="77777777" w:rsidR="006C78D0" w:rsidRDefault="00000000">
      <w:pPr>
        <w:pStyle w:val="ListBullet"/>
      </w:pPr>
      <w:r>
        <w:t>[ ] My conclusion does more than repeat the thesis—it offers insight or a final thought.</w:t>
      </w:r>
    </w:p>
    <w:p w14:paraId="5812C71F" w14:textId="77777777" w:rsidR="006C78D0" w:rsidRDefault="00000000">
      <w:pPr>
        <w:pStyle w:val="ListBullet"/>
      </w:pPr>
      <w:r>
        <w:t>[ ] I address why understanding this topic matters.</w:t>
      </w:r>
    </w:p>
    <w:p w14:paraId="636DE838" w14:textId="77777777" w:rsidR="006C78D0" w:rsidRDefault="00000000">
      <w:pPr>
        <w:pStyle w:val="ListBullet"/>
      </w:pPr>
      <w:r>
        <w:t>[ ] I help the reader understand the broader significance of the topic.</w:t>
      </w:r>
    </w:p>
    <w:p w14:paraId="31346D43" w14:textId="77777777" w:rsidR="00B54AE7" w:rsidRDefault="00B54AE7"/>
    <w:p w14:paraId="0A72A522" w14:textId="50E6616D" w:rsidR="006C78D0" w:rsidRPr="00B54AE7" w:rsidRDefault="00000000">
      <w:pPr>
        <w:rPr>
          <w:b/>
          <w:bCs/>
          <w:sz w:val="28"/>
          <w:szCs w:val="28"/>
        </w:rPr>
      </w:pPr>
      <w:r w:rsidRPr="00B54AE7">
        <w:rPr>
          <w:b/>
          <w:bCs/>
          <w:sz w:val="28"/>
          <w:szCs w:val="28"/>
        </w:rPr>
        <w:t>Next Steps:</w:t>
      </w:r>
    </w:p>
    <w:p w14:paraId="00A2ED9D" w14:textId="77777777" w:rsidR="00B54AE7" w:rsidRDefault="00000000">
      <w:r>
        <w:t xml:space="preserve">Bring this </w:t>
      </w:r>
      <w:proofErr w:type="gramStart"/>
      <w:r>
        <w:t>completed</w:t>
      </w:r>
      <w:proofErr w:type="gramEnd"/>
      <w:r>
        <w:t xml:space="preserve"> checklist with you to a peer review, Writing Center session, or instructor conference.</w:t>
      </w:r>
      <w:r w:rsidR="00B54AE7">
        <w:t xml:space="preserve">  Also, u</w:t>
      </w:r>
      <w:r>
        <w:t>se it to self-evaluate your work before you submit your final draft.</w:t>
      </w:r>
      <w:r>
        <w:br/>
      </w:r>
    </w:p>
    <w:p w14:paraId="6B35B555" w14:textId="435074F0" w:rsidR="006C78D0" w:rsidRDefault="00000000" w:rsidP="00B54AE7">
      <w:pPr>
        <w:pBdr>
          <w:top w:val="single" w:sz="4" w:space="1" w:color="auto"/>
        </w:pBdr>
      </w:pPr>
      <w:r>
        <w:br/>
        <w:t>Tip: Strong revision isn’t just fixing mistakes—it’s about making your ideas clearer, deeper, and more connected.</w:t>
      </w:r>
    </w:p>
    <w:sectPr w:rsidR="006C78D0" w:rsidSect="00B54AE7">
      <w:pgSz w:w="12240" w:h="15840"/>
      <w:pgMar w:top="63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1129505">
    <w:abstractNumId w:val="8"/>
  </w:num>
  <w:num w:numId="2" w16cid:durableId="468984975">
    <w:abstractNumId w:val="6"/>
  </w:num>
  <w:num w:numId="3" w16cid:durableId="786434194">
    <w:abstractNumId w:val="5"/>
  </w:num>
  <w:num w:numId="4" w16cid:durableId="752626406">
    <w:abstractNumId w:val="4"/>
  </w:num>
  <w:num w:numId="5" w16cid:durableId="1753820637">
    <w:abstractNumId w:val="7"/>
  </w:num>
  <w:num w:numId="6" w16cid:durableId="2075008830">
    <w:abstractNumId w:val="3"/>
  </w:num>
  <w:num w:numId="7" w16cid:durableId="122845076">
    <w:abstractNumId w:val="2"/>
  </w:num>
  <w:num w:numId="8" w16cid:durableId="2076127399">
    <w:abstractNumId w:val="1"/>
  </w:num>
  <w:num w:numId="9" w16cid:durableId="103300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78D0"/>
    <w:rsid w:val="0076553C"/>
    <w:rsid w:val="0097311F"/>
    <w:rsid w:val="00AA1D8D"/>
    <w:rsid w:val="00AB4739"/>
    <w:rsid w:val="00B47730"/>
    <w:rsid w:val="00B54AE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576A8"/>
  <w14:defaultImageDpi w14:val="300"/>
  <w15:docId w15:val="{A32B1790-E6B2-45EF-8708-8E9E9C3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A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54A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54AE7"/>
    <w:rPr>
      <w:rFonts w:asciiTheme="majorHAnsi" w:eastAsiaTheme="majorEastAsia" w:hAnsiTheme="majorHAnsi" w:cstheme="majorBidi"/>
      <w:spacing w:val="5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Wood, Kelli L.</cp:lastModifiedBy>
  <cp:revision>3</cp:revision>
  <dcterms:created xsi:type="dcterms:W3CDTF">2013-12-23T23:15:00Z</dcterms:created>
  <dcterms:modified xsi:type="dcterms:W3CDTF">2025-05-19T01:43:00Z</dcterms:modified>
  <cp:category/>
</cp:coreProperties>
</file>