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41F3F" w14:textId="77777777" w:rsidR="00B95976" w:rsidRDefault="00B95976" w:rsidP="00BF6419">
      <w:pPr>
        <w:rPr>
          <w:b/>
          <w:bCs/>
        </w:rPr>
      </w:pPr>
      <w:r>
        <w:rPr>
          <w:b/>
          <w:bCs/>
        </w:rPr>
        <w:t>ENGL 1301: Argument Essay</w:t>
      </w:r>
    </w:p>
    <w:p w14:paraId="48E0CB39" w14:textId="54E17D63" w:rsidR="00BF6419" w:rsidRPr="00BF6419" w:rsidRDefault="00BF6419" w:rsidP="00B95976">
      <w:pPr>
        <w:pBdr>
          <w:bottom w:val="single" w:sz="4" w:space="1" w:color="auto"/>
        </w:pBdr>
        <w:rPr>
          <w:b/>
          <w:bCs/>
        </w:rPr>
      </w:pPr>
      <w:r w:rsidRPr="00BF6419">
        <w:rPr>
          <w:b/>
          <w:bCs/>
        </w:rPr>
        <w:t>Prewriting #1: Converting MLA to APA Format</w:t>
      </w:r>
    </w:p>
    <w:p w14:paraId="68A3DB77" w14:textId="77777777" w:rsidR="00B95976" w:rsidRDefault="00B95976" w:rsidP="00BF6419">
      <w:pPr>
        <w:rPr>
          <w:b/>
          <w:bCs/>
        </w:rPr>
      </w:pPr>
    </w:p>
    <w:p w14:paraId="72E121F8" w14:textId="5A2F6E35" w:rsidR="00BF6419" w:rsidRPr="00BF6419" w:rsidRDefault="00BF6419" w:rsidP="00BF6419">
      <w:pPr>
        <w:rPr>
          <w:b/>
          <w:bCs/>
        </w:rPr>
      </w:pPr>
      <w:r w:rsidRPr="00BF6419">
        <w:rPr>
          <w:b/>
          <w:bCs/>
        </w:rPr>
        <w:t>Purpose</w:t>
      </w:r>
    </w:p>
    <w:p w14:paraId="41E1263F" w14:textId="77777777" w:rsidR="00BF6419" w:rsidRPr="00BF6419" w:rsidRDefault="00BF6419" w:rsidP="00BF6419">
      <w:r w:rsidRPr="00BF6419">
        <w:t>This prewriting exercise will help you transform your informative synthesis essay from MLA format to APA format, which is commonly used in the social sciences and other disciplines. This change in formatting reflects the transition from informative to argumentative writing and will prepare you for diverse academic writing expectations.</w:t>
      </w:r>
    </w:p>
    <w:p w14:paraId="7952024E" w14:textId="77777777" w:rsidR="00B95976" w:rsidRDefault="00B95976" w:rsidP="00BF6419">
      <w:pPr>
        <w:rPr>
          <w:b/>
          <w:bCs/>
        </w:rPr>
      </w:pPr>
    </w:p>
    <w:p w14:paraId="7585222A" w14:textId="197A0657" w:rsidR="00BF6419" w:rsidRPr="00BF6419" w:rsidRDefault="00BF6419" w:rsidP="00BF6419">
      <w:pPr>
        <w:rPr>
          <w:b/>
          <w:bCs/>
        </w:rPr>
      </w:pPr>
      <w:r w:rsidRPr="00BF6419">
        <w:rPr>
          <w:b/>
          <w:bCs/>
        </w:rPr>
        <w:t>Instructions</w:t>
      </w:r>
    </w:p>
    <w:p w14:paraId="0F7C98F3" w14:textId="77777777" w:rsidR="00BF6419" w:rsidRPr="00BF6419" w:rsidRDefault="00BF6419" w:rsidP="00BF6419">
      <w:pPr>
        <w:rPr>
          <w:b/>
          <w:bCs/>
        </w:rPr>
      </w:pPr>
      <w:r w:rsidRPr="00BF6419">
        <w:rPr>
          <w:b/>
          <w:bCs/>
        </w:rPr>
        <w:t>Part A: Document Formatting Changes</w:t>
      </w:r>
    </w:p>
    <w:p w14:paraId="3A046723" w14:textId="14298FB0" w:rsidR="00BF6419" w:rsidRPr="00BF6419" w:rsidRDefault="00BF6419" w:rsidP="00BF6419">
      <w:pPr>
        <w:numPr>
          <w:ilvl w:val="0"/>
          <w:numId w:val="1"/>
        </w:numPr>
      </w:pPr>
      <w:r w:rsidRPr="00BF6419">
        <w:rPr>
          <w:b/>
          <w:bCs/>
        </w:rPr>
        <w:t>Create a new document</w:t>
      </w:r>
      <w:r w:rsidRPr="00BF6419">
        <w:t xml:space="preserve"> using your informative synthesis essay as the starting point.</w:t>
      </w:r>
      <w:r w:rsidR="00B95976">
        <w:t xml:space="preserve">  Save as or save a copy.  Name </w:t>
      </w:r>
      <w:proofErr w:type="gramStart"/>
      <w:r w:rsidR="00B95976">
        <w:t>it</w:t>
      </w:r>
      <w:proofErr w:type="gramEnd"/>
      <w:r w:rsidR="00B95976">
        <w:t xml:space="preserve"> Essay 3, Argument Essay, or whatever makes sense to you.  Just make sure you retain a copy of your MLA formatted Informative Synthesis essay. </w:t>
      </w:r>
    </w:p>
    <w:p w14:paraId="55F580C8" w14:textId="77777777" w:rsidR="00BF6419" w:rsidRPr="00BF6419" w:rsidRDefault="00BF6419" w:rsidP="00BF6419">
      <w:pPr>
        <w:numPr>
          <w:ilvl w:val="0"/>
          <w:numId w:val="1"/>
        </w:numPr>
      </w:pPr>
      <w:r w:rsidRPr="00BF6419">
        <w:rPr>
          <w:b/>
          <w:bCs/>
        </w:rPr>
        <w:t>Update the font and spacing</w:t>
      </w:r>
      <w:r w:rsidRPr="00BF6419">
        <w:t>:</w:t>
      </w:r>
    </w:p>
    <w:p w14:paraId="6EC225DE" w14:textId="15B11F35" w:rsidR="00BF6419" w:rsidRPr="00BF6419" w:rsidRDefault="00B95976" w:rsidP="00BF6419">
      <w:pPr>
        <w:numPr>
          <w:ilvl w:val="1"/>
          <w:numId w:val="1"/>
        </w:numPr>
      </w:pPr>
      <w:r>
        <w:t>It should stay the same.</w:t>
      </w:r>
    </w:p>
    <w:p w14:paraId="2933B6FA" w14:textId="77777777" w:rsidR="00BF6419" w:rsidRPr="00BF6419" w:rsidRDefault="00BF6419" w:rsidP="00BF6419">
      <w:pPr>
        <w:numPr>
          <w:ilvl w:val="0"/>
          <w:numId w:val="1"/>
        </w:numPr>
      </w:pPr>
      <w:r w:rsidRPr="00BF6419">
        <w:rPr>
          <w:b/>
          <w:bCs/>
        </w:rPr>
        <w:t>Header and Page Numbers</w:t>
      </w:r>
      <w:r w:rsidRPr="00BF6419">
        <w:t>:</w:t>
      </w:r>
    </w:p>
    <w:p w14:paraId="32F59FAF" w14:textId="53FD3CDB" w:rsidR="00BF6419" w:rsidRPr="00BF6419" w:rsidRDefault="00BF6419" w:rsidP="00BF6419">
      <w:pPr>
        <w:numPr>
          <w:ilvl w:val="1"/>
          <w:numId w:val="1"/>
        </w:numPr>
      </w:pPr>
      <w:r>
        <w:t>Update to APA style</w:t>
      </w:r>
    </w:p>
    <w:p w14:paraId="13FBBA9E" w14:textId="07382895" w:rsidR="00BF6419" w:rsidRPr="00BF6419" w:rsidRDefault="00BF6419" w:rsidP="00BF6419">
      <w:pPr>
        <w:numPr>
          <w:ilvl w:val="0"/>
          <w:numId w:val="1"/>
        </w:numPr>
      </w:pPr>
      <w:r w:rsidRPr="00BF6419">
        <w:rPr>
          <w:b/>
          <w:bCs/>
        </w:rPr>
        <w:t>Title Page</w:t>
      </w:r>
      <w:r w:rsidRPr="00BF6419">
        <w:t xml:space="preserve">: Create an APA title </w:t>
      </w:r>
      <w:proofErr w:type="gramStart"/>
      <w:r w:rsidRPr="00BF6419">
        <w:t>page</w:t>
      </w:r>
      <w:proofErr w:type="gramEnd"/>
      <w:r w:rsidRPr="00BF6419">
        <w:t xml:space="preserve"> </w:t>
      </w:r>
    </w:p>
    <w:p w14:paraId="1C0BDFA2" w14:textId="77777777" w:rsidR="00BF6419" w:rsidRPr="00BF6419" w:rsidRDefault="00BF6419" w:rsidP="00BF6419">
      <w:pPr>
        <w:rPr>
          <w:b/>
          <w:bCs/>
        </w:rPr>
      </w:pPr>
      <w:r w:rsidRPr="00BF6419">
        <w:rPr>
          <w:b/>
          <w:bCs/>
        </w:rPr>
        <w:t>Part B: In-Text Citation Changes</w:t>
      </w:r>
    </w:p>
    <w:p w14:paraId="0E8F0619" w14:textId="77777777" w:rsidR="00BF6419" w:rsidRPr="00BF6419" w:rsidRDefault="00BF6419" w:rsidP="00BF6419">
      <w:pPr>
        <w:numPr>
          <w:ilvl w:val="0"/>
          <w:numId w:val="2"/>
        </w:numPr>
      </w:pPr>
      <w:r w:rsidRPr="00BF6419">
        <w:rPr>
          <w:b/>
          <w:bCs/>
        </w:rPr>
        <w:t>Parenthetical Citations</w:t>
      </w:r>
      <w:r w:rsidRPr="00BF6419">
        <w:t xml:space="preserve">: Convert MLA citations to APA </w:t>
      </w:r>
      <w:proofErr w:type="gramStart"/>
      <w:r w:rsidRPr="00BF6419">
        <w:t>format</w:t>
      </w:r>
      <w:proofErr w:type="gramEnd"/>
    </w:p>
    <w:p w14:paraId="1FE9A20F" w14:textId="77777777" w:rsidR="00BF6419" w:rsidRPr="00BF6419" w:rsidRDefault="00BF6419" w:rsidP="00BF6419">
      <w:pPr>
        <w:numPr>
          <w:ilvl w:val="1"/>
          <w:numId w:val="2"/>
        </w:numPr>
      </w:pPr>
      <w:r w:rsidRPr="00BF6419">
        <w:t xml:space="preserve">MLA: (Author's Last Name </w:t>
      </w:r>
      <w:proofErr w:type="gramStart"/>
      <w:r w:rsidRPr="00BF6419">
        <w:t>Page#)</w:t>
      </w:r>
      <w:proofErr w:type="gramEnd"/>
    </w:p>
    <w:p w14:paraId="60FADD08" w14:textId="77777777" w:rsidR="00BF6419" w:rsidRPr="00BF6419" w:rsidRDefault="00BF6419" w:rsidP="00BF6419">
      <w:pPr>
        <w:numPr>
          <w:ilvl w:val="1"/>
          <w:numId w:val="2"/>
        </w:numPr>
      </w:pPr>
      <w:r w:rsidRPr="00BF6419">
        <w:t xml:space="preserve">APA: (Author's Last Name, Year, </w:t>
      </w:r>
      <w:proofErr w:type="gramStart"/>
      <w:r w:rsidRPr="00BF6419">
        <w:t>p. #</w:t>
      </w:r>
      <w:proofErr w:type="gramEnd"/>
      <w:r w:rsidRPr="00BF6419">
        <w:t>)</w:t>
      </w:r>
    </w:p>
    <w:p w14:paraId="73FCD646" w14:textId="45B53EEE" w:rsidR="00BF6419" w:rsidRDefault="00BF6419" w:rsidP="00BF6419">
      <w:r w:rsidRPr="00BF6419">
        <w:t>Example:</w:t>
      </w:r>
    </w:p>
    <w:p w14:paraId="7A220C20" w14:textId="77777777" w:rsidR="00BF6419" w:rsidRDefault="00BF6419" w:rsidP="00BF6419">
      <w:pPr>
        <w:rPr>
          <w:b/>
          <w:bCs/>
        </w:rPr>
      </w:pPr>
    </w:p>
    <w:p w14:paraId="6B8D4C1F" w14:textId="7D1A4603" w:rsidR="00BF6419" w:rsidRPr="00BF6419" w:rsidRDefault="00BF6419" w:rsidP="00BF6419">
      <w:pPr>
        <w:rPr>
          <w:b/>
          <w:bCs/>
        </w:rPr>
      </w:pPr>
      <w:r w:rsidRPr="00BF6419">
        <w:rPr>
          <w:b/>
          <w:bCs/>
        </w:rPr>
        <w:t>Checkpoint Questions</w:t>
      </w:r>
    </w:p>
    <w:p w14:paraId="26AE3A0C" w14:textId="77777777" w:rsidR="00BF6419" w:rsidRPr="00BF6419" w:rsidRDefault="00BF6419" w:rsidP="00BF6419">
      <w:r w:rsidRPr="00BF6419">
        <w:t>After completing your conversion, answer these questions:</w:t>
      </w:r>
    </w:p>
    <w:p w14:paraId="04F5B0B6" w14:textId="77777777" w:rsidR="00BF6419" w:rsidRPr="00BF6419" w:rsidRDefault="00BF6419" w:rsidP="00BF6419">
      <w:pPr>
        <w:numPr>
          <w:ilvl w:val="0"/>
          <w:numId w:val="4"/>
        </w:numPr>
      </w:pPr>
      <w:r w:rsidRPr="00BF6419">
        <w:t>What challenges did you encounter when converting in-text citations?</w:t>
      </w:r>
    </w:p>
    <w:p w14:paraId="6088DB21" w14:textId="77777777" w:rsidR="00BF6419" w:rsidRPr="00BF6419" w:rsidRDefault="00BF6419" w:rsidP="00BF6419">
      <w:pPr>
        <w:numPr>
          <w:ilvl w:val="0"/>
          <w:numId w:val="4"/>
        </w:numPr>
      </w:pPr>
      <w:r w:rsidRPr="00BF6419">
        <w:t>How does the APA title page differ from the MLA header information?</w:t>
      </w:r>
    </w:p>
    <w:p w14:paraId="7D4B76D9" w14:textId="77777777" w:rsidR="00BF6419" w:rsidRPr="00BF6419" w:rsidRDefault="00BF6419" w:rsidP="00BF6419">
      <w:pPr>
        <w:numPr>
          <w:ilvl w:val="0"/>
          <w:numId w:val="4"/>
        </w:numPr>
      </w:pPr>
      <w:r w:rsidRPr="00BF6419">
        <w:t>What differences do you notice between MLA Works Cited entries and APA References entries?</w:t>
      </w:r>
    </w:p>
    <w:p w14:paraId="531B5852" w14:textId="77777777" w:rsidR="00BF6419" w:rsidRPr="00BF6419" w:rsidRDefault="00BF6419" w:rsidP="00BF6419">
      <w:pPr>
        <w:numPr>
          <w:ilvl w:val="0"/>
          <w:numId w:val="4"/>
        </w:numPr>
      </w:pPr>
      <w:r w:rsidRPr="00BF6419">
        <w:t>How might these formatting differences reflect the different purposes and audiences of various academic disciplines?</w:t>
      </w:r>
    </w:p>
    <w:p w14:paraId="5B18146F" w14:textId="77777777" w:rsidR="00BF6419" w:rsidRPr="00BF6419" w:rsidRDefault="00BF6419" w:rsidP="00BF6419">
      <w:pPr>
        <w:numPr>
          <w:ilvl w:val="0"/>
          <w:numId w:val="4"/>
        </w:numPr>
      </w:pPr>
      <w:r w:rsidRPr="00BF6419">
        <w:t>Why do you think APA format emphasizes the year of publication in its citations?</w:t>
      </w:r>
    </w:p>
    <w:p w14:paraId="08BC44DF" w14:textId="6C33F63B" w:rsidR="00047C76" w:rsidRDefault="00047C76"/>
    <w:sectPr w:rsidR="00047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F7EB7"/>
    <w:multiLevelType w:val="multilevel"/>
    <w:tmpl w:val="28A6D0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53DD5"/>
    <w:multiLevelType w:val="multilevel"/>
    <w:tmpl w:val="C8A88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714ACF"/>
    <w:multiLevelType w:val="multilevel"/>
    <w:tmpl w:val="4EA453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0F14EA"/>
    <w:multiLevelType w:val="multilevel"/>
    <w:tmpl w:val="103875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9597566">
    <w:abstractNumId w:val="0"/>
  </w:num>
  <w:num w:numId="2" w16cid:durableId="1863936948">
    <w:abstractNumId w:val="3"/>
  </w:num>
  <w:num w:numId="3" w16cid:durableId="1874079543">
    <w:abstractNumId w:val="2"/>
  </w:num>
  <w:num w:numId="4" w16cid:durableId="1229536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419"/>
    <w:rsid w:val="000213F4"/>
    <w:rsid w:val="00047C76"/>
    <w:rsid w:val="000C60C2"/>
    <w:rsid w:val="000D0868"/>
    <w:rsid w:val="00161DA0"/>
    <w:rsid w:val="00363E07"/>
    <w:rsid w:val="00427524"/>
    <w:rsid w:val="00445677"/>
    <w:rsid w:val="004724BA"/>
    <w:rsid w:val="004B6DE9"/>
    <w:rsid w:val="00741C9E"/>
    <w:rsid w:val="00763A59"/>
    <w:rsid w:val="007920E9"/>
    <w:rsid w:val="008D0367"/>
    <w:rsid w:val="008F19A9"/>
    <w:rsid w:val="009A2632"/>
    <w:rsid w:val="00A20B38"/>
    <w:rsid w:val="00B95976"/>
    <w:rsid w:val="00BF6419"/>
    <w:rsid w:val="00D63527"/>
    <w:rsid w:val="00D95E0E"/>
    <w:rsid w:val="00EE6F7E"/>
    <w:rsid w:val="00FC262F"/>
    <w:rsid w:val="00FF661E"/>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FE3AF"/>
  <w15:chartTrackingRefBased/>
  <w15:docId w15:val="{020BFBB5-87C2-47DD-866A-A8CA9287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brima" w:eastAsiaTheme="minorHAnsi" w:hAnsi="Ebrim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4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4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41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41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F641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F641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F641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F641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F641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4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4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41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41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F641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F641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F641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F641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F641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F64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4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41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41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F64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6419"/>
    <w:rPr>
      <w:i/>
      <w:iCs/>
      <w:color w:val="404040" w:themeColor="text1" w:themeTint="BF"/>
    </w:rPr>
  </w:style>
  <w:style w:type="paragraph" w:styleId="ListParagraph">
    <w:name w:val="List Paragraph"/>
    <w:basedOn w:val="Normal"/>
    <w:uiPriority w:val="34"/>
    <w:qFormat/>
    <w:rsid w:val="00BF6419"/>
    <w:pPr>
      <w:ind w:left="720"/>
      <w:contextualSpacing/>
    </w:pPr>
  </w:style>
  <w:style w:type="character" w:styleId="IntenseEmphasis">
    <w:name w:val="Intense Emphasis"/>
    <w:basedOn w:val="DefaultParagraphFont"/>
    <w:uiPriority w:val="21"/>
    <w:qFormat/>
    <w:rsid w:val="00BF6419"/>
    <w:rPr>
      <w:i/>
      <w:iCs/>
      <w:color w:val="0F4761" w:themeColor="accent1" w:themeShade="BF"/>
    </w:rPr>
  </w:style>
  <w:style w:type="paragraph" w:styleId="IntenseQuote">
    <w:name w:val="Intense Quote"/>
    <w:basedOn w:val="Normal"/>
    <w:next w:val="Normal"/>
    <w:link w:val="IntenseQuoteChar"/>
    <w:uiPriority w:val="30"/>
    <w:qFormat/>
    <w:rsid w:val="00BF64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419"/>
    <w:rPr>
      <w:i/>
      <w:iCs/>
      <w:color w:val="0F4761" w:themeColor="accent1" w:themeShade="BF"/>
    </w:rPr>
  </w:style>
  <w:style w:type="character" w:styleId="IntenseReference">
    <w:name w:val="Intense Reference"/>
    <w:basedOn w:val="DefaultParagraphFont"/>
    <w:uiPriority w:val="32"/>
    <w:qFormat/>
    <w:rsid w:val="00BF64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3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Kelli L.</dc:creator>
  <cp:keywords/>
  <dc:description/>
  <cp:lastModifiedBy>Wood, Kelli L.</cp:lastModifiedBy>
  <cp:revision>1</cp:revision>
  <dcterms:created xsi:type="dcterms:W3CDTF">2025-04-28T22:01:00Z</dcterms:created>
  <dcterms:modified xsi:type="dcterms:W3CDTF">2025-04-28T22:18:00Z</dcterms:modified>
</cp:coreProperties>
</file>